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37" w:rsidRPr="003A2662" w:rsidRDefault="002F4B26" w:rsidP="003A2662">
      <w:pPr>
        <w:spacing w:after="0" w:line="240" w:lineRule="auto"/>
        <w:jc w:val="center"/>
      </w:pPr>
      <w:r w:rsidRPr="003A2662">
        <w:t>Календарное поурочно-тематическое планирование по литературе для 10 класса</w:t>
      </w:r>
    </w:p>
    <w:p w:rsidR="002F4B26" w:rsidRPr="003A2662" w:rsidRDefault="002F4B26" w:rsidP="003A2662">
      <w:pPr>
        <w:spacing w:after="0" w:line="240" w:lineRule="auto"/>
        <w:jc w:val="center"/>
      </w:pPr>
      <w:r w:rsidRPr="003A2662">
        <w:t>Пояснительная записка</w:t>
      </w:r>
    </w:p>
    <w:p w:rsidR="002F4B26" w:rsidRPr="003A2662" w:rsidRDefault="002F4B26" w:rsidP="003A2662">
      <w:pPr>
        <w:spacing w:after="0" w:line="240" w:lineRule="auto"/>
      </w:pPr>
      <w:r w:rsidRPr="003A2662">
        <w:t>Специфика учебного предмета «Литература» определяется тем, что он представляет собой единство искусства слова и основ науки (литературоведения).</w:t>
      </w:r>
    </w:p>
    <w:p w:rsidR="002F4B26" w:rsidRPr="003A2662" w:rsidRDefault="002F4B26" w:rsidP="003A2662">
      <w:pPr>
        <w:spacing w:after="0" w:line="240" w:lineRule="auto"/>
      </w:pPr>
      <w:r w:rsidRPr="003A2662">
        <w:t>Школьный курс «Литература» обладает особым потенциалом в духовно-нравственном воспитании личности, развитии ее моральных качеств, гражданского сознания, коммуникативных способностей, эмоционально-личностного отношения к окружающему миру, эстетической культуры. Литература предоставляет школьникам образцы нравственного поведения, духовной культуры личности, расширяет позитивный социальный опыт детей и подростков. Освоение литературы как учебного предмета – важнейшее условие речевой и лингвистической грамотности учащегося. Литературное образование способствует формированию речевой культуры.</w:t>
      </w:r>
    </w:p>
    <w:p w:rsidR="00E77D25" w:rsidRPr="003A2662" w:rsidRDefault="00E77D25" w:rsidP="003A2662">
      <w:pPr>
        <w:spacing w:after="0" w:line="240" w:lineRule="auto"/>
      </w:pPr>
    </w:p>
    <w:p w:rsidR="002F4B26" w:rsidRPr="003A2662" w:rsidRDefault="002F4B26" w:rsidP="003A2662">
      <w:pPr>
        <w:spacing w:after="0" w:line="240" w:lineRule="auto"/>
        <w:rPr>
          <w:i/>
        </w:rPr>
      </w:pPr>
      <w:r w:rsidRPr="003A2662">
        <w:rPr>
          <w:i/>
        </w:rPr>
        <w:t xml:space="preserve">Цели </w:t>
      </w:r>
      <w:r w:rsidRPr="003A2662">
        <w:t>литературного образования</w:t>
      </w:r>
      <w:r w:rsidRPr="003A2662">
        <w:rPr>
          <w:i/>
        </w:rPr>
        <w:t>:</w:t>
      </w:r>
    </w:p>
    <w:p w:rsidR="002F4B26" w:rsidRPr="003A2662" w:rsidRDefault="002F4B26" w:rsidP="003A2662">
      <w:pPr>
        <w:spacing w:after="0" w:line="240" w:lineRule="auto"/>
      </w:pPr>
      <w:r w:rsidRPr="003A2662">
        <w:t>-формирование духовно-развитой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2F4B26" w:rsidRPr="003A2662" w:rsidRDefault="002F4B26" w:rsidP="003A2662">
      <w:pPr>
        <w:spacing w:after="0" w:line="240" w:lineRule="auto"/>
      </w:pPr>
      <w:r w:rsidRPr="003A2662">
        <w:t>-развитие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2F4B26" w:rsidRPr="003A2662" w:rsidRDefault="002F4B26" w:rsidP="003A2662">
      <w:pPr>
        <w:spacing w:after="0" w:line="240" w:lineRule="auto"/>
      </w:pPr>
      <w:r w:rsidRPr="003A2662">
        <w:t xml:space="preserve">-постижение учащимися вершинных произведений отечественной и мировой литературы, их чтение и анализ, основанный на понимании </w:t>
      </w:r>
      <w:r w:rsidR="00BB5D19" w:rsidRPr="003A2662">
        <w:t>образной природы искусства слова, опирающийся на принципы единства художественной формы и содержания, связи искусства с жизнью, историзма</w:t>
      </w:r>
      <w:r w:rsidR="0064278F" w:rsidRPr="003A2662">
        <w:t>, формирование представления о художественном мире литературного произведения, закономерностях творчества писателя, о месте русской литературы в мировом литературном процессе</w:t>
      </w:r>
      <w:r w:rsidR="00BB5D19" w:rsidRPr="003A2662">
        <w:t>;</w:t>
      </w:r>
    </w:p>
    <w:p w:rsidR="0064278F" w:rsidRPr="003A2662" w:rsidRDefault="0064278F" w:rsidP="003A2662">
      <w:pPr>
        <w:spacing w:after="0" w:line="240" w:lineRule="auto"/>
      </w:pPr>
      <w:r w:rsidRPr="003A2662">
        <w:t>-определение на основе принципа историзма диалектической взаимосвязи традиции и новаторства, преемственности литературных эпох, формирование представления об историко-литературном процессе;</w:t>
      </w:r>
    </w:p>
    <w:p w:rsidR="00BB5D19" w:rsidRPr="003A2662" w:rsidRDefault="00BB5D19" w:rsidP="003A2662">
      <w:pPr>
        <w:spacing w:after="0" w:line="240" w:lineRule="auto"/>
      </w:pPr>
      <w:r w:rsidRPr="003A2662">
        <w:t>-поэтапное,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BB5D19" w:rsidRPr="003A2662" w:rsidRDefault="00BB5D19" w:rsidP="003A2662">
      <w:pPr>
        <w:spacing w:after="0" w:line="240" w:lineRule="auto"/>
      </w:pPr>
      <w:r w:rsidRPr="003A2662">
        <w:t>-овладение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BB5D19" w:rsidRPr="003A2662" w:rsidRDefault="00BB5D19" w:rsidP="003A2662">
      <w:pPr>
        <w:spacing w:after="0" w:line="240" w:lineRule="auto"/>
      </w:pPr>
      <w:r w:rsidRPr="003A2662">
        <w:t>-использование опыта общения с произведениями художественной литературы в повседневной жизни и учебной деятельности</w:t>
      </w:r>
      <w:r w:rsidR="0064278F" w:rsidRPr="003A2662">
        <w:t>, речевом самосовершенствовании,</w:t>
      </w:r>
    </w:p>
    <w:p w:rsidR="0064278F" w:rsidRPr="003A2662" w:rsidRDefault="0064278F" w:rsidP="003A2662">
      <w:pPr>
        <w:spacing w:after="0" w:line="240" w:lineRule="auto"/>
      </w:pPr>
      <w:r w:rsidRPr="003A2662">
        <w:t>-понимание внутренних законов литературы  применение полученных знаний в процессе творческого чтения, отличие подлинно художественных произведений от явлений «массовой культуры».</w:t>
      </w:r>
    </w:p>
    <w:p w:rsidR="00E77D25" w:rsidRPr="003A2662" w:rsidRDefault="00E77D25" w:rsidP="003A2662">
      <w:pPr>
        <w:spacing w:after="0" w:line="240" w:lineRule="auto"/>
      </w:pPr>
    </w:p>
    <w:p w:rsidR="0064278F" w:rsidRPr="003A2662" w:rsidRDefault="0064278F" w:rsidP="003A2662">
      <w:pPr>
        <w:spacing w:after="0" w:line="240" w:lineRule="auto"/>
      </w:pPr>
      <w:r w:rsidRPr="003A2662">
        <w:t xml:space="preserve">Данные цели обуславливают следующие </w:t>
      </w:r>
      <w:r w:rsidRPr="003A2662">
        <w:rPr>
          <w:i/>
        </w:rPr>
        <w:t>задачи:</w:t>
      </w:r>
    </w:p>
    <w:p w:rsidR="0064278F" w:rsidRPr="003A2662" w:rsidRDefault="0064278F" w:rsidP="003A2662">
      <w:pPr>
        <w:spacing w:after="0" w:line="240" w:lineRule="auto"/>
      </w:pPr>
      <w:r w:rsidRPr="003A2662">
        <w:t>-приобретение знаний</w:t>
      </w:r>
      <w:r w:rsidR="009F7569" w:rsidRPr="003A2662">
        <w:t xml:space="preserve">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9F7569" w:rsidRPr="003A2662" w:rsidRDefault="003A2662" w:rsidP="003A2662">
      <w:pPr>
        <w:spacing w:after="0" w:line="240" w:lineRule="auto"/>
      </w:pPr>
      <w:r w:rsidRPr="003A2662">
        <w:t>-овладение способами правильного, беглого и выразительного чтения вслух художественных и учебных текстов, в том числе и чтения наизусть; устного пересказа (подробного, выборочного, сжатого,</w:t>
      </w:r>
      <w:r>
        <w:t xml:space="preserve"> </w:t>
      </w:r>
      <w:r w:rsidRPr="003A2662">
        <w:t>от другого лица, художественного) небольшого отрывка, главы, повести, рассказа, сказки; свободной монологической и диалогической речью в объеме изучаемых произведений;</w:t>
      </w:r>
    </w:p>
    <w:p w:rsidR="009F7569" w:rsidRPr="003A2662" w:rsidRDefault="009E6527" w:rsidP="003A2662">
      <w:pPr>
        <w:spacing w:after="0" w:line="240" w:lineRule="auto"/>
      </w:pPr>
      <w:r w:rsidRPr="003A2662">
        <w:t>-научиться развернутому ответу на вопрос, рассказу о литературном герое, характеристике героя; отзыву на самостоятельно прочитанное произведение; способам свободного владения письменной речью;</w:t>
      </w:r>
    </w:p>
    <w:p w:rsidR="009E6527" w:rsidRPr="003A2662" w:rsidRDefault="009E6527" w:rsidP="003A2662">
      <w:pPr>
        <w:spacing w:after="0" w:line="240" w:lineRule="auto"/>
      </w:pPr>
      <w:r w:rsidRPr="003A2662">
        <w:t>-освоение лингвистической, культурологической, коммуникативной компетенций.</w:t>
      </w:r>
    </w:p>
    <w:p w:rsidR="009E6527" w:rsidRPr="003A2662" w:rsidRDefault="009E6527" w:rsidP="003A2662">
      <w:pPr>
        <w:spacing w:after="0" w:line="240" w:lineRule="auto"/>
      </w:pPr>
    </w:p>
    <w:p w:rsidR="00972F9B" w:rsidRPr="003A2662" w:rsidRDefault="00BB5D19" w:rsidP="003A2662">
      <w:pPr>
        <w:spacing w:after="0" w:line="240" w:lineRule="auto"/>
      </w:pPr>
      <w:r w:rsidRPr="003A2662">
        <w:t>Рабочая программа составлена на основе Федерального компонента государственного стандарта общего образования (2004) и Программы по литературе для 5-11 классов (под ред. В.Я.Коровиной, 2009).</w:t>
      </w:r>
      <w:r w:rsidR="009E6527" w:rsidRPr="003A2662">
        <w:t xml:space="preserve"> Программа конкретизирует содержание предметных тем образовательного стандарта и распределяет учебные часы по разделам курса. Разбивка содержания учебной программы на отдельные темы, выделение на данные темы учебных часов произведены в соответствии с программой для общеобразовательных школ (Просвещение, 2009) и структурой учебника. </w:t>
      </w:r>
    </w:p>
    <w:p w:rsidR="00972F9B" w:rsidRPr="003A2662" w:rsidRDefault="00972F9B" w:rsidP="003A2662">
      <w:pPr>
        <w:spacing w:after="0" w:line="240" w:lineRule="auto"/>
      </w:pPr>
      <w:r w:rsidRPr="003A2662">
        <w:t xml:space="preserve">В рабочей программе выделены следующие </w:t>
      </w:r>
      <w:r w:rsidRPr="003A2662">
        <w:rPr>
          <w:i/>
        </w:rPr>
        <w:t>разделы:</w:t>
      </w:r>
    </w:p>
    <w:p w:rsidR="00972F9B" w:rsidRPr="003A2662" w:rsidRDefault="00E23D29" w:rsidP="003A2662">
      <w:pPr>
        <w:spacing w:after="0" w:line="240" w:lineRule="auto"/>
      </w:pPr>
      <w:r w:rsidRPr="003A2662">
        <w:t xml:space="preserve">Литература первой четверти </w:t>
      </w:r>
      <w:r w:rsidRPr="003A2662">
        <w:rPr>
          <w:lang w:val="en-US"/>
        </w:rPr>
        <w:t>XIX</w:t>
      </w:r>
      <w:r w:rsidRPr="003A2662">
        <w:t xml:space="preserve"> в. Вводные уроки – 2 часа</w:t>
      </w:r>
    </w:p>
    <w:p w:rsidR="00E23D29" w:rsidRPr="003A2662" w:rsidRDefault="00E23D29" w:rsidP="003A2662">
      <w:pPr>
        <w:spacing w:after="0" w:line="240" w:lineRule="auto"/>
      </w:pPr>
      <w:r w:rsidRPr="003A2662">
        <w:t>А.С.Пушкин – 10 часов</w:t>
      </w:r>
    </w:p>
    <w:p w:rsidR="00E23D29" w:rsidRPr="003A2662" w:rsidRDefault="00FC5028" w:rsidP="003A2662">
      <w:pPr>
        <w:spacing w:after="0" w:line="240" w:lineRule="auto"/>
      </w:pPr>
      <w:r>
        <w:t xml:space="preserve">М.Ю.Лермонтов – 10 </w:t>
      </w:r>
      <w:r w:rsidR="00E23D29" w:rsidRPr="003A2662">
        <w:t>часов</w:t>
      </w:r>
    </w:p>
    <w:p w:rsidR="00E23D29" w:rsidRPr="003A2662" w:rsidRDefault="00E23D29" w:rsidP="003A2662">
      <w:pPr>
        <w:spacing w:after="0" w:line="240" w:lineRule="auto"/>
      </w:pPr>
      <w:r w:rsidRPr="003A2662">
        <w:t>Н.В.Гоголь – 6 часов</w:t>
      </w:r>
    </w:p>
    <w:p w:rsidR="00E23D29" w:rsidRPr="003A2662" w:rsidRDefault="00E23D29" w:rsidP="003A2662">
      <w:pPr>
        <w:spacing w:after="0" w:line="240" w:lineRule="auto"/>
      </w:pPr>
      <w:r w:rsidRPr="003A2662">
        <w:t xml:space="preserve">Развитие русской литературы 40-70 гг. </w:t>
      </w:r>
      <w:r w:rsidRPr="003A2662">
        <w:rPr>
          <w:lang w:val="en-US"/>
        </w:rPr>
        <w:t>XIX</w:t>
      </w:r>
      <w:r w:rsidRPr="003A2662">
        <w:t xml:space="preserve"> в. – 1 час</w:t>
      </w:r>
    </w:p>
    <w:p w:rsidR="00E23D29" w:rsidRPr="003A2662" w:rsidRDefault="00E23D29" w:rsidP="003A2662">
      <w:pPr>
        <w:spacing w:after="0" w:line="240" w:lineRule="auto"/>
      </w:pPr>
      <w:r w:rsidRPr="003A2662">
        <w:t>Политический детектив: роман Н.Г. Чернышевского «Что делать?» - 1 час</w:t>
      </w:r>
    </w:p>
    <w:p w:rsidR="00E23D29" w:rsidRPr="003A2662" w:rsidRDefault="00FC5028" w:rsidP="003A2662">
      <w:pPr>
        <w:spacing w:after="0" w:line="240" w:lineRule="auto"/>
      </w:pPr>
      <w:r>
        <w:t>М.Е.Салтыков – Щедрин – 6</w:t>
      </w:r>
      <w:r w:rsidR="00E23D29" w:rsidRPr="003A2662">
        <w:t xml:space="preserve"> часа</w:t>
      </w:r>
    </w:p>
    <w:p w:rsidR="00E23D29" w:rsidRPr="003A2662" w:rsidRDefault="00FC5028" w:rsidP="003A2662">
      <w:pPr>
        <w:spacing w:after="0" w:line="240" w:lineRule="auto"/>
      </w:pPr>
      <w:r>
        <w:t>И.А.Гончаров – 8</w:t>
      </w:r>
      <w:r w:rsidR="00E23D29" w:rsidRPr="003A2662">
        <w:t xml:space="preserve"> часов</w:t>
      </w:r>
    </w:p>
    <w:p w:rsidR="00E23D29" w:rsidRPr="003A2662" w:rsidRDefault="00FC5028" w:rsidP="003A2662">
      <w:pPr>
        <w:spacing w:after="0" w:line="240" w:lineRule="auto"/>
      </w:pPr>
      <w:r>
        <w:t>А.Н.Островский – 9</w:t>
      </w:r>
      <w:r w:rsidR="00E23D29" w:rsidRPr="003A2662">
        <w:t xml:space="preserve"> часов</w:t>
      </w:r>
    </w:p>
    <w:p w:rsidR="00E23D29" w:rsidRPr="003A2662" w:rsidRDefault="00FC5028" w:rsidP="003A2662">
      <w:pPr>
        <w:spacing w:after="0" w:line="240" w:lineRule="auto"/>
      </w:pPr>
      <w:r>
        <w:lastRenderedPageBreak/>
        <w:t>И.С.Тургенев – 12</w:t>
      </w:r>
      <w:r w:rsidR="00E23D29" w:rsidRPr="003A2662">
        <w:t xml:space="preserve"> часов</w:t>
      </w:r>
    </w:p>
    <w:p w:rsidR="00E23D29" w:rsidRPr="003A2662" w:rsidRDefault="00E23D29" w:rsidP="003A2662">
      <w:pPr>
        <w:spacing w:after="0" w:line="240" w:lineRule="auto"/>
      </w:pPr>
      <w:r w:rsidRPr="003A2662">
        <w:t xml:space="preserve">Русская поэзия второй половины </w:t>
      </w:r>
      <w:r w:rsidRPr="003A2662">
        <w:rPr>
          <w:lang w:val="en-US"/>
        </w:rPr>
        <w:t>XIX</w:t>
      </w:r>
      <w:r w:rsidRPr="003A2662">
        <w:t xml:space="preserve"> в. – 1 час</w:t>
      </w:r>
    </w:p>
    <w:p w:rsidR="00E23D29" w:rsidRPr="003A2662" w:rsidRDefault="00E23D29" w:rsidP="003A2662">
      <w:pPr>
        <w:spacing w:after="0" w:line="240" w:lineRule="auto"/>
      </w:pPr>
      <w:r w:rsidRPr="003A2662">
        <w:t>Ф.И.Тютчев – 3 часа</w:t>
      </w:r>
    </w:p>
    <w:p w:rsidR="00E23D29" w:rsidRPr="003A2662" w:rsidRDefault="00E23D29" w:rsidP="003A2662">
      <w:pPr>
        <w:spacing w:after="0" w:line="240" w:lineRule="auto"/>
      </w:pPr>
      <w:r w:rsidRPr="003A2662">
        <w:t>А.А.Фет – 2 часа</w:t>
      </w:r>
    </w:p>
    <w:p w:rsidR="00E23D29" w:rsidRPr="003A2662" w:rsidRDefault="00FC5028" w:rsidP="003A2662">
      <w:pPr>
        <w:spacing w:after="0" w:line="240" w:lineRule="auto"/>
      </w:pPr>
      <w:r>
        <w:t>Н.А.Некрасов – 10</w:t>
      </w:r>
      <w:r w:rsidR="00E23D29" w:rsidRPr="003A2662">
        <w:t xml:space="preserve"> часов</w:t>
      </w:r>
    </w:p>
    <w:p w:rsidR="00E23D29" w:rsidRPr="003A2662" w:rsidRDefault="00FC5028" w:rsidP="003A2662">
      <w:pPr>
        <w:spacing w:after="0" w:line="240" w:lineRule="auto"/>
      </w:pPr>
      <w:r>
        <w:t>Ф.М.Достоевский – 13</w:t>
      </w:r>
      <w:r w:rsidR="00E23D29" w:rsidRPr="003A2662">
        <w:t xml:space="preserve"> часов</w:t>
      </w:r>
    </w:p>
    <w:p w:rsidR="00E23D29" w:rsidRPr="003A2662" w:rsidRDefault="00FC5028" w:rsidP="003A2662">
      <w:pPr>
        <w:spacing w:after="0" w:line="240" w:lineRule="auto"/>
      </w:pPr>
      <w:r>
        <w:t xml:space="preserve">Л.Н.Толстой – 18 </w:t>
      </w:r>
      <w:r w:rsidR="00E23D29" w:rsidRPr="003A2662">
        <w:t>часов</w:t>
      </w:r>
    </w:p>
    <w:p w:rsidR="00E23D29" w:rsidRPr="003A2662" w:rsidRDefault="00FC5028" w:rsidP="003A2662">
      <w:pPr>
        <w:spacing w:after="0" w:line="240" w:lineRule="auto"/>
      </w:pPr>
      <w:r>
        <w:t>Н.С.Лесков – 4</w:t>
      </w:r>
      <w:r w:rsidR="00E23D29" w:rsidRPr="003A2662">
        <w:t xml:space="preserve"> часа</w:t>
      </w:r>
    </w:p>
    <w:p w:rsidR="00E23D29" w:rsidRDefault="00FC5028" w:rsidP="003A2662">
      <w:pPr>
        <w:spacing w:after="0" w:line="240" w:lineRule="auto"/>
      </w:pPr>
      <w:r>
        <w:t>А.П.Чехов – 11</w:t>
      </w:r>
      <w:r w:rsidR="00E23D29" w:rsidRPr="003A2662">
        <w:t xml:space="preserve"> часов</w:t>
      </w:r>
    </w:p>
    <w:p w:rsidR="00FC5028" w:rsidRPr="003A2662" w:rsidRDefault="00FC5028" w:rsidP="003A2662">
      <w:pPr>
        <w:spacing w:after="0" w:line="240" w:lineRule="auto"/>
      </w:pPr>
      <w:r>
        <w:t>Зарубежная литература – 3 часа</w:t>
      </w:r>
    </w:p>
    <w:p w:rsidR="00E23D29" w:rsidRDefault="00E23D29" w:rsidP="003A2662">
      <w:pPr>
        <w:spacing w:after="0" w:line="240" w:lineRule="auto"/>
      </w:pPr>
      <w:r w:rsidRPr="003A2662">
        <w:t xml:space="preserve">Русская литература </w:t>
      </w:r>
      <w:r w:rsidRPr="003A2662">
        <w:rPr>
          <w:lang w:val="en-US"/>
        </w:rPr>
        <w:t>XIX</w:t>
      </w:r>
      <w:r w:rsidR="00FC5028">
        <w:t xml:space="preserve"> в. (обобщение) – 2</w:t>
      </w:r>
      <w:r w:rsidRPr="003A2662">
        <w:t xml:space="preserve"> час</w:t>
      </w:r>
      <w:r w:rsidR="00FC5028">
        <w:t>а</w:t>
      </w:r>
    </w:p>
    <w:p w:rsidR="00FC5028" w:rsidRPr="003A2662" w:rsidRDefault="00FC5028" w:rsidP="003A2662">
      <w:pPr>
        <w:spacing w:after="0" w:line="240" w:lineRule="auto"/>
      </w:pPr>
      <w:r>
        <w:t>Контрольные уроки – 2 часа</w:t>
      </w:r>
    </w:p>
    <w:p w:rsidR="00BB5D19" w:rsidRPr="003A2662" w:rsidRDefault="00E77D25" w:rsidP="003A2662">
      <w:pPr>
        <w:spacing w:after="0" w:line="240" w:lineRule="auto"/>
      </w:pPr>
      <w:r w:rsidRPr="003A2662">
        <w:t>Программа рассчита</w:t>
      </w:r>
      <w:r w:rsidR="00FC5028">
        <w:t>на на 136</w:t>
      </w:r>
      <w:r w:rsidR="00E6216E" w:rsidRPr="003A2662">
        <w:t xml:space="preserve"> учебных часа, НРК – 14</w:t>
      </w:r>
      <w:r w:rsidRPr="003A2662">
        <w:t xml:space="preserve"> часов, из  них резерв – 2 часа.</w:t>
      </w:r>
      <w:r w:rsidR="009E6527" w:rsidRPr="003A2662">
        <w:t xml:space="preserve"> Данная программа ориентирована на содержание авторской программы, на учебник-хрестоматию по литературе для 10 класса, обеспечивающие процесс обучения. Учебник «Литература» для 10 класса входит в список рекомендованных Министерством образования и составляет с учебниками литератур 5 -11 классов единую линию. Региональный компонент призван отразить национальные и региональные особенности литературы Южного Урала.</w:t>
      </w:r>
      <w:r w:rsidR="00CA0B06" w:rsidRPr="003A2662">
        <w:t xml:space="preserve"> Тематическое планирование выстроено с использованием учебников, получивших гриф МО РФ «допущено».</w:t>
      </w:r>
    </w:p>
    <w:p w:rsidR="00CA0B06" w:rsidRPr="003A2662" w:rsidRDefault="00CA0B06" w:rsidP="003A2662">
      <w:pPr>
        <w:spacing w:after="0" w:line="240" w:lineRule="auto"/>
      </w:pPr>
      <w:r w:rsidRPr="003A2662">
        <w:t>Учебники:</w:t>
      </w:r>
    </w:p>
    <w:p w:rsidR="00CA0B06" w:rsidRPr="003A2662" w:rsidRDefault="00CA0B06" w:rsidP="003A2662">
      <w:pPr>
        <w:spacing w:after="0" w:line="240" w:lineRule="auto"/>
      </w:pPr>
      <w:r w:rsidRPr="003A2662">
        <w:t>Лебедев Ю.В. Литература. 10 класс: учеб.для общеобразоват.учреждений. Базовый и профильный ур</w:t>
      </w:r>
      <w:r w:rsidR="00E77D25" w:rsidRPr="003A2662">
        <w:t>овни: в 2 ч.-М.:Просвещение,2009</w:t>
      </w:r>
    </w:p>
    <w:p w:rsidR="00E77D25" w:rsidRPr="003A2662" w:rsidRDefault="00E77D25" w:rsidP="003A2662">
      <w:pPr>
        <w:spacing w:after="0" w:line="240" w:lineRule="auto"/>
      </w:pPr>
      <w:r w:rsidRPr="003A2662">
        <w:t>Литература (Русская литература 19 в.). 10 кл.: учеб</w:t>
      </w:r>
      <w:r w:rsidR="003A2662" w:rsidRPr="003A2662">
        <w:t>. д</w:t>
      </w:r>
      <w:r w:rsidRPr="003A2662">
        <w:t>ля общеобразоват</w:t>
      </w:r>
      <w:r w:rsidR="003A2662" w:rsidRPr="003A2662">
        <w:t>. у</w:t>
      </w:r>
      <w:r w:rsidRPr="003A2662">
        <w:t>чреждений: в 2 ч./ А.Н.Архангельский, Д.П.Бак, М.А. Кучерская и др.; под ред. А.Н.Архангельского. – 13-е изд., стереотип</w:t>
      </w:r>
      <w:r w:rsidR="003A2662" w:rsidRPr="003A2662">
        <w:t>. - М</w:t>
      </w:r>
      <w:r w:rsidRPr="003A2662">
        <w:t>.: Дрофа, 2012</w:t>
      </w:r>
    </w:p>
    <w:p w:rsidR="00CA0B06" w:rsidRPr="003A2662" w:rsidRDefault="00CA0B06" w:rsidP="003A2662">
      <w:pPr>
        <w:spacing w:after="0" w:line="240" w:lineRule="auto"/>
      </w:pPr>
    </w:p>
    <w:p w:rsidR="00CA0B06" w:rsidRPr="003A2662" w:rsidRDefault="00CA0B06" w:rsidP="00FC5028">
      <w:pPr>
        <w:spacing w:after="0" w:line="240" w:lineRule="auto"/>
        <w:jc w:val="center"/>
      </w:pPr>
      <w:r w:rsidRPr="003A2662">
        <w:t>Требования к уровню подготовки учащихся 10 класса</w:t>
      </w:r>
    </w:p>
    <w:p w:rsidR="006A3FF6" w:rsidRPr="003A2662" w:rsidRDefault="00CA0B06" w:rsidP="003A2662">
      <w:pPr>
        <w:spacing w:after="0" w:line="240" w:lineRule="auto"/>
      </w:pPr>
      <w:r w:rsidRPr="003A2662">
        <w:t xml:space="preserve">Учащиеся должны </w:t>
      </w:r>
    </w:p>
    <w:p w:rsidR="00CA0B06" w:rsidRPr="003A2662" w:rsidRDefault="00CA0B06" w:rsidP="003A2662">
      <w:pPr>
        <w:spacing w:after="0" w:line="240" w:lineRule="auto"/>
      </w:pPr>
      <w:r w:rsidRPr="003A2662">
        <w:rPr>
          <w:u w:val="single"/>
        </w:rPr>
        <w:t>знать/понимать:</w:t>
      </w:r>
    </w:p>
    <w:p w:rsidR="00CA0B06" w:rsidRPr="003A2662" w:rsidRDefault="00CA0B06" w:rsidP="003A2662">
      <w:pPr>
        <w:spacing w:after="0" w:line="240" w:lineRule="auto"/>
      </w:pPr>
      <w:r w:rsidRPr="003A2662">
        <w:t>-образную природу словесного искусства;</w:t>
      </w:r>
    </w:p>
    <w:p w:rsidR="00CA0B06" w:rsidRPr="003A2662" w:rsidRDefault="00CA0B06" w:rsidP="003A2662">
      <w:pPr>
        <w:spacing w:after="0" w:line="240" w:lineRule="auto"/>
      </w:pPr>
      <w:r w:rsidRPr="003A2662">
        <w:t>-содержание изученных литературных произведений;</w:t>
      </w:r>
    </w:p>
    <w:p w:rsidR="00CA0B06" w:rsidRPr="003A2662" w:rsidRDefault="00CA0B06" w:rsidP="003A2662">
      <w:pPr>
        <w:spacing w:after="0" w:line="240" w:lineRule="auto"/>
      </w:pPr>
      <w:r w:rsidRPr="003A2662">
        <w:t xml:space="preserve">-основные факты жизни и творчества писателей-классиков </w:t>
      </w:r>
      <w:r w:rsidRPr="003A2662">
        <w:rPr>
          <w:lang w:val="en-US"/>
        </w:rPr>
        <w:t>XIX</w:t>
      </w:r>
      <w:r w:rsidRPr="003A2662">
        <w:t xml:space="preserve"> - </w:t>
      </w:r>
      <w:r w:rsidRPr="003A2662">
        <w:rPr>
          <w:lang w:val="en-US"/>
        </w:rPr>
        <w:t>XX</w:t>
      </w:r>
      <w:r w:rsidRPr="003A2662">
        <w:t xml:space="preserve"> вв., этапы их творческой эволюции;</w:t>
      </w:r>
    </w:p>
    <w:p w:rsidR="00CA0B06" w:rsidRPr="003A2662" w:rsidRDefault="00CA0B06" w:rsidP="003A2662">
      <w:pPr>
        <w:spacing w:after="0" w:line="240" w:lineRule="auto"/>
      </w:pPr>
      <w:r w:rsidRPr="003A2662">
        <w:t>-историко-культурный контекст и творческую историю изучаемых произведений;</w:t>
      </w:r>
    </w:p>
    <w:p w:rsidR="00CA0B06" w:rsidRPr="003A2662" w:rsidRDefault="00CA0B06" w:rsidP="003A2662">
      <w:pPr>
        <w:spacing w:after="0" w:line="240" w:lineRule="auto"/>
      </w:pPr>
      <w:r w:rsidRPr="003A2662">
        <w:t>-основные закономерности историко-литературного процесса, сведения об отдельных периодах его развития, черты литературных направлений и течений;</w:t>
      </w:r>
    </w:p>
    <w:p w:rsidR="00CA0B06" w:rsidRPr="003A2662" w:rsidRDefault="00CA0B06" w:rsidP="003A2662">
      <w:pPr>
        <w:spacing w:after="0" w:line="240" w:lineRule="auto"/>
      </w:pPr>
      <w:r w:rsidRPr="003A2662">
        <w:t>-основные теоретико-литературные понятия;</w:t>
      </w:r>
    </w:p>
    <w:p w:rsidR="00CA0B06" w:rsidRPr="003A2662" w:rsidRDefault="00CA0B06" w:rsidP="003A2662">
      <w:pPr>
        <w:spacing w:after="0" w:line="240" w:lineRule="auto"/>
        <w:rPr>
          <w:u w:val="single"/>
        </w:rPr>
      </w:pPr>
      <w:r w:rsidRPr="003A2662">
        <w:rPr>
          <w:u w:val="single"/>
        </w:rPr>
        <w:t>Уметь:</w:t>
      </w:r>
    </w:p>
    <w:p w:rsidR="00CA0B06" w:rsidRPr="003A2662" w:rsidRDefault="00CA0B06" w:rsidP="003A2662">
      <w:pPr>
        <w:spacing w:after="0" w:line="240" w:lineRule="auto"/>
      </w:pPr>
      <w:r w:rsidRPr="003A2662">
        <w:t>-воспроизводить содержание литературного произведения;</w:t>
      </w:r>
    </w:p>
    <w:p w:rsidR="00CA0B06" w:rsidRPr="003A2662" w:rsidRDefault="00CA0B06" w:rsidP="003A2662">
      <w:pPr>
        <w:spacing w:after="0" w:line="240" w:lineRule="auto"/>
      </w:pPr>
      <w:r w:rsidRPr="003A2662">
        <w:t>-</w:t>
      </w:r>
      <w:r w:rsidR="005A5FAC" w:rsidRPr="003A2662">
        <w:t>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произведения;</w:t>
      </w:r>
    </w:p>
    <w:p w:rsidR="005A5FAC" w:rsidRPr="003A2662" w:rsidRDefault="005A5FAC" w:rsidP="003A2662">
      <w:pPr>
        <w:spacing w:after="0" w:line="240" w:lineRule="auto"/>
      </w:pPr>
      <w:r w:rsidRPr="003A2662">
        <w:t>-соотносить художественную литературу с фактами общественной жизни и культуры; раскрывать роль литературы в духовном и культурном развитии общества;</w:t>
      </w:r>
    </w:p>
    <w:p w:rsidR="005A5FAC" w:rsidRPr="003A2662" w:rsidRDefault="005A5FAC" w:rsidP="003A2662">
      <w:pPr>
        <w:spacing w:after="0" w:line="240" w:lineRule="auto"/>
      </w:pPr>
      <w:r w:rsidRPr="003A2662">
        <w:t>-раскрывать конкретно-историческое и общечеловеческое содержание изученных литературных произведений; связывать литературную классику со временем написания, с современностью и традицией; выявлять «сквозные» темы и ключевые проблемы русской литературы;</w:t>
      </w:r>
    </w:p>
    <w:p w:rsidR="005A5FAC" w:rsidRPr="003A2662" w:rsidRDefault="005A5FAC" w:rsidP="003A2662">
      <w:pPr>
        <w:spacing w:after="0" w:line="240" w:lineRule="auto"/>
      </w:pPr>
      <w:r w:rsidRPr="003A2662">
        <w:t>-</w:t>
      </w:r>
      <w:r w:rsidR="001571C9" w:rsidRPr="003A2662">
        <w:t>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</w:r>
    </w:p>
    <w:p w:rsidR="001571C9" w:rsidRPr="003A2662" w:rsidRDefault="001571C9" w:rsidP="003A2662">
      <w:pPr>
        <w:spacing w:after="0" w:line="240" w:lineRule="auto"/>
      </w:pPr>
      <w:r w:rsidRPr="003A2662">
        <w:t>-определять жанрово-родовую специфику литературного произведения;</w:t>
      </w:r>
    </w:p>
    <w:p w:rsidR="001571C9" w:rsidRPr="003A2662" w:rsidRDefault="001571C9" w:rsidP="003A2662">
      <w:pPr>
        <w:spacing w:after="0" w:line="240" w:lineRule="auto"/>
      </w:pPr>
      <w:r w:rsidRPr="003A2662">
        <w:t>-сопоставлять литературные произведения, их различные художественные, критические и научные интерпретации;</w:t>
      </w:r>
    </w:p>
    <w:p w:rsidR="001571C9" w:rsidRPr="003A2662" w:rsidRDefault="001571C9" w:rsidP="003A2662">
      <w:pPr>
        <w:spacing w:after="0" w:line="240" w:lineRule="auto"/>
      </w:pPr>
      <w:r w:rsidRPr="003A2662">
        <w:t>-выявлять авторскую позицию, характеризовать особенности стиля писателя;</w:t>
      </w:r>
    </w:p>
    <w:p w:rsidR="001571C9" w:rsidRPr="003A2662" w:rsidRDefault="001571C9" w:rsidP="003A2662">
      <w:pPr>
        <w:spacing w:after="0" w:line="240" w:lineRule="auto"/>
      </w:pPr>
      <w:r w:rsidRPr="003A2662">
        <w:t>-выразительно читать изученные произведения, соблюдая нормы литературного произношения;</w:t>
      </w:r>
    </w:p>
    <w:p w:rsidR="001571C9" w:rsidRPr="003A2662" w:rsidRDefault="001571C9" w:rsidP="003A2662">
      <w:pPr>
        <w:spacing w:after="0" w:line="240" w:lineRule="auto"/>
      </w:pPr>
      <w:r w:rsidRPr="003A2662">
        <w:t>-аргументированно формулировать свое отношение к прочитанному произведению;</w:t>
      </w:r>
    </w:p>
    <w:p w:rsidR="001571C9" w:rsidRPr="003A2662" w:rsidRDefault="001571C9" w:rsidP="003A2662">
      <w:pPr>
        <w:spacing w:after="0" w:line="240" w:lineRule="auto"/>
      </w:pPr>
      <w:r w:rsidRPr="003A2662">
        <w:t>-составлять планы и тезисы статей на литературные темы;</w:t>
      </w:r>
    </w:p>
    <w:p w:rsidR="001571C9" w:rsidRPr="003A2662" w:rsidRDefault="001571C9" w:rsidP="003A2662">
      <w:pPr>
        <w:spacing w:after="0" w:line="240" w:lineRule="auto"/>
      </w:pPr>
      <w:r w:rsidRPr="003A2662">
        <w:t>-писать рецензии на прочитанные произведения и сочинения различных жанров на литературные темы.</w:t>
      </w:r>
    </w:p>
    <w:p w:rsidR="00313961" w:rsidRPr="003A2662" w:rsidRDefault="00313961" w:rsidP="003A2662">
      <w:pPr>
        <w:spacing w:after="0" w:line="240" w:lineRule="auto"/>
      </w:pPr>
    </w:p>
    <w:p w:rsidR="00FC5028" w:rsidRDefault="00FC5028" w:rsidP="00FC5028">
      <w:pPr>
        <w:spacing w:after="0" w:line="240" w:lineRule="auto"/>
        <w:jc w:val="center"/>
      </w:pPr>
    </w:p>
    <w:p w:rsidR="00FC5028" w:rsidRDefault="00FC5028" w:rsidP="00FC5028">
      <w:pPr>
        <w:spacing w:after="0" w:line="240" w:lineRule="auto"/>
        <w:jc w:val="center"/>
      </w:pPr>
    </w:p>
    <w:p w:rsidR="00FC5028" w:rsidRDefault="00FC5028" w:rsidP="00FC5028">
      <w:pPr>
        <w:spacing w:after="0" w:line="240" w:lineRule="auto"/>
        <w:jc w:val="center"/>
      </w:pPr>
    </w:p>
    <w:p w:rsidR="00FC5028" w:rsidRDefault="00FC5028" w:rsidP="00FC5028">
      <w:pPr>
        <w:spacing w:after="0" w:line="240" w:lineRule="auto"/>
        <w:jc w:val="center"/>
      </w:pPr>
    </w:p>
    <w:p w:rsidR="00FC5028" w:rsidRDefault="00FC5028" w:rsidP="00FC5028">
      <w:pPr>
        <w:spacing w:after="0" w:line="240" w:lineRule="auto"/>
        <w:jc w:val="center"/>
      </w:pPr>
    </w:p>
    <w:p w:rsidR="00313961" w:rsidRPr="003A2662" w:rsidRDefault="00313961" w:rsidP="00FC5028">
      <w:pPr>
        <w:spacing w:after="0" w:line="240" w:lineRule="auto"/>
        <w:jc w:val="center"/>
      </w:pPr>
      <w:r w:rsidRPr="003A2662">
        <w:lastRenderedPageBreak/>
        <w:t>Учебное и методическое обеспечение по литературе</w:t>
      </w:r>
    </w:p>
    <w:p w:rsidR="00313961" w:rsidRPr="00FC5028" w:rsidRDefault="00313961" w:rsidP="003A2662">
      <w:pPr>
        <w:spacing w:after="0" w:line="240" w:lineRule="auto"/>
        <w:rPr>
          <w:i/>
        </w:rPr>
      </w:pPr>
      <w:r w:rsidRPr="00FC5028">
        <w:rPr>
          <w:i/>
        </w:rPr>
        <w:t>Для учащихся:</w:t>
      </w:r>
    </w:p>
    <w:p w:rsidR="00313961" w:rsidRPr="003A2662" w:rsidRDefault="00E77D25" w:rsidP="003A2662">
      <w:pPr>
        <w:spacing w:after="0" w:line="240" w:lineRule="auto"/>
      </w:pPr>
      <w:r w:rsidRPr="003A2662">
        <w:t>1.</w:t>
      </w:r>
      <w:r w:rsidR="00313961" w:rsidRPr="003A2662">
        <w:t>Лебедев Ю.В. Литература. 10 класс: учеб</w:t>
      </w:r>
      <w:proofErr w:type="gramStart"/>
      <w:r w:rsidR="003A2662" w:rsidRPr="003A2662">
        <w:t>.</w:t>
      </w:r>
      <w:proofErr w:type="gramEnd"/>
      <w:r w:rsidR="003A2662" w:rsidRPr="003A2662">
        <w:t xml:space="preserve"> </w:t>
      </w:r>
      <w:proofErr w:type="gramStart"/>
      <w:r w:rsidR="003A2662" w:rsidRPr="003A2662">
        <w:t>д</w:t>
      </w:r>
      <w:proofErr w:type="gramEnd"/>
      <w:r w:rsidR="00313961" w:rsidRPr="003A2662">
        <w:t>ля общеобразоват</w:t>
      </w:r>
      <w:r w:rsidR="003A2662" w:rsidRPr="003A2662">
        <w:t>. у</w:t>
      </w:r>
      <w:r w:rsidR="00313961" w:rsidRPr="003A2662">
        <w:t>чреждений. Базовый и профильный ур</w:t>
      </w:r>
      <w:r w:rsidRPr="003A2662">
        <w:t>овни: в 2 ч.-М.:Просвещение,2009</w:t>
      </w:r>
    </w:p>
    <w:p w:rsidR="00E77D25" w:rsidRPr="003A2662" w:rsidRDefault="00E77D25" w:rsidP="003A2662">
      <w:pPr>
        <w:spacing w:after="0" w:line="240" w:lineRule="auto"/>
      </w:pPr>
      <w:r w:rsidRPr="003A2662">
        <w:t>2.Литература (Русская литература 19 в.). 10 кл.: учеб</w:t>
      </w:r>
      <w:r w:rsidR="003A2662" w:rsidRPr="003A2662">
        <w:t>. Д</w:t>
      </w:r>
      <w:r w:rsidRPr="003A2662">
        <w:t>ля общеобразоват</w:t>
      </w:r>
      <w:r w:rsidR="003A2662" w:rsidRPr="003A2662">
        <w:t>. у</w:t>
      </w:r>
      <w:r w:rsidRPr="003A2662">
        <w:t>чреждений: в 2 ч./ А.Н.Архангельский, Д.П.Бак, М.А. Кучерская и др.; под ред. А.Н.Архангельского. – 13-е изд., стереотип</w:t>
      </w:r>
      <w:r w:rsidR="003A2662" w:rsidRPr="003A2662">
        <w:t>. - М</w:t>
      </w:r>
      <w:r w:rsidRPr="003A2662">
        <w:t>.: Дрофа, 2012</w:t>
      </w:r>
    </w:p>
    <w:p w:rsidR="00E77D25" w:rsidRPr="003A2662" w:rsidRDefault="00E77D25" w:rsidP="003A2662">
      <w:pPr>
        <w:spacing w:after="0" w:line="240" w:lineRule="auto"/>
      </w:pPr>
    </w:p>
    <w:p w:rsidR="00313961" w:rsidRPr="00FC5028" w:rsidRDefault="00313961" w:rsidP="003A2662">
      <w:pPr>
        <w:spacing w:after="0" w:line="240" w:lineRule="auto"/>
        <w:rPr>
          <w:i/>
        </w:rPr>
      </w:pPr>
      <w:r w:rsidRPr="00FC5028">
        <w:rPr>
          <w:i/>
        </w:rPr>
        <w:t>Для учителя:</w:t>
      </w:r>
    </w:p>
    <w:p w:rsidR="00313961" w:rsidRPr="003A2662" w:rsidRDefault="00313961" w:rsidP="003A2662">
      <w:pPr>
        <w:spacing w:after="0" w:line="240" w:lineRule="auto"/>
      </w:pPr>
      <w:r w:rsidRPr="003A2662">
        <w:t xml:space="preserve">1.Егорова Н.В., Золотарева И.В., Михайлова Т.И. Поурочные разработки по литературе </w:t>
      </w:r>
      <w:r w:rsidRPr="003A2662">
        <w:rPr>
          <w:lang w:val="en-US"/>
        </w:rPr>
        <w:t>XIX</w:t>
      </w:r>
      <w:r w:rsidRPr="003A2662">
        <w:t xml:space="preserve"> в.: 10 класс, </w:t>
      </w:r>
      <w:r w:rsidRPr="003A2662">
        <w:rPr>
          <w:lang w:val="en-US"/>
        </w:rPr>
        <w:t>I</w:t>
      </w:r>
      <w:r w:rsidRPr="003A2662">
        <w:t xml:space="preserve"> полугодие. – М.:ВАКО, 2012</w:t>
      </w:r>
    </w:p>
    <w:p w:rsidR="00313961" w:rsidRPr="003A2662" w:rsidRDefault="00313961" w:rsidP="003A2662">
      <w:pPr>
        <w:spacing w:after="0" w:line="240" w:lineRule="auto"/>
      </w:pPr>
      <w:r w:rsidRPr="003A2662">
        <w:t xml:space="preserve">2.Золотарева И.В. ,Михайлова Т.И. Универсальные поурочные разработки по литературе: 10 класс, </w:t>
      </w:r>
      <w:r w:rsidRPr="003A2662">
        <w:rPr>
          <w:lang w:val="en-US"/>
        </w:rPr>
        <w:t>II</w:t>
      </w:r>
      <w:r w:rsidRPr="003A2662">
        <w:t xml:space="preserve"> полугодие. – М.:ВАКО,2011</w:t>
      </w:r>
    </w:p>
    <w:p w:rsidR="00313961" w:rsidRPr="003A2662" w:rsidRDefault="00313961" w:rsidP="003A2662">
      <w:pPr>
        <w:spacing w:after="0" w:line="240" w:lineRule="auto"/>
      </w:pPr>
      <w:r w:rsidRPr="003A2662">
        <w:t>3.По страницам литературных произведений. 5-11 классы: викторины/</w:t>
      </w:r>
      <w:r w:rsidR="003A2662" w:rsidRPr="003A2662">
        <w:t>авт.-сост.</w:t>
      </w:r>
      <w:r w:rsidR="003A2662">
        <w:t xml:space="preserve"> </w:t>
      </w:r>
      <w:r w:rsidR="003A2662" w:rsidRPr="003A2662">
        <w:t>Л.А.Курганова</w:t>
      </w:r>
      <w:r w:rsidRPr="003A2662">
        <w:t>. – Волгоград: Учитель, 2009</w:t>
      </w:r>
    </w:p>
    <w:p w:rsidR="00313961" w:rsidRPr="003A2662" w:rsidRDefault="00313961" w:rsidP="003A2662">
      <w:pPr>
        <w:spacing w:after="0" w:line="240" w:lineRule="auto"/>
      </w:pPr>
      <w:r w:rsidRPr="003A2662">
        <w:t>4. Русский язык. Литература. 5-11 классы: уроки-путешествия, ролевые игры, тематические тесты, викторины/ авт.-сост.Е.М.Мордос.-2-е изд</w:t>
      </w:r>
      <w:r w:rsidR="003A2662" w:rsidRPr="003A2662">
        <w:t>. - В</w:t>
      </w:r>
      <w:r w:rsidRPr="003A2662">
        <w:t>олгоград: Учитель, 2011</w:t>
      </w:r>
    </w:p>
    <w:p w:rsidR="006A3FF6" w:rsidRPr="003A2662" w:rsidRDefault="006A3FF6" w:rsidP="003A2662">
      <w:pPr>
        <w:spacing w:after="0" w:line="240" w:lineRule="auto"/>
      </w:pPr>
    </w:p>
    <w:p w:rsidR="00313961" w:rsidRPr="003A2662" w:rsidRDefault="00313961" w:rsidP="00FC5028">
      <w:pPr>
        <w:spacing w:after="0" w:line="240" w:lineRule="auto"/>
        <w:jc w:val="center"/>
      </w:pPr>
      <w:r w:rsidRPr="003A2662">
        <w:t>Контрольно-измерительные материалы</w:t>
      </w:r>
    </w:p>
    <w:p w:rsidR="00313961" w:rsidRPr="003A2662" w:rsidRDefault="00313961" w:rsidP="003A2662">
      <w:pPr>
        <w:spacing w:after="0" w:line="240" w:lineRule="auto"/>
      </w:pPr>
      <w:r w:rsidRPr="003A2662">
        <w:t>В сборнике тестов по литературе каждое художественное произведение рассматривается в нескольких аспектах: история создания, содержание и образы, сюжет и композиция, жанрово-стилевые особенности, поэтика писателя, оценка критиков. В книге содержатся также контрольные вопросы по литературе, ответы на которые требуют глубокого литературоведческого анализа текста (начальные представления в 5 классе).</w:t>
      </w:r>
    </w:p>
    <w:p w:rsidR="00313961" w:rsidRPr="003A2662" w:rsidRDefault="00313961" w:rsidP="003A2662">
      <w:pPr>
        <w:spacing w:after="0" w:line="240" w:lineRule="auto"/>
      </w:pPr>
      <w:r w:rsidRPr="003A2662">
        <w:t>-Литература в тестах: готовимся к ЕГЭ/</w:t>
      </w:r>
      <w:r w:rsidR="003A2662">
        <w:t xml:space="preserve"> </w:t>
      </w:r>
      <w:r w:rsidR="003A2662" w:rsidRPr="003A2662">
        <w:t>Е.В.Амелина</w:t>
      </w:r>
      <w:r w:rsidRPr="003A2662">
        <w:t>. –Р</w:t>
      </w:r>
      <w:r w:rsidR="007F11B5" w:rsidRPr="003A2662">
        <w:t>остов н/Д: Феникс, 2009</w:t>
      </w:r>
    </w:p>
    <w:p w:rsidR="007161AA" w:rsidRPr="003A2662" w:rsidRDefault="007161AA" w:rsidP="003A2662">
      <w:pPr>
        <w:spacing w:after="0" w:line="240" w:lineRule="auto"/>
      </w:pPr>
    </w:p>
    <w:p w:rsidR="007161AA" w:rsidRPr="003A2662" w:rsidRDefault="007161AA" w:rsidP="00FC5028">
      <w:pPr>
        <w:spacing w:after="0" w:line="240" w:lineRule="auto"/>
        <w:jc w:val="center"/>
      </w:pPr>
      <w:r w:rsidRPr="003A2662">
        <w:t>Виды контроля</w:t>
      </w:r>
    </w:p>
    <w:p w:rsidR="006A3FF6" w:rsidRPr="003A2662" w:rsidRDefault="007161AA" w:rsidP="003A2662">
      <w:pPr>
        <w:spacing w:after="0" w:line="240" w:lineRule="auto"/>
      </w:pPr>
      <w:r w:rsidRPr="003A2662">
        <w:t>-промежуточный: пересказ, выразительное чтение (в т.ч., наизусть), развернутый ответ на вопрос, анализ эпизода, комментирование художественного текста, характеристика литературного героя, викторины, анализ стихотворений, конспектирование, сочинение на литературную тему, сообщение на литературную и историко-культурную темы, презентации проектов;</w:t>
      </w:r>
    </w:p>
    <w:p w:rsidR="007161AA" w:rsidRPr="003A2662" w:rsidRDefault="007161AA" w:rsidP="003A2662">
      <w:pPr>
        <w:spacing w:after="0" w:line="240" w:lineRule="auto"/>
      </w:pPr>
      <w:r w:rsidRPr="003A2662">
        <w:t>-итоговый: анализ стихотворения, письменный развернутый ответ на проблемный вопрос, презентация проектов.</w:t>
      </w:r>
    </w:p>
    <w:p w:rsidR="007161AA" w:rsidRPr="003A2662" w:rsidRDefault="007161AA" w:rsidP="003A2662">
      <w:pPr>
        <w:spacing w:after="0" w:line="240" w:lineRule="auto"/>
      </w:pPr>
    </w:p>
    <w:p w:rsidR="002812A6" w:rsidRPr="003A2662" w:rsidRDefault="002812A6" w:rsidP="00FC5028">
      <w:pPr>
        <w:spacing w:after="0" w:line="240" w:lineRule="auto"/>
        <w:jc w:val="center"/>
      </w:pPr>
      <w:r w:rsidRPr="003A2662">
        <w:t>Содержание национально-регионального компонента литературного образования</w:t>
      </w:r>
    </w:p>
    <w:tbl>
      <w:tblPr>
        <w:tblStyle w:val="a3"/>
        <w:tblW w:w="0" w:type="auto"/>
        <w:tblLook w:val="04A0"/>
      </w:tblPr>
      <w:tblGrid>
        <w:gridCol w:w="959"/>
        <w:gridCol w:w="1559"/>
        <w:gridCol w:w="1559"/>
        <w:gridCol w:w="1914"/>
        <w:gridCol w:w="4890"/>
      </w:tblGrid>
      <w:tr w:rsidR="002812A6" w:rsidRPr="003A2662" w:rsidTr="006A3FF6">
        <w:tc>
          <w:tcPr>
            <w:tcW w:w="959" w:type="dxa"/>
          </w:tcPr>
          <w:p w:rsidR="002812A6" w:rsidRPr="003A2662" w:rsidRDefault="002812A6" w:rsidP="003A2662">
            <w:r w:rsidRPr="003A2662">
              <w:t>Класс</w:t>
            </w:r>
          </w:p>
        </w:tc>
        <w:tc>
          <w:tcPr>
            <w:tcW w:w="1559" w:type="dxa"/>
          </w:tcPr>
          <w:p w:rsidR="002812A6" w:rsidRPr="003A2662" w:rsidRDefault="002812A6" w:rsidP="003A2662">
            <w:r w:rsidRPr="003A2662">
              <w:t xml:space="preserve">Предмет </w:t>
            </w:r>
          </w:p>
        </w:tc>
        <w:tc>
          <w:tcPr>
            <w:tcW w:w="1559" w:type="dxa"/>
          </w:tcPr>
          <w:p w:rsidR="002812A6" w:rsidRPr="003A2662" w:rsidRDefault="002812A6" w:rsidP="003A2662">
            <w:r w:rsidRPr="003A2662">
              <w:t>Количество часов</w:t>
            </w:r>
          </w:p>
        </w:tc>
        <w:tc>
          <w:tcPr>
            <w:tcW w:w="1914" w:type="dxa"/>
          </w:tcPr>
          <w:p w:rsidR="002812A6" w:rsidRPr="003A2662" w:rsidRDefault="002812A6" w:rsidP="003A2662">
            <w:r w:rsidRPr="003A2662">
              <w:t xml:space="preserve">Программа </w:t>
            </w:r>
          </w:p>
        </w:tc>
        <w:tc>
          <w:tcPr>
            <w:tcW w:w="4890" w:type="dxa"/>
          </w:tcPr>
          <w:p w:rsidR="002812A6" w:rsidRPr="003A2662" w:rsidRDefault="002812A6" w:rsidP="003A2662">
            <w:r w:rsidRPr="003A2662">
              <w:t>Темы занятий</w:t>
            </w:r>
          </w:p>
        </w:tc>
      </w:tr>
      <w:tr w:rsidR="002812A6" w:rsidRPr="003A2662" w:rsidTr="006A3FF6">
        <w:tc>
          <w:tcPr>
            <w:tcW w:w="959" w:type="dxa"/>
          </w:tcPr>
          <w:p w:rsidR="002812A6" w:rsidRPr="003A2662" w:rsidRDefault="002812A6" w:rsidP="003A2662">
            <w:r w:rsidRPr="003A2662">
              <w:t>10</w:t>
            </w:r>
          </w:p>
        </w:tc>
        <w:tc>
          <w:tcPr>
            <w:tcW w:w="1559" w:type="dxa"/>
          </w:tcPr>
          <w:p w:rsidR="002812A6" w:rsidRPr="003A2662" w:rsidRDefault="002812A6" w:rsidP="003A2662">
            <w:r w:rsidRPr="003A2662">
              <w:t xml:space="preserve">Литература </w:t>
            </w:r>
          </w:p>
        </w:tc>
        <w:tc>
          <w:tcPr>
            <w:tcW w:w="1559" w:type="dxa"/>
          </w:tcPr>
          <w:p w:rsidR="002812A6" w:rsidRPr="003A2662" w:rsidRDefault="002812A6" w:rsidP="003A2662">
            <w:r w:rsidRPr="003A2662">
              <w:t>1</w:t>
            </w:r>
            <w:r w:rsidR="00E77D25" w:rsidRPr="003A2662">
              <w:t>4</w:t>
            </w:r>
          </w:p>
        </w:tc>
        <w:tc>
          <w:tcPr>
            <w:tcW w:w="1914" w:type="dxa"/>
          </w:tcPr>
          <w:p w:rsidR="002812A6" w:rsidRPr="003A2662" w:rsidRDefault="002812A6" w:rsidP="003A2662">
            <w:r w:rsidRPr="003A2662">
              <w:t>Капитонова Н.А., Крохалева Т.Н., Соловьева Т.В. Литература России. Южный Урал</w:t>
            </w:r>
          </w:p>
        </w:tc>
        <w:tc>
          <w:tcPr>
            <w:tcW w:w="4890" w:type="dxa"/>
          </w:tcPr>
          <w:p w:rsidR="002812A6" w:rsidRPr="003A2662" w:rsidRDefault="002812A6" w:rsidP="003A2662">
            <w:r w:rsidRPr="003A2662">
              <w:t>1.Протасов В.А. Биографические сведения. «Мои школьные годы»</w:t>
            </w:r>
          </w:p>
          <w:p w:rsidR="002812A6" w:rsidRPr="003A2662" w:rsidRDefault="002812A6" w:rsidP="003A2662">
            <w:r w:rsidRPr="003A2662">
              <w:t>2.Пушкин А.Г. Биографические сведения. «Челябинская жизнь», «Мимоходом»</w:t>
            </w:r>
          </w:p>
          <w:p w:rsidR="002812A6" w:rsidRPr="003A2662" w:rsidRDefault="002812A6" w:rsidP="003A2662">
            <w:r w:rsidRPr="003A2662">
              <w:t>3.Либединский Ю.Н. Биографические сведения</w:t>
            </w:r>
          </w:p>
          <w:p w:rsidR="002812A6" w:rsidRPr="003A2662" w:rsidRDefault="002812A6" w:rsidP="003A2662">
            <w:r w:rsidRPr="003A2662">
              <w:t xml:space="preserve">4.Сейфуллина Л.Н. Биографические сведения «В приюте», </w:t>
            </w:r>
            <w:r w:rsidR="007E4981" w:rsidRPr="003A2662">
              <w:t>«На кладбище»</w:t>
            </w:r>
          </w:p>
          <w:p w:rsidR="007E4981" w:rsidRPr="003A2662" w:rsidRDefault="007E4981" w:rsidP="003A2662">
            <w:r w:rsidRPr="003A2662">
              <w:t>5.Занадворов Г.Л. Биографические сведения. Стихи о ВОВ, «Была война»</w:t>
            </w:r>
          </w:p>
          <w:p w:rsidR="007E4981" w:rsidRPr="003A2662" w:rsidRDefault="007E4981" w:rsidP="003A2662">
            <w:r w:rsidRPr="003A2662">
              <w:t>6.Гроссман М.С. Биографические сведения. Стихи</w:t>
            </w:r>
          </w:p>
          <w:p w:rsidR="007E4981" w:rsidRPr="003A2662" w:rsidRDefault="007E4981" w:rsidP="003A2662">
            <w:r w:rsidRPr="003A2662">
              <w:t>7.Скворцов К.В. Биографические сведения. Пьесы: обзор</w:t>
            </w:r>
          </w:p>
          <w:p w:rsidR="007E4981" w:rsidRPr="003A2662" w:rsidRDefault="007E4981" w:rsidP="003A2662">
            <w:r w:rsidRPr="003A2662">
              <w:t xml:space="preserve">8.Б.Ручьев. Биографические сведения. Стихи </w:t>
            </w:r>
          </w:p>
          <w:p w:rsidR="007E4981" w:rsidRPr="003A2662" w:rsidRDefault="007E4981" w:rsidP="003A2662">
            <w:r w:rsidRPr="003A2662">
              <w:t>9.Горская А.Б. Биографические сведения. Стихи</w:t>
            </w:r>
          </w:p>
          <w:p w:rsidR="007E4981" w:rsidRPr="003A2662" w:rsidRDefault="007E4981" w:rsidP="003A2662">
            <w:r w:rsidRPr="003A2662">
              <w:t xml:space="preserve">10.Дышаленкова Р.А. Биографические сведения. Стихи </w:t>
            </w:r>
          </w:p>
          <w:p w:rsidR="00E77D25" w:rsidRPr="003A2662" w:rsidRDefault="00E77D25" w:rsidP="003A2662">
            <w:r w:rsidRPr="003A2662">
              <w:t>11</w:t>
            </w:r>
            <w:r w:rsidR="00D856AD" w:rsidRPr="003A2662">
              <w:t>.</w:t>
            </w:r>
            <w:r w:rsidRPr="003A2662">
              <w:t xml:space="preserve">Ю.Ильясов. </w:t>
            </w:r>
            <w:r w:rsidR="00D856AD" w:rsidRPr="003A2662">
              <w:t>Биографические сведения. Стихи</w:t>
            </w:r>
          </w:p>
          <w:p w:rsidR="00D856AD" w:rsidRPr="003A2662" w:rsidRDefault="00D856AD" w:rsidP="003A2662">
            <w:r w:rsidRPr="003A2662">
              <w:t>12.Т.Таянова «Розовые сны»</w:t>
            </w:r>
          </w:p>
          <w:p w:rsidR="00D856AD" w:rsidRPr="003A2662" w:rsidRDefault="00D856AD" w:rsidP="003A2662">
            <w:r w:rsidRPr="003A2662">
              <w:t xml:space="preserve">13.Воронов Н.П. Биографические сведения. Рассказы </w:t>
            </w:r>
          </w:p>
          <w:p w:rsidR="00D856AD" w:rsidRPr="003A2662" w:rsidRDefault="00D856AD" w:rsidP="003A2662">
            <w:r w:rsidRPr="003A2662">
              <w:t>14.</w:t>
            </w:r>
            <w:r w:rsidR="00E6216E" w:rsidRPr="003A2662">
              <w:t xml:space="preserve">Е.Холодова. Проза и поэзия </w:t>
            </w:r>
          </w:p>
          <w:p w:rsidR="007E4981" w:rsidRPr="003A2662" w:rsidRDefault="007E4981" w:rsidP="003A2662"/>
        </w:tc>
      </w:tr>
    </w:tbl>
    <w:p w:rsidR="002812A6" w:rsidRPr="003A2662" w:rsidRDefault="002812A6" w:rsidP="003A2662">
      <w:pPr>
        <w:spacing w:after="0" w:line="240" w:lineRule="auto"/>
      </w:pPr>
    </w:p>
    <w:sectPr w:rsidR="002812A6" w:rsidRPr="003A2662" w:rsidSect="006A3FF6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B26"/>
    <w:rsid w:val="001571C9"/>
    <w:rsid w:val="00197FF8"/>
    <w:rsid w:val="002812A6"/>
    <w:rsid w:val="0029229B"/>
    <w:rsid w:val="002F4B26"/>
    <w:rsid w:val="00313961"/>
    <w:rsid w:val="00397095"/>
    <w:rsid w:val="003A2662"/>
    <w:rsid w:val="005A5FAC"/>
    <w:rsid w:val="0064278F"/>
    <w:rsid w:val="006A3FF6"/>
    <w:rsid w:val="007161AA"/>
    <w:rsid w:val="007E4981"/>
    <w:rsid w:val="007F11B5"/>
    <w:rsid w:val="008D6161"/>
    <w:rsid w:val="008E6A2F"/>
    <w:rsid w:val="00972F9B"/>
    <w:rsid w:val="009E6527"/>
    <w:rsid w:val="009F7569"/>
    <w:rsid w:val="00BA7237"/>
    <w:rsid w:val="00BB5D19"/>
    <w:rsid w:val="00CA0B06"/>
    <w:rsid w:val="00D856AD"/>
    <w:rsid w:val="00D91A72"/>
    <w:rsid w:val="00D965F6"/>
    <w:rsid w:val="00E23D29"/>
    <w:rsid w:val="00E6216E"/>
    <w:rsid w:val="00E77D25"/>
    <w:rsid w:val="00FC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Евгений)))</dc:creator>
  <cp:lastModifiedBy>Надежда)))</cp:lastModifiedBy>
  <cp:revision>7</cp:revision>
  <cp:lastPrinted>2013-08-26T14:12:00Z</cp:lastPrinted>
  <dcterms:created xsi:type="dcterms:W3CDTF">2013-08-21T16:17:00Z</dcterms:created>
  <dcterms:modified xsi:type="dcterms:W3CDTF">2014-09-12T18:45:00Z</dcterms:modified>
</cp:coreProperties>
</file>