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8E" w:rsidRPr="00141E8E" w:rsidRDefault="00141E8E" w:rsidP="00CC0FA4">
      <w:pPr>
        <w:spacing w:before="0" w:beforeAutospacing="0" w:after="0"/>
        <w:ind w:right="-31" w:firstLine="567"/>
        <w:jc w:val="center"/>
        <w:rPr>
          <w:rFonts w:cs="Times New Roman"/>
          <w:szCs w:val="28"/>
        </w:rPr>
      </w:pPr>
    </w:p>
    <w:p w:rsidR="00A90724" w:rsidRDefault="00141E8E" w:rsidP="00A90724">
      <w:pPr>
        <w:spacing w:before="0" w:beforeAutospacing="0" w:after="0"/>
        <w:ind w:right="-31" w:firstLine="567"/>
        <w:jc w:val="center"/>
        <w:rPr>
          <w:rFonts w:eastAsia="Calibri" w:cs="Times New Roman"/>
          <w:b/>
          <w:color w:val="000000"/>
          <w:szCs w:val="28"/>
          <w:shd w:val="clear" w:color="auto" w:fill="FFFFFF"/>
        </w:rPr>
      </w:pPr>
      <w:r w:rsidRPr="00141E8E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  <w:r w:rsidR="00A90724">
        <w:rPr>
          <w:rFonts w:eastAsia="Calibri" w:cs="Times New Roman"/>
          <w:b/>
          <w:color w:val="000000"/>
          <w:szCs w:val="28"/>
          <w:shd w:val="clear" w:color="auto" w:fill="FFFFFF"/>
        </w:rPr>
        <w:t>Пейзажная лирика Тютчева Ф.И.</w:t>
      </w:r>
    </w:p>
    <w:p w:rsidR="00141E8E" w:rsidRPr="00A90724" w:rsidRDefault="00A90724" w:rsidP="00A90724">
      <w:pPr>
        <w:spacing w:before="0" w:beforeAutospacing="0" w:after="0"/>
        <w:ind w:right="-31" w:firstLine="567"/>
        <w:jc w:val="center"/>
        <w:rPr>
          <w:rFonts w:eastAsia="Calibri" w:cs="Times New Roman"/>
          <w:b/>
          <w:color w:val="000000"/>
          <w:szCs w:val="28"/>
          <w:shd w:val="clear" w:color="auto" w:fill="FFFFFF"/>
        </w:rPr>
      </w:pPr>
      <w:r>
        <w:rPr>
          <w:rFonts w:eastAsia="Calibri" w:cs="Times New Roman"/>
          <w:b/>
          <w:color w:val="000000"/>
          <w:szCs w:val="28"/>
          <w:shd w:val="clear" w:color="auto" w:fill="FFFFFF"/>
        </w:rPr>
        <w:t>«Зима недаром злится…», «Весенние воды»</w:t>
      </w:r>
      <w:r w:rsidR="00770FE3">
        <w:rPr>
          <w:rFonts w:eastAsia="Calibri" w:cs="Times New Roman"/>
          <w:b/>
          <w:color w:val="000000"/>
          <w:szCs w:val="28"/>
          <w:shd w:val="clear" w:color="auto" w:fill="FFFFFF"/>
        </w:rPr>
        <w:t>.</w:t>
      </w:r>
      <w:r w:rsidRPr="00141E8E">
        <w:rPr>
          <w:rFonts w:eastAsia="Calibri" w:cs="Times New Roman"/>
          <w:b/>
          <w:szCs w:val="28"/>
        </w:rPr>
        <w:t xml:space="preserve"> </w:t>
      </w:r>
      <w:r w:rsidR="00141E8E" w:rsidRPr="00141E8E">
        <w:rPr>
          <w:rFonts w:eastAsia="Calibri" w:cs="Times New Roman"/>
          <w:b/>
          <w:szCs w:val="28"/>
        </w:rPr>
        <w:t>(5 класс)</w:t>
      </w:r>
    </w:p>
    <w:p w:rsidR="00141E8E" w:rsidRDefault="00141E8E" w:rsidP="00CC0FA4">
      <w:pPr>
        <w:spacing w:before="0" w:beforeAutospacing="0" w:after="0"/>
        <w:ind w:right="-31" w:firstLine="567"/>
        <w:rPr>
          <w:rFonts w:cs="Times New Roman"/>
          <w:szCs w:val="28"/>
        </w:rPr>
      </w:pPr>
    </w:p>
    <w:p w:rsidR="00A57AB8" w:rsidRDefault="00A57AB8" w:rsidP="00CC0FA4">
      <w:pPr>
        <w:spacing w:before="0" w:beforeAutospacing="0" w:after="0"/>
        <w:ind w:right="-31" w:firstLine="567"/>
        <w:rPr>
          <w:rFonts w:cs="Times New Roman"/>
          <w:szCs w:val="28"/>
        </w:rPr>
      </w:pPr>
    </w:p>
    <w:p w:rsidR="00A57AB8" w:rsidRDefault="00A57AB8" w:rsidP="00CC0FA4">
      <w:pPr>
        <w:spacing w:before="0" w:beforeAutospacing="0" w:after="0"/>
        <w:ind w:right="-31" w:firstLine="567"/>
        <w:rPr>
          <w:rFonts w:cs="Times New Roman"/>
          <w:szCs w:val="28"/>
        </w:rPr>
      </w:pPr>
    </w:p>
    <w:p w:rsidR="00A57AB8" w:rsidRPr="00141E8E" w:rsidRDefault="00A57AB8" w:rsidP="00CC0FA4">
      <w:pPr>
        <w:spacing w:before="0" w:beforeAutospacing="0" w:after="0"/>
        <w:ind w:right="-31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</w:t>
      </w:r>
    </w:p>
    <w:p w:rsidR="00141E8E" w:rsidRPr="00141E8E" w:rsidRDefault="00A57AB8" w:rsidP="001266CB">
      <w:pPr>
        <w:spacing w:before="0" w:beforeAutospacing="0" w:after="0"/>
        <w:ind w:left="8496" w:right="-31" w:firstLine="567"/>
        <w:jc w:val="left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Пинегина Любовь Валентиновна</w:t>
      </w:r>
    </w:p>
    <w:p w:rsidR="00141E8E" w:rsidRPr="00141E8E" w:rsidRDefault="00141E8E" w:rsidP="001266CB">
      <w:pPr>
        <w:spacing w:before="0" w:beforeAutospacing="0" w:after="0"/>
        <w:ind w:left="8496" w:right="-31" w:firstLine="567"/>
        <w:jc w:val="left"/>
        <w:rPr>
          <w:rFonts w:cs="Times New Roman"/>
          <w:szCs w:val="28"/>
        </w:rPr>
      </w:pPr>
      <w:r w:rsidRPr="00141E8E">
        <w:rPr>
          <w:rFonts w:cs="Times New Roman"/>
          <w:szCs w:val="28"/>
        </w:rPr>
        <w:t xml:space="preserve">учитель </w:t>
      </w:r>
      <w:r>
        <w:rPr>
          <w:rFonts w:cs="Times New Roman"/>
          <w:szCs w:val="28"/>
        </w:rPr>
        <w:t>русского языка и литературы</w:t>
      </w:r>
    </w:p>
    <w:p w:rsidR="00245809" w:rsidRPr="00141E8E" w:rsidRDefault="00245809" w:rsidP="00CC0FA4">
      <w:pPr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141E8E">
        <w:rPr>
          <w:rFonts w:eastAsia="Calibri" w:cs="Times New Roman"/>
          <w:b/>
          <w:szCs w:val="28"/>
        </w:rPr>
        <w:t>Класс</w:t>
      </w:r>
      <w:r w:rsidRPr="00141E8E">
        <w:rPr>
          <w:rFonts w:eastAsia="Calibri" w:cs="Times New Roman"/>
          <w:szCs w:val="28"/>
        </w:rPr>
        <w:t>: 5</w:t>
      </w:r>
    </w:p>
    <w:p w:rsidR="00245809" w:rsidRPr="00141E8E" w:rsidRDefault="00245809" w:rsidP="00CC0FA4">
      <w:pPr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141E8E">
        <w:rPr>
          <w:rFonts w:eastAsia="Calibri" w:cs="Times New Roman"/>
          <w:b/>
          <w:szCs w:val="28"/>
        </w:rPr>
        <w:t>Предмет</w:t>
      </w:r>
      <w:r w:rsidRPr="00141E8E">
        <w:rPr>
          <w:rFonts w:eastAsia="Calibri" w:cs="Times New Roman"/>
          <w:szCs w:val="28"/>
        </w:rPr>
        <w:t>: литература</w:t>
      </w:r>
    </w:p>
    <w:p w:rsidR="00245809" w:rsidRPr="00141E8E" w:rsidRDefault="00245809" w:rsidP="00CC0FA4">
      <w:pPr>
        <w:spacing w:before="0" w:beforeAutospacing="0" w:after="0"/>
        <w:ind w:right="-31" w:firstLine="567"/>
        <w:rPr>
          <w:rFonts w:eastAsia="Times New Roman" w:cs="Times New Roman"/>
          <w:szCs w:val="28"/>
          <w:lang w:eastAsia="ru-RU"/>
        </w:rPr>
      </w:pPr>
      <w:r w:rsidRPr="00141E8E">
        <w:rPr>
          <w:rFonts w:eastAsia="Times New Roman" w:cs="Times New Roman"/>
          <w:b/>
          <w:szCs w:val="28"/>
          <w:lang w:eastAsia="ru-RU"/>
        </w:rPr>
        <w:t>Учебник</w:t>
      </w:r>
      <w:r w:rsidRPr="00141E8E">
        <w:rPr>
          <w:rFonts w:eastAsia="Times New Roman" w:cs="Times New Roman"/>
          <w:szCs w:val="28"/>
          <w:lang w:eastAsia="ru-RU"/>
        </w:rPr>
        <w:t xml:space="preserve">: </w:t>
      </w:r>
      <w:r w:rsidRPr="00141E8E">
        <w:rPr>
          <w:rFonts w:eastAsia="Times New Roman" w:cs="Times New Roman"/>
          <w:color w:val="000000"/>
          <w:szCs w:val="28"/>
          <w:lang w:eastAsia="ru-RU"/>
        </w:rPr>
        <w:t>Литература. 5 класс. Учебник-хрестоматия для общеоб</w:t>
      </w:r>
      <w:r w:rsidR="006938F3" w:rsidRPr="00141E8E">
        <w:rPr>
          <w:rFonts w:eastAsia="Times New Roman" w:cs="Times New Roman"/>
          <w:color w:val="000000"/>
          <w:szCs w:val="28"/>
          <w:lang w:eastAsia="ru-RU"/>
        </w:rPr>
        <w:t>разовательных учреждений. В 2</w:t>
      </w:r>
      <w:r w:rsidRPr="00141E8E">
        <w:rPr>
          <w:rFonts w:eastAsia="Times New Roman" w:cs="Times New Roman"/>
          <w:color w:val="000000"/>
          <w:szCs w:val="28"/>
          <w:lang w:eastAsia="ru-RU"/>
        </w:rPr>
        <w:t xml:space="preserve"> ч./ Автор-составитель: В. Я. Коровина. – Москва: Просвещение, 2010 г</w:t>
      </w:r>
    </w:p>
    <w:p w:rsidR="00245809" w:rsidRPr="005D19BB" w:rsidRDefault="00245809" w:rsidP="00CC0FA4">
      <w:pPr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141E8E">
        <w:rPr>
          <w:rFonts w:eastAsia="Calibri" w:cs="Times New Roman"/>
          <w:b/>
          <w:szCs w:val="28"/>
        </w:rPr>
        <w:t xml:space="preserve">Название раздела, темы: </w:t>
      </w:r>
      <w:r w:rsidR="005D19BB">
        <w:rPr>
          <w:rFonts w:eastAsia="Calibri" w:cs="Times New Roman"/>
          <w:szCs w:val="28"/>
        </w:rPr>
        <w:t>Русские поэты 19 века  о Родине, родной природе и о себе.</w:t>
      </w:r>
    </w:p>
    <w:p w:rsidR="00031B19" w:rsidRPr="00141E8E" w:rsidRDefault="00031B19" w:rsidP="00CC0FA4">
      <w:pPr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031B19">
        <w:rPr>
          <w:rFonts w:eastAsia="Calibri" w:cs="Times New Roman"/>
          <w:b/>
          <w:szCs w:val="28"/>
        </w:rPr>
        <w:t>Материалы к уроку:</w:t>
      </w:r>
      <w:r>
        <w:rPr>
          <w:rFonts w:eastAsia="Calibri" w:cs="Times New Roman"/>
          <w:szCs w:val="28"/>
        </w:rPr>
        <w:t xml:space="preserve">  </w:t>
      </w:r>
      <w:r w:rsidR="00F40373">
        <w:rPr>
          <w:rFonts w:eastAsia="Calibri" w:cs="Times New Roman"/>
          <w:szCs w:val="28"/>
        </w:rPr>
        <w:t>Просмотр презентации</w:t>
      </w:r>
    </w:p>
    <w:p w:rsidR="00245809" w:rsidRPr="00F40373" w:rsidRDefault="00245809" w:rsidP="00F40373">
      <w:pPr>
        <w:spacing w:before="0" w:beforeAutospacing="0" w:after="0"/>
        <w:ind w:right="-31" w:firstLine="567"/>
        <w:jc w:val="left"/>
        <w:rPr>
          <w:rFonts w:eastAsia="Calibri" w:cs="Times New Roman"/>
          <w:color w:val="000000"/>
          <w:szCs w:val="28"/>
          <w:shd w:val="clear" w:color="auto" w:fill="FFFFFF"/>
        </w:rPr>
      </w:pPr>
      <w:r w:rsidRPr="00141E8E">
        <w:rPr>
          <w:rFonts w:eastAsia="Calibri" w:cs="Times New Roman"/>
          <w:b/>
          <w:szCs w:val="28"/>
        </w:rPr>
        <w:t>Тема</w:t>
      </w:r>
      <w:r w:rsidR="005503B8" w:rsidRPr="00141E8E">
        <w:rPr>
          <w:rFonts w:eastAsia="Calibri" w:cs="Times New Roman"/>
          <w:b/>
          <w:szCs w:val="28"/>
        </w:rPr>
        <w:t xml:space="preserve"> урока</w:t>
      </w:r>
      <w:r w:rsidRPr="00141E8E">
        <w:rPr>
          <w:rFonts w:eastAsia="Calibri" w:cs="Times New Roman"/>
          <w:b/>
          <w:szCs w:val="28"/>
        </w:rPr>
        <w:t>:</w:t>
      </w:r>
      <w:r w:rsidRPr="00F40373">
        <w:rPr>
          <w:rFonts w:eastAsia="Calibri" w:cs="Times New Roman"/>
          <w:szCs w:val="28"/>
        </w:rPr>
        <w:t xml:space="preserve">  </w:t>
      </w:r>
      <w:r w:rsidR="00F40373" w:rsidRPr="00F40373">
        <w:rPr>
          <w:rFonts w:eastAsia="Calibri" w:cs="Times New Roman"/>
          <w:color w:val="000000"/>
          <w:szCs w:val="28"/>
          <w:shd w:val="clear" w:color="auto" w:fill="FFFFFF"/>
        </w:rPr>
        <w:t>Пейзажная лирика Тютчева Ф.И.</w:t>
      </w:r>
      <w:r w:rsidR="00F40373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F40373" w:rsidRPr="00F40373">
        <w:rPr>
          <w:rFonts w:eastAsia="Calibri" w:cs="Times New Roman"/>
          <w:color w:val="000000"/>
          <w:szCs w:val="28"/>
          <w:shd w:val="clear" w:color="auto" w:fill="FFFFFF"/>
        </w:rPr>
        <w:t>«Зима недаром злится…», «Весенние воды»</w:t>
      </w:r>
      <w:r w:rsidR="00770FE3">
        <w:rPr>
          <w:rFonts w:eastAsia="Calibri" w:cs="Times New Roman"/>
          <w:color w:val="000000"/>
          <w:szCs w:val="28"/>
          <w:shd w:val="clear" w:color="auto" w:fill="FFFFFF"/>
        </w:rPr>
        <w:t>.</w:t>
      </w:r>
    </w:p>
    <w:p w:rsidR="008056F1" w:rsidRPr="00D832FF" w:rsidRDefault="00245809" w:rsidP="00D832FF">
      <w:pPr>
        <w:ind w:left="680" w:firstLine="0"/>
        <w:jc w:val="left"/>
      </w:pPr>
      <w:r w:rsidRPr="00141E8E">
        <w:rPr>
          <w:rFonts w:eastAsia="Calibri" w:cs="Times New Roman"/>
          <w:b/>
          <w:szCs w:val="28"/>
        </w:rPr>
        <w:t>Цели урока:</w:t>
      </w:r>
      <w:r w:rsidRPr="00D832FF">
        <w:t xml:space="preserve"> </w:t>
      </w:r>
      <w:r w:rsidR="00D832FF" w:rsidRPr="00D832FF">
        <w:t>развивать умения детей работать со стихотворным текстом, выразительно читать стихотворения;</w:t>
      </w:r>
      <w:r w:rsidR="00D832FF">
        <w:t xml:space="preserve">                       </w:t>
      </w:r>
      <w:r w:rsidR="00D832FF" w:rsidRPr="00D832FF">
        <w:t>развивать умение подмечать авторское мастерство в процессе языкового анализа текста;</w:t>
      </w:r>
      <w:r w:rsidR="00D832FF">
        <w:t xml:space="preserve">                                       </w:t>
      </w:r>
      <w:r w:rsidR="00D832FF" w:rsidRPr="00D832FF">
        <w:t>развивать интерес к чтению, воспитывать читательскую активность и любовь к поэзии;</w:t>
      </w:r>
      <w:r w:rsidR="00D832FF">
        <w:t xml:space="preserve">                                                </w:t>
      </w:r>
      <w:r w:rsidR="00D832FF" w:rsidRPr="00D832FF">
        <w:t>воспитывать любовь к природе;</w:t>
      </w:r>
      <w:r w:rsidR="00D832FF">
        <w:t xml:space="preserve">                                                                                                                                         </w:t>
      </w:r>
      <w:r w:rsidR="00D832FF" w:rsidRPr="00D832FF">
        <w:t>развивать коммуникативные навыки</w:t>
      </w:r>
    </w:p>
    <w:p w:rsidR="00D832FF" w:rsidRPr="00B8101F" w:rsidRDefault="00245809" w:rsidP="00B8101F">
      <w:pPr>
        <w:ind w:left="680" w:firstLine="0"/>
        <w:jc w:val="left"/>
        <w:rPr>
          <w:rFonts w:eastAsia="Calibri" w:cs="Times New Roman"/>
          <w:b/>
          <w:szCs w:val="28"/>
        </w:rPr>
      </w:pPr>
      <w:r w:rsidRPr="00141E8E">
        <w:rPr>
          <w:rFonts w:eastAsia="Calibri" w:cs="Times New Roman"/>
          <w:b/>
          <w:szCs w:val="28"/>
        </w:rPr>
        <w:t>Планируемые результаты:</w:t>
      </w:r>
      <w:r w:rsidR="00B8101F">
        <w:t xml:space="preserve">                   </w:t>
      </w:r>
      <w:r w:rsidR="00D832FF">
        <w:t xml:space="preserve">                                                                                                                          </w:t>
      </w:r>
      <w:r w:rsidR="00B8101F">
        <w:t xml:space="preserve">                           </w:t>
      </w:r>
      <w:r w:rsidR="00D832FF" w:rsidRPr="00D832FF">
        <w:t>определять тему и главную мысль произведения;</w:t>
      </w:r>
      <w:r w:rsidR="00D832FF">
        <w:t xml:space="preserve">                                                                                              </w:t>
      </w:r>
      <w:r w:rsidR="00D832FF" w:rsidRPr="00D832FF">
        <w:t>анализировать языковые средства, используемые автором в произведении;</w:t>
      </w:r>
      <w:r w:rsidR="00D832FF">
        <w:t xml:space="preserve">                                                               </w:t>
      </w:r>
      <w:r w:rsidR="00D832FF" w:rsidRPr="00D832FF">
        <w:t>правильно выбирать средства выразительности: темп, тон, логические ударения, интонацию.</w:t>
      </w:r>
    </w:p>
    <w:p w:rsidR="00245809" w:rsidRPr="00141E8E" w:rsidRDefault="00245809" w:rsidP="00CC0FA4">
      <w:pPr>
        <w:spacing w:before="0" w:beforeAutospacing="0" w:after="0"/>
        <w:ind w:right="-31" w:firstLine="567"/>
        <w:rPr>
          <w:rFonts w:eastAsia="Calibri" w:cs="Times New Roman"/>
          <w:b/>
          <w:szCs w:val="28"/>
        </w:rPr>
      </w:pPr>
    </w:p>
    <w:p w:rsidR="00B8101F" w:rsidRDefault="00245809" w:rsidP="00CC0FA4">
      <w:pPr>
        <w:spacing w:before="0" w:beforeAutospacing="0" w:after="0"/>
        <w:ind w:right="-31" w:firstLine="567"/>
        <w:rPr>
          <w:rFonts w:eastAsia="Calibri" w:cs="Times New Roman"/>
          <w:b/>
          <w:szCs w:val="28"/>
        </w:rPr>
      </w:pPr>
      <w:r w:rsidRPr="00141E8E">
        <w:rPr>
          <w:rFonts w:eastAsia="Calibri" w:cs="Times New Roman"/>
          <w:b/>
          <w:szCs w:val="28"/>
        </w:rPr>
        <w:t>Предметные:</w:t>
      </w:r>
    </w:p>
    <w:p w:rsidR="00245809" w:rsidRPr="00141E8E" w:rsidRDefault="006938F3" w:rsidP="00CC0FA4">
      <w:pPr>
        <w:spacing w:before="0" w:beforeAutospacing="0" w:after="0"/>
        <w:ind w:right="-31" w:firstLine="567"/>
        <w:rPr>
          <w:rFonts w:eastAsia="Times New Roman" w:cs="Times New Roman"/>
          <w:color w:val="000000"/>
          <w:szCs w:val="28"/>
          <w:lang w:eastAsia="ru-RU"/>
        </w:rPr>
      </w:pPr>
      <w:r w:rsidRPr="00141E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совершенствовать речь </w:t>
      </w:r>
      <w:r w:rsidR="00245809" w:rsidRPr="00141E8E">
        <w:rPr>
          <w:rFonts w:eastAsia="Times New Roman" w:cs="Times New Roman"/>
          <w:color w:val="000000"/>
          <w:szCs w:val="28"/>
          <w:lang w:eastAsia="ru-RU"/>
        </w:rPr>
        <w:t xml:space="preserve"> учащихся, отрабатывать навыки выразительного чтения.</w:t>
      </w:r>
    </w:p>
    <w:p w:rsidR="00B8101F" w:rsidRDefault="00245809" w:rsidP="00CC0FA4">
      <w:pPr>
        <w:tabs>
          <w:tab w:val="left" w:pos="2040"/>
        </w:tabs>
        <w:spacing w:before="0" w:beforeAutospacing="0" w:after="0"/>
        <w:ind w:right="-31" w:firstLine="567"/>
        <w:rPr>
          <w:rFonts w:eastAsia="Calibri" w:cs="Times New Roman"/>
          <w:b/>
          <w:color w:val="000000"/>
          <w:szCs w:val="28"/>
        </w:rPr>
      </w:pPr>
      <w:r w:rsidRPr="00141E8E">
        <w:rPr>
          <w:rFonts w:eastAsia="Calibri" w:cs="Times New Roman"/>
          <w:b/>
          <w:color w:val="000000"/>
          <w:szCs w:val="28"/>
        </w:rPr>
        <w:t xml:space="preserve">Познавательные УУД: </w:t>
      </w:r>
    </w:p>
    <w:p w:rsidR="00245809" w:rsidRPr="00141E8E" w:rsidRDefault="00245809" w:rsidP="00CC0FA4">
      <w:pPr>
        <w:tabs>
          <w:tab w:val="left" w:pos="2040"/>
        </w:tabs>
        <w:spacing w:before="0" w:beforeAutospacing="0" w:after="0"/>
        <w:ind w:right="-31" w:firstLine="567"/>
        <w:rPr>
          <w:rFonts w:eastAsia="Times New Roman" w:cs="Times New Roman"/>
          <w:color w:val="000000"/>
          <w:szCs w:val="28"/>
          <w:lang w:eastAsia="ru-RU"/>
        </w:rPr>
      </w:pPr>
      <w:r w:rsidRPr="00141E8E">
        <w:rPr>
          <w:rFonts w:eastAsia="Calibri" w:cs="Times New Roman"/>
          <w:b/>
          <w:color w:val="000000"/>
          <w:szCs w:val="28"/>
        </w:rPr>
        <w:t xml:space="preserve"> </w:t>
      </w:r>
      <w:r w:rsidRPr="00141E8E">
        <w:rPr>
          <w:rFonts w:eastAsia="Calibri" w:cs="Times New Roman"/>
          <w:color w:val="000000"/>
          <w:szCs w:val="28"/>
        </w:rPr>
        <w:t>поиск и выделение необходимой информации, осознанное построение  речевого высказ</w:t>
      </w:r>
      <w:r w:rsidR="00A0573B" w:rsidRPr="00141E8E">
        <w:rPr>
          <w:rFonts w:eastAsia="Calibri" w:cs="Times New Roman"/>
          <w:color w:val="000000"/>
          <w:szCs w:val="28"/>
        </w:rPr>
        <w:t>ывания в устной форме, свободное</w:t>
      </w:r>
      <w:r w:rsidRPr="00141E8E">
        <w:rPr>
          <w:rFonts w:eastAsia="Calibri" w:cs="Times New Roman"/>
          <w:color w:val="000000"/>
          <w:szCs w:val="28"/>
        </w:rPr>
        <w:t xml:space="preserve"> восприятие текста художественного произведения, </w:t>
      </w:r>
      <w:r w:rsidR="00A0573B" w:rsidRPr="00141E8E">
        <w:rPr>
          <w:rFonts w:eastAsia="Calibri" w:cs="Times New Roman"/>
          <w:color w:val="000000"/>
          <w:szCs w:val="28"/>
        </w:rPr>
        <w:t xml:space="preserve">осмысленное </w:t>
      </w:r>
      <w:r w:rsidRPr="00141E8E">
        <w:rPr>
          <w:rFonts w:eastAsia="Calibri" w:cs="Times New Roman"/>
          <w:color w:val="000000"/>
          <w:szCs w:val="28"/>
        </w:rPr>
        <w:t>чтение;</w:t>
      </w:r>
      <w:r w:rsidR="00B8101F">
        <w:rPr>
          <w:rFonts w:eastAsia="Calibri" w:cs="Times New Roman"/>
          <w:color w:val="000000"/>
          <w:szCs w:val="28"/>
        </w:rPr>
        <w:t xml:space="preserve"> </w:t>
      </w:r>
      <w:r w:rsidRPr="00141E8E">
        <w:rPr>
          <w:rFonts w:eastAsia="Times New Roman" w:cs="Times New Roman"/>
          <w:color w:val="000000"/>
          <w:szCs w:val="28"/>
          <w:lang w:eastAsia="ru-RU"/>
        </w:rPr>
        <w:t xml:space="preserve">содействие  развитию </w:t>
      </w:r>
      <w:r w:rsidR="008056F1" w:rsidRPr="00141E8E">
        <w:rPr>
          <w:rFonts w:eastAsia="Times New Roman" w:cs="Times New Roman"/>
          <w:color w:val="000000"/>
          <w:szCs w:val="28"/>
          <w:lang w:eastAsia="ru-RU"/>
        </w:rPr>
        <w:t>мыслительных операций: сравнения</w:t>
      </w:r>
      <w:r w:rsidRPr="00141E8E">
        <w:rPr>
          <w:rFonts w:eastAsia="Times New Roman" w:cs="Times New Roman"/>
          <w:color w:val="000000"/>
          <w:szCs w:val="28"/>
          <w:lang w:eastAsia="ru-RU"/>
        </w:rPr>
        <w:t>, анализ</w:t>
      </w:r>
      <w:r w:rsidR="008056F1" w:rsidRPr="00141E8E">
        <w:rPr>
          <w:rFonts w:eastAsia="Times New Roman" w:cs="Times New Roman"/>
          <w:color w:val="000000"/>
          <w:szCs w:val="28"/>
          <w:lang w:eastAsia="ru-RU"/>
        </w:rPr>
        <w:t>а</w:t>
      </w:r>
      <w:r w:rsidRPr="00141E8E">
        <w:rPr>
          <w:rFonts w:eastAsia="Times New Roman" w:cs="Times New Roman"/>
          <w:color w:val="000000"/>
          <w:szCs w:val="28"/>
          <w:lang w:eastAsia="ru-RU"/>
        </w:rPr>
        <w:t>, синтез</w:t>
      </w:r>
      <w:r w:rsidR="008056F1" w:rsidRPr="00141E8E">
        <w:rPr>
          <w:rFonts w:eastAsia="Times New Roman" w:cs="Times New Roman"/>
          <w:color w:val="000000"/>
          <w:szCs w:val="28"/>
          <w:lang w:eastAsia="ru-RU"/>
        </w:rPr>
        <w:t>а, обобщения, систематизации</w:t>
      </w:r>
      <w:r w:rsidRPr="00141E8E">
        <w:rPr>
          <w:rFonts w:eastAsia="Times New Roman" w:cs="Times New Roman"/>
          <w:color w:val="000000"/>
          <w:szCs w:val="28"/>
          <w:lang w:eastAsia="ru-RU"/>
        </w:rPr>
        <w:t>.</w:t>
      </w:r>
      <w:r w:rsidR="00B810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41E8E">
        <w:rPr>
          <w:rFonts w:eastAsia="Times New Roman" w:cs="Times New Roman"/>
          <w:color w:val="000000"/>
          <w:szCs w:val="28"/>
          <w:lang w:eastAsia="ru-RU"/>
        </w:rPr>
        <w:t>Помощь в развитии  творческого воображения, познавательной активности, интеллектуальных</w:t>
      </w:r>
      <w:r w:rsidR="00A0573B" w:rsidRPr="00141E8E">
        <w:rPr>
          <w:rFonts w:eastAsia="Times New Roman" w:cs="Times New Roman"/>
          <w:color w:val="000000"/>
          <w:szCs w:val="28"/>
          <w:lang w:eastAsia="ru-RU"/>
        </w:rPr>
        <w:t xml:space="preserve"> и артистических </w:t>
      </w:r>
      <w:r w:rsidRPr="00141E8E">
        <w:rPr>
          <w:rFonts w:eastAsia="Times New Roman" w:cs="Times New Roman"/>
          <w:color w:val="000000"/>
          <w:szCs w:val="28"/>
          <w:lang w:eastAsia="ru-RU"/>
        </w:rPr>
        <w:t xml:space="preserve"> способностей.</w:t>
      </w:r>
    </w:p>
    <w:p w:rsidR="00245809" w:rsidRPr="00141E8E" w:rsidRDefault="00245809" w:rsidP="00CC0FA4">
      <w:pPr>
        <w:tabs>
          <w:tab w:val="left" w:pos="2040"/>
        </w:tabs>
        <w:spacing w:before="0" w:beforeAutospacing="0" w:after="0"/>
        <w:ind w:right="-31" w:firstLine="567"/>
        <w:rPr>
          <w:rFonts w:eastAsia="Calibri" w:cs="Times New Roman"/>
          <w:szCs w:val="28"/>
        </w:rPr>
      </w:pPr>
      <w:proofErr w:type="gramStart"/>
      <w:r w:rsidRPr="00141E8E">
        <w:rPr>
          <w:rFonts w:eastAsia="Calibri" w:cs="Times New Roman"/>
          <w:b/>
          <w:szCs w:val="28"/>
        </w:rPr>
        <w:t>Личностные</w:t>
      </w:r>
      <w:proofErr w:type="gramEnd"/>
      <w:r w:rsidRPr="00141E8E">
        <w:rPr>
          <w:rFonts w:eastAsia="Calibri" w:cs="Times New Roman"/>
          <w:b/>
          <w:szCs w:val="28"/>
        </w:rPr>
        <w:t xml:space="preserve"> УУД</w:t>
      </w:r>
      <w:r w:rsidRPr="00141E8E">
        <w:rPr>
          <w:rFonts w:eastAsia="Calibri" w:cs="Times New Roman"/>
          <w:szCs w:val="28"/>
        </w:rPr>
        <w:t xml:space="preserve">:  самоопределение, стремление к речевому самосовершенствованию; нравственно-этическая </w:t>
      </w:r>
      <w:r w:rsidR="00B8101F">
        <w:rPr>
          <w:rFonts w:eastAsia="Calibri" w:cs="Times New Roman"/>
          <w:szCs w:val="28"/>
        </w:rPr>
        <w:t>ориентация.</w:t>
      </w:r>
      <w:r w:rsidRPr="00141E8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45809" w:rsidRPr="00141E8E" w:rsidRDefault="00245809" w:rsidP="00CC0FA4">
      <w:pPr>
        <w:tabs>
          <w:tab w:val="left" w:pos="2040"/>
        </w:tabs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141E8E">
        <w:rPr>
          <w:rFonts w:eastAsia="Calibri" w:cs="Times New Roman"/>
          <w:b/>
          <w:szCs w:val="28"/>
        </w:rPr>
        <w:t xml:space="preserve">Регулятивные УУД:  </w:t>
      </w:r>
      <w:proofErr w:type="spellStart"/>
      <w:r w:rsidRPr="00141E8E">
        <w:rPr>
          <w:rFonts w:eastAsia="Calibri" w:cs="Times New Roman"/>
          <w:szCs w:val="28"/>
        </w:rPr>
        <w:t>целеполагание</w:t>
      </w:r>
      <w:proofErr w:type="spellEnd"/>
      <w:r w:rsidRPr="00141E8E">
        <w:rPr>
          <w:rFonts w:eastAsia="Calibri" w:cs="Times New Roman"/>
          <w:szCs w:val="28"/>
        </w:rPr>
        <w:t xml:space="preserve">, планирование, </w:t>
      </w:r>
      <w:proofErr w:type="spellStart"/>
      <w:r w:rsidRPr="00141E8E">
        <w:rPr>
          <w:rFonts w:eastAsia="Calibri" w:cs="Times New Roman"/>
          <w:szCs w:val="28"/>
        </w:rPr>
        <w:t>саморегуляция</w:t>
      </w:r>
      <w:proofErr w:type="spellEnd"/>
      <w:r w:rsidRPr="00141E8E">
        <w:rPr>
          <w:rFonts w:eastAsia="Calibri" w:cs="Times New Roman"/>
          <w:szCs w:val="28"/>
        </w:rPr>
        <w:t xml:space="preserve">, осознание </w:t>
      </w:r>
      <w:proofErr w:type="gramStart"/>
      <w:r w:rsidRPr="00141E8E">
        <w:rPr>
          <w:rFonts w:eastAsia="Calibri" w:cs="Times New Roman"/>
          <w:szCs w:val="28"/>
        </w:rPr>
        <w:t>обучающимися</w:t>
      </w:r>
      <w:proofErr w:type="gramEnd"/>
      <w:r w:rsidR="00005E10">
        <w:rPr>
          <w:rFonts w:eastAsia="Calibri" w:cs="Times New Roman"/>
          <w:szCs w:val="28"/>
        </w:rPr>
        <w:t xml:space="preserve"> </w:t>
      </w:r>
      <w:r w:rsidR="00A0573B" w:rsidRPr="00141E8E">
        <w:rPr>
          <w:rFonts w:eastAsia="Calibri" w:cs="Times New Roman"/>
          <w:szCs w:val="28"/>
        </w:rPr>
        <w:t>стремления к постижению нового.</w:t>
      </w:r>
    </w:p>
    <w:p w:rsidR="00245809" w:rsidRPr="00141E8E" w:rsidRDefault="00245809" w:rsidP="00CC0FA4">
      <w:pPr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141E8E">
        <w:rPr>
          <w:rFonts w:eastAsia="Calibri" w:cs="Times New Roman"/>
          <w:b/>
          <w:color w:val="000000"/>
          <w:szCs w:val="28"/>
        </w:rPr>
        <w:t xml:space="preserve">Коммуникативные УУД: </w:t>
      </w:r>
      <w:r w:rsidRPr="00141E8E">
        <w:rPr>
          <w:rFonts w:eastAsia="Calibri" w:cs="Times New Roman"/>
          <w:color w:val="000000"/>
          <w:szCs w:val="28"/>
        </w:rPr>
        <w:t>планирование</w:t>
      </w:r>
      <w:r w:rsidR="00005E10">
        <w:rPr>
          <w:rFonts w:eastAsia="Calibri" w:cs="Times New Roman"/>
          <w:color w:val="000000"/>
          <w:szCs w:val="28"/>
        </w:rPr>
        <w:t xml:space="preserve"> </w:t>
      </w:r>
      <w:r w:rsidRPr="00141E8E">
        <w:rPr>
          <w:rFonts w:eastAsia="Calibri" w:cs="Times New Roman"/>
          <w:szCs w:val="28"/>
        </w:rPr>
        <w:t xml:space="preserve">учебного сотрудничества с учителем и сверстниками, соблюдение правил речевого поведения, умение </w:t>
      </w:r>
      <w:r w:rsidR="00A0573B" w:rsidRPr="00141E8E">
        <w:rPr>
          <w:rFonts w:eastAsia="Calibri" w:cs="Times New Roman"/>
          <w:szCs w:val="28"/>
        </w:rPr>
        <w:t>полно</w:t>
      </w:r>
      <w:r w:rsidRPr="00141E8E">
        <w:rPr>
          <w:rFonts w:eastAsia="Calibri" w:cs="Times New Roman"/>
          <w:szCs w:val="28"/>
        </w:rPr>
        <w:t xml:space="preserve"> выражать мысли в соответствии с задачами и условиями коммуникации.</w:t>
      </w:r>
    </w:p>
    <w:p w:rsidR="00245809" w:rsidRPr="00141E8E" w:rsidRDefault="00245809" w:rsidP="00CC0FA4">
      <w:pPr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141E8E">
        <w:rPr>
          <w:rFonts w:eastAsia="Calibri" w:cs="Times New Roman"/>
          <w:b/>
          <w:szCs w:val="28"/>
        </w:rPr>
        <w:t xml:space="preserve">Средства обучения: </w:t>
      </w:r>
      <w:r w:rsidRPr="00141E8E">
        <w:rPr>
          <w:rFonts w:eastAsia="Calibri" w:cs="Times New Roman"/>
          <w:szCs w:val="28"/>
        </w:rPr>
        <w:t>компьютер, проектор, учебник,  раздаточный материал.</w:t>
      </w:r>
    </w:p>
    <w:p w:rsidR="00245809" w:rsidRPr="00141E8E" w:rsidRDefault="00245809" w:rsidP="00CC0FA4">
      <w:pPr>
        <w:spacing w:before="0" w:beforeAutospacing="0" w:after="0"/>
        <w:ind w:right="-31" w:firstLine="567"/>
        <w:rPr>
          <w:rFonts w:eastAsia="Calibri" w:cs="Times New Roman"/>
          <w:szCs w:val="28"/>
        </w:rPr>
      </w:pPr>
      <w:r w:rsidRPr="00141E8E">
        <w:rPr>
          <w:rFonts w:eastAsia="Calibri" w:cs="Times New Roman"/>
          <w:b/>
          <w:szCs w:val="28"/>
        </w:rPr>
        <w:t xml:space="preserve">Литература: </w:t>
      </w:r>
      <w:r w:rsidRPr="00141E8E">
        <w:rPr>
          <w:rFonts w:eastAsia="Calibri" w:cs="Times New Roman"/>
          <w:color w:val="000000"/>
          <w:szCs w:val="28"/>
        </w:rPr>
        <w:t>Литература. 5 класс. Учебник-хрестоматия для общеобразовательных учреждений. В 2    ч./ Автор-составитель: В. Я. Коровина.</w:t>
      </w:r>
    </w:p>
    <w:p w:rsidR="00245809" w:rsidRPr="00141E8E" w:rsidRDefault="00245809" w:rsidP="00F80740">
      <w:pPr>
        <w:tabs>
          <w:tab w:val="left" w:pos="2550"/>
          <w:tab w:val="left" w:pos="3400"/>
        </w:tabs>
        <w:spacing w:before="0" w:beforeAutospacing="0" w:after="0"/>
        <w:ind w:right="-31" w:firstLine="567"/>
        <w:rPr>
          <w:rFonts w:eastAsia="Calibri" w:cs="Times New Roman"/>
          <w:szCs w:val="28"/>
        </w:rPr>
      </w:pPr>
    </w:p>
    <w:p w:rsidR="00245809" w:rsidRPr="00141E8E" w:rsidRDefault="00245809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Cs w:val="28"/>
        </w:rPr>
      </w:pPr>
    </w:p>
    <w:p w:rsidR="00245809" w:rsidRPr="00141E8E" w:rsidRDefault="00245809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Cs w:val="28"/>
        </w:rPr>
      </w:pPr>
    </w:p>
    <w:p w:rsidR="00245809" w:rsidRPr="00141E8E" w:rsidRDefault="00245809" w:rsidP="00CC0FA4">
      <w:pPr>
        <w:widowControl w:val="0"/>
        <w:autoSpaceDE w:val="0"/>
        <w:autoSpaceDN w:val="0"/>
        <w:adjustRightInd w:val="0"/>
        <w:spacing w:before="0" w:beforeAutospacing="0" w:after="0"/>
        <w:ind w:right="-31" w:firstLine="567"/>
        <w:rPr>
          <w:rFonts w:eastAsia="Calibri" w:cs="Times New Roman"/>
          <w:szCs w:val="28"/>
        </w:rPr>
      </w:pPr>
    </w:p>
    <w:tbl>
      <w:tblPr>
        <w:tblpPr w:leftFromText="180" w:rightFromText="180" w:vertAnchor="text" w:horzAnchor="margin" w:tblpX="-68" w:tblpY="-34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34"/>
        <w:gridCol w:w="2025"/>
        <w:gridCol w:w="34"/>
        <w:gridCol w:w="34"/>
        <w:gridCol w:w="1775"/>
        <w:gridCol w:w="34"/>
        <w:gridCol w:w="34"/>
        <w:gridCol w:w="3402"/>
        <w:gridCol w:w="4751"/>
        <w:gridCol w:w="35"/>
        <w:gridCol w:w="2658"/>
      </w:tblGrid>
      <w:tr w:rsidR="00245809" w:rsidRPr="00141E8E" w:rsidTr="00141E8E">
        <w:trPr>
          <w:trHeight w:val="152"/>
        </w:trPr>
        <w:tc>
          <w:tcPr>
            <w:tcW w:w="2161" w:type="dxa"/>
            <w:gridSpan w:val="5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color w:val="000000"/>
                <w:szCs w:val="28"/>
              </w:rPr>
              <w:lastRenderedPageBreak/>
              <w:t>План урока</w:t>
            </w:r>
          </w:p>
        </w:tc>
        <w:tc>
          <w:tcPr>
            <w:tcW w:w="1843" w:type="dxa"/>
            <w:gridSpan w:val="3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Методы обучения</w:t>
            </w:r>
          </w:p>
        </w:tc>
        <w:tc>
          <w:tcPr>
            <w:tcW w:w="3402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Формируемые УУД</w:t>
            </w:r>
          </w:p>
        </w:tc>
        <w:tc>
          <w:tcPr>
            <w:tcW w:w="4786" w:type="dxa"/>
            <w:gridSpan w:val="2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Деятельность учителя</w:t>
            </w:r>
          </w:p>
        </w:tc>
        <w:tc>
          <w:tcPr>
            <w:tcW w:w="2658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Деятельность учащихся</w:t>
            </w:r>
          </w:p>
        </w:tc>
      </w:tr>
      <w:tr w:rsidR="00245809" w:rsidRPr="00141E8E" w:rsidTr="0086377F">
        <w:trPr>
          <w:trHeight w:val="756"/>
        </w:trPr>
        <w:tc>
          <w:tcPr>
            <w:tcW w:w="14850" w:type="dxa"/>
            <w:gridSpan w:val="12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  <w:u w:val="single"/>
              </w:rPr>
              <w:t>Этап 1.</w:t>
            </w:r>
            <w:r w:rsidRPr="00141E8E">
              <w:rPr>
                <w:rFonts w:eastAsia="Calibri" w:cs="Times New Roman"/>
                <w:b/>
                <w:szCs w:val="28"/>
              </w:rPr>
              <w:t xml:space="preserve"> Вхождение в тему урока и создание условий для осознанного восприятия нового материала.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</w:tr>
      <w:tr w:rsidR="00245809" w:rsidRPr="00141E8E" w:rsidTr="00141E8E">
        <w:trPr>
          <w:trHeight w:val="2360"/>
        </w:trPr>
        <w:tc>
          <w:tcPr>
            <w:tcW w:w="2161" w:type="dxa"/>
            <w:gridSpan w:val="5"/>
          </w:tcPr>
          <w:p w:rsidR="00245809" w:rsidRPr="00141E8E" w:rsidRDefault="00245809" w:rsidP="0086377F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Организация начала урока</w:t>
            </w:r>
          </w:p>
        </w:tc>
        <w:tc>
          <w:tcPr>
            <w:tcW w:w="1843" w:type="dxa"/>
            <w:gridSpan w:val="3"/>
          </w:tcPr>
          <w:p w:rsidR="00245809" w:rsidRPr="00141E8E" w:rsidRDefault="00245809" w:rsidP="0086377F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Словесный, метод мотивации учебной деятельности</w:t>
            </w:r>
          </w:p>
        </w:tc>
        <w:tc>
          <w:tcPr>
            <w:tcW w:w="3402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proofErr w:type="gramStart"/>
            <w:r w:rsidRPr="00141E8E">
              <w:rPr>
                <w:rFonts w:eastAsia="Calibri" w:cs="Times New Roman"/>
                <w:b/>
                <w:szCs w:val="28"/>
              </w:rPr>
              <w:t>личностные</w:t>
            </w:r>
            <w:proofErr w:type="gramEnd"/>
            <w:r w:rsidRPr="00141E8E">
              <w:rPr>
                <w:rFonts w:eastAsia="Calibri" w:cs="Times New Roman"/>
                <w:b/>
                <w:szCs w:val="28"/>
              </w:rPr>
              <w:t xml:space="preserve">: </w:t>
            </w:r>
            <w:r w:rsidRPr="00141E8E">
              <w:rPr>
                <w:rFonts w:eastAsia="Calibri" w:cs="Times New Roman"/>
                <w:szCs w:val="28"/>
              </w:rPr>
              <w:t>внимание, уважение к окружающим;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proofErr w:type="gramStart"/>
            <w:r w:rsidRPr="00141E8E">
              <w:rPr>
                <w:rFonts w:eastAsia="Calibri" w:cs="Times New Roman"/>
                <w:b/>
                <w:szCs w:val="28"/>
              </w:rPr>
              <w:t xml:space="preserve">коммуникативные: </w:t>
            </w:r>
            <w:r w:rsidRPr="00141E8E">
              <w:rPr>
                <w:rFonts w:eastAsia="Calibri" w:cs="Times New Roman"/>
                <w:szCs w:val="28"/>
              </w:rPr>
              <w:t>планирование учебного сотрудничества с учителем, сверстниками;</w:t>
            </w:r>
            <w:proofErr w:type="gramEnd"/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 xml:space="preserve">регулятивные: </w:t>
            </w:r>
            <w:proofErr w:type="spellStart"/>
            <w:r w:rsidRPr="00141E8E">
              <w:rPr>
                <w:rFonts w:eastAsia="Calibri" w:cs="Times New Roman"/>
                <w:szCs w:val="28"/>
              </w:rPr>
              <w:t>саморегуляция</w:t>
            </w:r>
            <w:proofErr w:type="spellEnd"/>
          </w:p>
        </w:tc>
        <w:tc>
          <w:tcPr>
            <w:tcW w:w="4786" w:type="dxa"/>
            <w:gridSpan w:val="2"/>
          </w:tcPr>
          <w:p w:rsidR="00245809" w:rsidRDefault="00245809" w:rsidP="00056FED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Психологический настрой детей на урок.</w:t>
            </w:r>
          </w:p>
          <w:p w:rsidR="00C21B3C" w:rsidRPr="00C21B3C" w:rsidRDefault="00056FED" w:rsidP="00D94F8C">
            <w:pPr>
              <w:spacing w:before="0" w:beforeAutospacing="0" w:after="0"/>
              <w:jc w:val="lef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szCs w:val="28"/>
              </w:rPr>
              <w:t>- Здравствуйте! М</w:t>
            </w:r>
            <w:r w:rsidR="00A57AB8">
              <w:rPr>
                <w:szCs w:val="28"/>
              </w:rPr>
              <w:t>еня зовут Любовь Валентиновна</w:t>
            </w:r>
            <w:r>
              <w:rPr>
                <w:szCs w:val="28"/>
              </w:rPr>
              <w:t>, урок литературы у вас сегодня проведу я. А как зовут вас, я сейчас узнаю. У вас на парте лежит листочек и  маркер. Сверните листочек вдвое и крупными буквами запишите свое имя. А рядышком нарисуйте смайлик вашего настроения сейчас</w:t>
            </w:r>
            <w:proofErr w:type="gramStart"/>
            <w:r>
              <w:rPr>
                <w:szCs w:val="28"/>
              </w:rPr>
              <w:t>.(</w:t>
            </w:r>
            <w:proofErr w:type="gramEnd"/>
            <w:r>
              <w:rPr>
                <w:szCs w:val="28"/>
              </w:rPr>
              <w:t xml:space="preserve"> С улыбкой или без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4310" cy="194310"/>
                  <wp:effectExtent l="19050" t="0" r="0" b="0"/>
                  <wp:docPr id="1" name="Рисунок 1" descr=":-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-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4310" cy="194310"/>
                  <wp:effectExtent l="19050" t="0" r="0" b="0"/>
                  <wp:docPr id="4" name="Рисунок 4" descr=";-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;-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)</w:t>
            </w:r>
            <w:r w:rsidR="00CA3064">
              <w:t xml:space="preserve"> А в конце урока посмотрим снова : какое у вас настроение???</w:t>
            </w:r>
            <w:r w:rsidR="00C21B3C" w:rsidRPr="005359B1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C21B3C" w:rsidRPr="00C21B3C" w:rsidRDefault="00C21B3C" w:rsidP="00C21B3C">
            <w:pPr>
              <w:spacing w:before="0" w:beforeAutospacing="0" w:after="0"/>
              <w:ind w:left="40" w:firstLine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1B3C">
              <w:rPr>
                <w:rFonts w:eastAsia="Times New Roman" w:cs="Times New Roman"/>
                <w:szCs w:val="28"/>
                <w:lang w:eastAsia="ru-RU"/>
              </w:rPr>
              <w:t>Внимательно слушай - и всё услышишь.</w:t>
            </w:r>
          </w:p>
          <w:p w:rsidR="00C21B3C" w:rsidRPr="00C21B3C" w:rsidRDefault="00C21B3C" w:rsidP="00C21B3C">
            <w:pPr>
              <w:spacing w:before="0" w:beforeAutospacing="0" w:after="0"/>
              <w:ind w:firstLine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1B3C">
              <w:rPr>
                <w:rFonts w:eastAsia="Times New Roman" w:cs="Times New Roman"/>
                <w:szCs w:val="28"/>
                <w:lang w:eastAsia="ru-RU"/>
              </w:rPr>
              <w:t>Внимательно смотри - и всё увидишь.</w:t>
            </w:r>
          </w:p>
          <w:p w:rsidR="00C21B3C" w:rsidRPr="00C21B3C" w:rsidRDefault="00C21B3C" w:rsidP="00C21B3C">
            <w:pPr>
              <w:spacing w:before="0" w:beforeAutospacing="0" w:after="0"/>
              <w:ind w:left="940" w:firstLine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1B3C">
              <w:rPr>
                <w:rFonts w:eastAsia="Times New Roman" w:cs="Times New Roman"/>
                <w:szCs w:val="28"/>
                <w:lang w:eastAsia="ru-RU"/>
              </w:rPr>
              <w:t>Думай - и всё поймёшь.</w:t>
            </w:r>
          </w:p>
          <w:p w:rsidR="00056FED" w:rsidRDefault="00056FED" w:rsidP="00056FED">
            <w:pPr>
              <w:rPr>
                <w:szCs w:val="28"/>
              </w:rPr>
            </w:pPr>
          </w:p>
          <w:p w:rsidR="00056FED" w:rsidRPr="00056FED" w:rsidRDefault="00056FED" w:rsidP="00056FED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658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Оценивание готовности к уроку.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Самоорганизация на учебную деятельность</w:t>
            </w:r>
          </w:p>
          <w:p w:rsidR="00073BF8" w:rsidRPr="00141E8E" w:rsidRDefault="00073BF8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</w:tr>
      <w:tr w:rsidR="00245809" w:rsidRPr="00141E8E" w:rsidTr="00141E8E">
        <w:trPr>
          <w:trHeight w:val="152"/>
        </w:trPr>
        <w:tc>
          <w:tcPr>
            <w:tcW w:w="14850" w:type="dxa"/>
            <w:gridSpan w:val="12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  <w:u w:val="single"/>
              </w:rPr>
            </w:pPr>
            <w:r w:rsidRPr="00141E8E">
              <w:rPr>
                <w:rFonts w:eastAsia="Calibri" w:cs="Times New Roman"/>
                <w:b/>
                <w:szCs w:val="28"/>
                <w:u w:val="single"/>
              </w:rPr>
              <w:t>Этап 2. Мотивация к учебной деятельности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245809" w:rsidRPr="00141E8E" w:rsidTr="00141E8E">
        <w:trPr>
          <w:trHeight w:val="152"/>
        </w:trPr>
        <w:tc>
          <w:tcPr>
            <w:tcW w:w="2161" w:type="dxa"/>
            <w:gridSpan w:val="5"/>
          </w:tcPr>
          <w:p w:rsidR="00245809" w:rsidRPr="00141E8E" w:rsidRDefault="00245809" w:rsidP="00D80D4F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1.Сквозной элемент урока</w:t>
            </w:r>
          </w:p>
        </w:tc>
        <w:tc>
          <w:tcPr>
            <w:tcW w:w="1843" w:type="dxa"/>
            <w:gridSpan w:val="3"/>
          </w:tcPr>
          <w:p w:rsidR="00245809" w:rsidRPr="00141E8E" w:rsidRDefault="00245809" w:rsidP="00D80D4F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Индивидуальная работа</w:t>
            </w:r>
            <w:r w:rsidR="005E1EE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 xml:space="preserve">регулятивные: </w:t>
            </w:r>
            <w:proofErr w:type="spellStart"/>
            <w:r w:rsidRPr="00141E8E">
              <w:rPr>
                <w:rFonts w:eastAsia="Calibri" w:cs="Times New Roman"/>
                <w:szCs w:val="28"/>
              </w:rPr>
              <w:t>саморегуляция</w:t>
            </w:r>
            <w:proofErr w:type="spellEnd"/>
          </w:p>
        </w:tc>
        <w:tc>
          <w:tcPr>
            <w:tcW w:w="4786" w:type="dxa"/>
            <w:gridSpan w:val="2"/>
          </w:tcPr>
          <w:p w:rsidR="00245809" w:rsidRPr="00141E8E" w:rsidRDefault="006938F3" w:rsidP="00CC0FA4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 xml:space="preserve">Скажем про себя несколько раз: </w:t>
            </w:r>
          </w:p>
          <w:p w:rsidR="006938F3" w:rsidRPr="00141E8E" w:rsidRDefault="006938F3" w:rsidP="00CC0FA4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lastRenderedPageBreak/>
              <w:t>Прозвенел для нас звонок, начинается урок!</w:t>
            </w:r>
          </w:p>
        </w:tc>
        <w:tc>
          <w:tcPr>
            <w:tcW w:w="2658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lastRenderedPageBreak/>
              <w:t xml:space="preserve">Подготовка речевого аппарата к </w:t>
            </w:r>
            <w:r w:rsidRPr="00141E8E">
              <w:rPr>
                <w:rFonts w:eastAsia="Calibri" w:cs="Times New Roman"/>
                <w:szCs w:val="28"/>
              </w:rPr>
              <w:lastRenderedPageBreak/>
              <w:t>говорению</w:t>
            </w:r>
          </w:p>
        </w:tc>
      </w:tr>
      <w:tr w:rsidR="00245809" w:rsidRPr="00141E8E" w:rsidTr="00141E8E">
        <w:trPr>
          <w:trHeight w:val="152"/>
        </w:trPr>
        <w:tc>
          <w:tcPr>
            <w:tcW w:w="2161" w:type="dxa"/>
            <w:gridSpan w:val="5"/>
          </w:tcPr>
          <w:p w:rsidR="00245809" w:rsidRDefault="00245809" w:rsidP="00D80D4F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lastRenderedPageBreak/>
              <w:t xml:space="preserve">2.Мотивация к учебной деятельности </w:t>
            </w:r>
          </w:p>
          <w:p w:rsidR="00BE5D06" w:rsidRDefault="00BE5D06" w:rsidP="00D80D4F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</w:p>
          <w:p w:rsidR="00BE5D06" w:rsidRPr="00141E8E" w:rsidRDefault="00BE5D06" w:rsidP="00D80D4F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color w:val="000000"/>
                <w:szCs w:val="28"/>
              </w:rPr>
              <w:t>Сообщение темы урока. Постановка учебных задач.</w:t>
            </w:r>
          </w:p>
        </w:tc>
        <w:tc>
          <w:tcPr>
            <w:tcW w:w="1843" w:type="dxa"/>
            <w:gridSpan w:val="3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Проблемный, метод фронтальной организации учащихся</w:t>
            </w:r>
          </w:p>
        </w:tc>
        <w:tc>
          <w:tcPr>
            <w:tcW w:w="3402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proofErr w:type="gramStart"/>
            <w:r w:rsidRPr="00141E8E">
              <w:rPr>
                <w:rFonts w:eastAsia="Calibri" w:cs="Times New Roman"/>
                <w:b/>
                <w:szCs w:val="28"/>
              </w:rPr>
              <w:t>познавательные УУД</w:t>
            </w:r>
            <w:r w:rsidRPr="00141E8E">
              <w:rPr>
                <w:rFonts w:eastAsia="Calibri" w:cs="Times New Roman"/>
                <w:szCs w:val="28"/>
              </w:rPr>
              <w:t>: выбор критериев для классификации материала;</w:t>
            </w:r>
            <w:proofErr w:type="gramEnd"/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 xml:space="preserve">коммуникативные УУД: </w:t>
            </w:r>
            <w:r w:rsidRPr="00141E8E">
              <w:rPr>
                <w:rFonts w:eastAsia="Calibri" w:cs="Times New Roman"/>
                <w:szCs w:val="28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</w:t>
            </w:r>
            <w:r w:rsidR="0061592A" w:rsidRPr="00141E8E">
              <w:rPr>
                <w:rFonts w:eastAsia="Calibri" w:cs="Times New Roman"/>
                <w:szCs w:val="28"/>
              </w:rPr>
              <w:t>дачами и условиями коммуникации;</w:t>
            </w:r>
            <w:r w:rsidRPr="00141E8E">
              <w:rPr>
                <w:rFonts w:eastAsia="Calibri" w:cs="Times New Roman"/>
                <w:b/>
                <w:szCs w:val="28"/>
              </w:rPr>
              <w:t xml:space="preserve"> личностные УУД:  </w:t>
            </w:r>
            <w:r w:rsidR="0061592A" w:rsidRPr="00141E8E">
              <w:rPr>
                <w:rFonts w:eastAsia="Calibri" w:cs="Times New Roman"/>
                <w:szCs w:val="28"/>
              </w:rPr>
              <w:t>ф</w:t>
            </w:r>
            <w:r w:rsidR="00676125">
              <w:rPr>
                <w:rFonts w:eastAsia="Calibri" w:cs="Times New Roman"/>
                <w:szCs w:val="28"/>
              </w:rPr>
              <w:t>ормирование желания формировать новые знания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регулятивные УУД</w:t>
            </w:r>
            <w:r w:rsidRPr="00141E8E">
              <w:rPr>
                <w:rFonts w:eastAsia="Calibri" w:cs="Times New Roman"/>
                <w:szCs w:val="28"/>
              </w:rPr>
              <w:t>: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 xml:space="preserve"> целеполагание</w:t>
            </w:r>
          </w:p>
        </w:tc>
        <w:tc>
          <w:tcPr>
            <w:tcW w:w="4786" w:type="dxa"/>
            <w:gridSpan w:val="2"/>
          </w:tcPr>
          <w:p w:rsidR="00BE5D06" w:rsidRDefault="00BE5D06" w:rsidP="00BE5D06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Ребята, внимательно рассмотрим несколько слайдов презентации, которые вам помогут определить  тему урока, а может быть даже и цель. ( Слайд 1,2,3) Портрет Тютчева</w:t>
            </w:r>
          </w:p>
          <w:p w:rsidR="00BE5D06" w:rsidRPr="00141E8E" w:rsidRDefault="00BE5D06" w:rsidP="00BE5D06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Несколько слайдов его биографии </w:t>
            </w:r>
            <w:r w:rsidRPr="00141E8E">
              <w:rPr>
                <w:rFonts w:eastAsia="Calibri" w:cs="Times New Roman"/>
                <w:szCs w:val="28"/>
              </w:rPr>
              <w:t xml:space="preserve"> </w:t>
            </w:r>
          </w:p>
          <w:p w:rsidR="00C10FBE" w:rsidRDefault="00245809" w:rsidP="00BE5D06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Проблемный вопрос</w:t>
            </w:r>
            <w:r w:rsidRPr="00141E8E">
              <w:rPr>
                <w:rFonts w:eastAsia="Calibri" w:cs="Times New Roman"/>
                <w:szCs w:val="28"/>
              </w:rPr>
              <w:t>:</w:t>
            </w:r>
          </w:p>
          <w:p w:rsidR="004655C4" w:rsidRDefault="00245809" w:rsidP="00676125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 xml:space="preserve"> </w:t>
            </w:r>
            <w:r w:rsidR="00676125">
              <w:rPr>
                <w:rFonts w:eastAsia="Calibri" w:cs="Times New Roman"/>
                <w:szCs w:val="28"/>
              </w:rPr>
              <w:t>Можн</w:t>
            </w:r>
            <w:r w:rsidR="00C10FBE">
              <w:rPr>
                <w:rFonts w:eastAsia="Calibri" w:cs="Times New Roman"/>
                <w:szCs w:val="28"/>
              </w:rPr>
              <w:t>о ли понять по данным картинкам,</w:t>
            </w:r>
            <w:r w:rsidR="00676125">
              <w:rPr>
                <w:rFonts w:eastAsia="Calibri" w:cs="Times New Roman"/>
                <w:szCs w:val="28"/>
              </w:rPr>
              <w:t xml:space="preserve"> о чем мы сегодня будем говорить на уроке?</w:t>
            </w:r>
          </w:p>
          <w:p w:rsidR="00676125" w:rsidRDefault="00676125" w:rsidP="00676125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 у вас есть желание </w:t>
            </w:r>
            <w:proofErr w:type="gramStart"/>
            <w:r>
              <w:rPr>
                <w:rFonts w:eastAsia="Calibri" w:cs="Times New Roman"/>
                <w:szCs w:val="28"/>
              </w:rPr>
              <w:t>узнать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о чем писал Тютчев???</w:t>
            </w:r>
          </w:p>
          <w:p w:rsidR="00202355" w:rsidRDefault="00202355" w:rsidP="00202355">
            <w:pPr>
              <w:spacing w:before="0" w:beforeAutospacing="0" w:after="0"/>
              <w:ind w:right="-31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Мы с вами на уроке литературы, где главный наш инструмент – слово, поэтому попробуйте сформулировать тему сегодняшнего урока.</w:t>
            </w:r>
          </w:p>
          <w:p w:rsidR="00202355" w:rsidRDefault="00202355" w:rsidP="00202355">
            <w:pPr>
              <w:spacing w:before="0" w:beforeAutospacing="0" w:after="0"/>
              <w:ind w:right="-31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 цель?</w:t>
            </w:r>
          </w:p>
          <w:p w:rsidR="00202355" w:rsidRDefault="00202355" w:rsidP="00202355">
            <w:pPr>
              <w:spacing w:before="0" w:beforeAutospacing="0" w:after="0"/>
              <w:ind w:right="-31" w:firstLine="567"/>
              <w:jc w:val="center"/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</w:rPr>
              <w:t>Пейзажная лирика Тютчева Ф.И.</w:t>
            </w:r>
          </w:p>
          <w:p w:rsidR="00202355" w:rsidRDefault="00202355" w:rsidP="00202355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</w:rPr>
              <w:t>«Зима недаром злится…», «Весенние воды»</w:t>
            </w:r>
            <w:r w:rsidR="00574AF9"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</w:rPr>
              <w:t>.</w:t>
            </w:r>
            <w:r w:rsidRPr="00141E8E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BE5D06" w:rsidRPr="00141E8E" w:rsidRDefault="00BE5D06" w:rsidP="00202355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t xml:space="preserve">Будем </w:t>
            </w:r>
            <w:r w:rsidRPr="00D832FF">
              <w:t xml:space="preserve"> работать со стихотворным текстом, выразительно читать стихотворения;</w:t>
            </w:r>
            <w:r>
              <w:t xml:space="preserve">                       </w:t>
            </w:r>
            <w:r w:rsidRPr="00D832FF">
              <w:t xml:space="preserve">развивать умение подмечать авторское мастерство в процессе </w:t>
            </w:r>
            <w:r w:rsidRPr="00D832FF">
              <w:lastRenderedPageBreak/>
              <w:t>языкового анализа текста;</w:t>
            </w:r>
            <w:r>
              <w:t xml:space="preserve">                                       </w:t>
            </w:r>
            <w:r w:rsidRPr="00D832FF">
              <w:t>развивать интерес к чтению, воспитывать читательскую активность и любовь к поэзии;</w:t>
            </w:r>
            <w:r>
              <w:t xml:space="preserve">                                                </w:t>
            </w:r>
            <w:r w:rsidRPr="00D832FF">
              <w:t>воспитывать любовь к природе;</w:t>
            </w:r>
            <w: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658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6938F3" w:rsidRPr="00141E8E" w:rsidRDefault="006938F3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Чтение про себя, затем выразительно вслух читает один из учеников.</w:t>
            </w:r>
          </w:p>
          <w:p w:rsidR="006938F3" w:rsidRPr="00141E8E" w:rsidRDefault="006938F3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6938F3" w:rsidRPr="00141E8E" w:rsidRDefault="006938F3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Pr="00141E8E" w:rsidRDefault="004655C4" w:rsidP="00BE5D06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Дети дают развернутый ответ</w:t>
            </w:r>
            <w:r w:rsidR="00245809" w:rsidRPr="00141E8E">
              <w:rPr>
                <w:rFonts w:eastAsia="Calibri" w:cs="Times New Roman"/>
                <w:szCs w:val="28"/>
              </w:rPr>
              <w:t xml:space="preserve"> на поставленный вопрос.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Формулируют предполагаемую тему зан</w:t>
            </w:r>
            <w:r w:rsidR="00347068">
              <w:rPr>
                <w:rFonts w:eastAsia="Calibri" w:cs="Times New Roman"/>
                <w:szCs w:val="28"/>
              </w:rPr>
              <w:t>ятия, цель</w:t>
            </w:r>
          </w:p>
          <w:p w:rsidR="00202355" w:rsidRDefault="00202355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Стихотворения  Ф.И. Тютчева.</w:t>
            </w:r>
          </w:p>
          <w:p w:rsidR="00BE5D06" w:rsidRPr="00BE5D06" w:rsidRDefault="00BE5D0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BE5D06">
              <w:rPr>
                <w:rFonts w:eastAsia="Calibri" w:cs="Times New Roman"/>
                <w:b/>
                <w:szCs w:val="28"/>
              </w:rPr>
              <w:t>Записывают тему урока в тетрадь.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</w:tr>
      <w:tr w:rsidR="00245809" w:rsidRPr="00141E8E" w:rsidTr="00141E8E">
        <w:trPr>
          <w:trHeight w:val="152"/>
        </w:trPr>
        <w:tc>
          <w:tcPr>
            <w:tcW w:w="14850" w:type="dxa"/>
            <w:gridSpan w:val="12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  <w:r w:rsidRPr="00141E8E">
              <w:rPr>
                <w:rFonts w:eastAsia="Calibri" w:cs="Times New Roman"/>
                <w:b/>
                <w:szCs w:val="28"/>
                <w:u w:val="single"/>
              </w:rPr>
              <w:lastRenderedPageBreak/>
              <w:t>Этап 3.</w:t>
            </w:r>
            <w:r w:rsidRPr="00141E8E">
              <w:rPr>
                <w:rFonts w:eastAsia="Calibri" w:cs="Times New Roman"/>
                <w:b/>
                <w:szCs w:val="28"/>
              </w:rPr>
              <w:t xml:space="preserve"> Организация и самоорганизация учащихся в ходе дальнейшего усвоения материала. Организация обратной связи.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</w:tr>
      <w:tr w:rsidR="00245809" w:rsidRPr="00141E8E" w:rsidTr="00141E8E">
        <w:trPr>
          <w:gridBefore w:val="1"/>
          <w:wBefore w:w="34" w:type="dxa"/>
          <w:trHeight w:val="152"/>
        </w:trPr>
        <w:tc>
          <w:tcPr>
            <w:tcW w:w="2093" w:type="dxa"/>
            <w:gridSpan w:val="3"/>
          </w:tcPr>
          <w:p w:rsidR="00245809" w:rsidRPr="00141E8E" w:rsidRDefault="001F1004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436" w:type="dxa"/>
            <w:gridSpan w:val="2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751" w:type="dxa"/>
          </w:tcPr>
          <w:p w:rsidR="00C1750C" w:rsidRDefault="00910CCA" w:rsidP="00C1750C">
            <w:pPr>
              <w:jc w:val="left"/>
            </w:pPr>
            <w:r>
              <w:t>Тема природы всегда интересовала многих русских поэтов и занимала одно из главных мест в их творчестве. Красочными пейзажами восхищался А. С. Пушкин, воспевал природное величие и стихию романтик М. Ю. Лермонтов. У каждого художника было свое восприятие этого непростого явления. Особым отношением к природе  отмечены стихи, написанные Федором Ивановичем Тютчевым.</w:t>
            </w:r>
            <w:r w:rsidR="00C1750C">
              <w:t xml:space="preserve"> </w:t>
            </w:r>
            <w:r w:rsidR="00770FE3">
              <w:t>Познакомимся с его стихотворениями</w:t>
            </w:r>
            <w:r w:rsidR="00C1750C">
              <w:t xml:space="preserve"> «Зима недаром злится…» </w:t>
            </w:r>
            <w:r w:rsidR="00770FE3">
              <w:t xml:space="preserve"> и «Весенние воды»</w:t>
            </w:r>
            <w:proofErr w:type="gramStart"/>
            <w:r w:rsidR="00770FE3">
              <w:t xml:space="preserve"> .</w:t>
            </w:r>
            <w:proofErr w:type="gramEnd"/>
            <w:r w:rsidR="00C1750C">
              <w:t xml:space="preserve">Для этого предлагаю прослушать  исполнение </w:t>
            </w:r>
            <w:r w:rsidR="00770FE3">
              <w:t xml:space="preserve"> первого </w:t>
            </w:r>
            <w:r w:rsidR="00C1750C">
              <w:t xml:space="preserve">стихотворения мастером художественного слова </w:t>
            </w:r>
          </w:p>
          <w:p w:rsidR="001F1004" w:rsidRPr="001F1004" w:rsidRDefault="001F1004" w:rsidP="00C1750C">
            <w:pPr>
              <w:rPr>
                <w:rFonts w:cs="Times New Roman"/>
                <w:b/>
                <w:szCs w:val="28"/>
                <w:u w:val="single"/>
                <w:shd w:val="clear" w:color="auto" w:fill="FFFFFF"/>
              </w:rPr>
            </w:pPr>
            <w:r w:rsidRPr="001F1004">
              <w:rPr>
                <w:rFonts w:cs="Times New Roman"/>
                <w:b/>
                <w:szCs w:val="28"/>
                <w:u w:val="single"/>
                <w:shd w:val="clear" w:color="auto" w:fill="FFFFFF"/>
              </w:rPr>
              <w:t>Лексическая работа</w:t>
            </w:r>
          </w:p>
          <w:p w:rsidR="001F1004" w:rsidRPr="001F1004" w:rsidRDefault="001F1004" w:rsidP="001F100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sz w:val="28"/>
                <w:szCs w:val="28"/>
              </w:rPr>
              <w:t xml:space="preserve">– В стихотворении нам встретились </w:t>
            </w:r>
            <w:r w:rsidRPr="001F1004">
              <w:rPr>
                <w:sz w:val="28"/>
                <w:szCs w:val="28"/>
              </w:rPr>
              <w:lastRenderedPageBreak/>
              <w:t>трудные, непонятные сло</w:t>
            </w:r>
            <w:r>
              <w:rPr>
                <w:sz w:val="28"/>
                <w:szCs w:val="28"/>
              </w:rPr>
              <w:t>ва</w:t>
            </w:r>
          </w:p>
          <w:p w:rsidR="001F1004" w:rsidRPr="001F1004" w:rsidRDefault="001F1004" w:rsidP="001F100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1F1004">
              <w:rPr>
                <w:b/>
                <w:sz w:val="28"/>
                <w:szCs w:val="28"/>
              </w:rPr>
              <w:t>На доске выписаны слова:</w:t>
            </w:r>
          </w:p>
          <w:p w:rsidR="00C1750C" w:rsidRDefault="001F1004" w:rsidP="00C1750C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b/>
                <w:sz w:val="28"/>
                <w:szCs w:val="28"/>
              </w:rPr>
              <w:t>Недаром</w:t>
            </w:r>
            <w:r w:rsidRPr="001F1004">
              <w:rPr>
                <w:sz w:val="28"/>
                <w:szCs w:val="28"/>
              </w:rPr>
              <w:t xml:space="preserve"> – не напрасно, не зря</w:t>
            </w:r>
            <w:r w:rsidRPr="001F1004">
              <w:rPr>
                <w:sz w:val="28"/>
                <w:szCs w:val="28"/>
              </w:rPr>
              <w:br/>
            </w:r>
            <w:r w:rsidRPr="001F1004">
              <w:rPr>
                <w:b/>
                <w:sz w:val="28"/>
                <w:szCs w:val="28"/>
              </w:rPr>
              <w:t xml:space="preserve">Пора </w:t>
            </w:r>
            <w:r w:rsidRPr="001F1004">
              <w:rPr>
                <w:sz w:val="28"/>
                <w:szCs w:val="28"/>
              </w:rPr>
              <w:t>– время</w:t>
            </w:r>
            <w:proofErr w:type="gramStart"/>
            <w:r w:rsidRPr="001F1004">
              <w:rPr>
                <w:rStyle w:val="apple-converted-space"/>
                <w:sz w:val="28"/>
                <w:szCs w:val="28"/>
              </w:rPr>
              <w:t> </w:t>
            </w:r>
            <w:r w:rsidRPr="001F1004">
              <w:rPr>
                <w:sz w:val="28"/>
                <w:szCs w:val="28"/>
              </w:rPr>
              <w:br/>
            </w:r>
            <w:r w:rsidRPr="001F1004">
              <w:rPr>
                <w:b/>
                <w:sz w:val="28"/>
                <w:szCs w:val="28"/>
              </w:rPr>
              <w:t>Н</w:t>
            </w:r>
            <w:proofErr w:type="gramEnd"/>
            <w:r w:rsidRPr="001F1004">
              <w:rPr>
                <w:b/>
                <w:sz w:val="28"/>
                <w:szCs w:val="28"/>
              </w:rPr>
              <w:t>удит</w:t>
            </w:r>
            <w:r w:rsidRPr="001F1004">
              <w:rPr>
                <w:sz w:val="28"/>
                <w:szCs w:val="28"/>
              </w:rPr>
              <w:t xml:space="preserve"> – заставляет</w:t>
            </w:r>
            <w:r w:rsidRPr="001F1004">
              <w:rPr>
                <w:sz w:val="28"/>
                <w:szCs w:val="28"/>
              </w:rPr>
              <w:br/>
            </w:r>
            <w:r w:rsidRPr="001F1004">
              <w:rPr>
                <w:b/>
                <w:sz w:val="28"/>
                <w:szCs w:val="28"/>
              </w:rPr>
              <w:t>Трезвон</w:t>
            </w:r>
            <w:r w:rsidRPr="001F1004">
              <w:rPr>
                <w:sz w:val="28"/>
                <w:szCs w:val="28"/>
              </w:rPr>
              <w:t xml:space="preserve"> – частые, резкие звонки, сильный звон</w:t>
            </w:r>
            <w:r w:rsidRPr="001F1004">
              <w:rPr>
                <w:rStyle w:val="apple-converted-space"/>
                <w:sz w:val="28"/>
                <w:szCs w:val="28"/>
              </w:rPr>
              <w:t> </w:t>
            </w:r>
            <w:r w:rsidRPr="001F1004">
              <w:rPr>
                <w:sz w:val="28"/>
                <w:szCs w:val="28"/>
              </w:rPr>
              <w:br/>
            </w:r>
            <w:r w:rsidRPr="001F1004">
              <w:rPr>
                <w:b/>
                <w:sz w:val="28"/>
                <w:szCs w:val="28"/>
              </w:rPr>
              <w:t>Хлопочет</w:t>
            </w:r>
            <w:r w:rsidRPr="001F1004">
              <w:rPr>
                <w:sz w:val="28"/>
                <w:szCs w:val="28"/>
              </w:rPr>
              <w:t xml:space="preserve"> – занимается чем-то усердно, добивается чего-то</w:t>
            </w:r>
            <w:r w:rsidRPr="001F1004">
              <w:rPr>
                <w:sz w:val="28"/>
                <w:szCs w:val="28"/>
              </w:rPr>
              <w:br/>
            </w:r>
            <w:r w:rsidRPr="001F1004">
              <w:rPr>
                <w:b/>
                <w:sz w:val="28"/>
                <w:szCs w:val="28"/>
              </w:rPr>
              <w:t>Пуще</w:t>
            </w:r>
            <w:r w:rsidRPr="001F1004">
              <w:rPr>
                <w:sz w:val="28"/>
                <w:szCs w:val="28"/>
              </w:rPr>
              <w:t xml:space="preserve"> – сильнее</w:t>
            </w:r>
            <w:r w:rsidRPr="001F1004">
              <w:rPr>
                <w:sz w:val="28"/>
                <w:szCs w:val="28"/>
              </w:rPr>
              <w:br/>
            </w:r>
            <w:r w:rsidRPr="001F1004">
              <w:rPr>
                <w:b/>
                <w:sz w:val="28"/>
                <w:szCs w:val="28"/>
              </w:rPr>
              <w:t>Горя мало</w:t>
            </w:r>
            <w:r w:rsidRPr="001F1004">
              <w:rPr>
                <w:sz w:val="28"/>
                <w:szCs w:val="28"/>
              </w:rPr>
              <w:t xml:space="preserve"> – о беззаботном, не унывающем человеке,</w:t>
            </w:r>
            <w:r w:rsidRPr="001F1004">
              <w:rPr>
                <w:rStyle w:val="apple-converted-space"/>
                <w:sz w:val="28"/>
                <w:szCs w:val="28"/>
              </w:rPr>
              <w:t> </w:t>
            </w:r>
            <w:r w:rsidRPr="001F1004">
              <w:rPr>
                <w:sz w:val="28"/>
                <w:szCs w:val="28"/>
              </w:rPr>
              <w:br/>
            </w:r>
            <w:r w:rsidRPr="001F1004">
              <w:rPr>
                <w:b/>
                <w:sz w:val="28"/>
                <w:szCs w:val="28"/>
              </w:rPr>
              <w:t>Наперекор</w:t>
            </w:r>
            <w:r w:rsidRPr="001F1004">
              <w:rPr>
                <w:sz w:val="28"/>
                <w:szCs w:val="28"/>
              </w:rPr>
              <w:t xml:space="preserve"> – назло</w:t>
            </w:r>
          </w:p>
          <w:p w:rsidR="001F1004" w:rsidRPr="00C1750C" w:rsidRDefault="001F1004" w:rsidP="00C1750C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b/>
                <w:sz w:val="28"/>
                <w:szCs w:val="28"/>
                <w:u w:val="single"/>
                <w:shd w:val="clear" w:color="auto" w:fill="FFFFFF"/>
              </w:rPr>
              <w:t xml:space="preserve"> Чтение стихотворения вполголоса, определение темы.</w:t>
            </w:r>
          </w:p>
          <w:p w:rsidR="001F1004" w:rsidRPr="001F1004" w:rsidRDefault="001F1004" w:rsidP="001F100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i/>
                <w:iCs/>
                <w:sz w:val="28"/>
                <w:szCs w:val="28"/>
              </w:rPr>
              <w:t>(Заслушивание вариантов ответов, их редактирование.)</w:t>
            </w:r>
          </w:p>
          <w:p w:rsidR="001F1004" w:rsidRPr="001F1004" w:rsidRDefault="001F1004" w:rsidP="001F100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sz w:val="28"/>
                <w:szCs w:val="28"/>
              </w:rPr>
              <w:t>–</w:t>
            </w:r>
            <w:r w:rsidR="0063247C">
              <w:rPr>
                <w:bCs/>
                <w:sz w:val="28"/>
                <w:szCs w:val="28"/>
              </w:rPr>
              <w:t xml:space="preserve"> Прошла пора зимы</w:t>
            </w:r>
            <w:r w:rsidRPr="001F1004">
              <w:rPr>
                <w:bCs/>
                <w:sz w:val="28"/>
                <w:szCs w:val="28"/>
              </w:rPr>
              <w:t>.</w:t>
            </w:r>
          </w:p>
          <w:p w:rsidR="001F1004" w:rsidRPr="00C1750C" w:rsidRDefault="001F1004" w:rsidP="001F1004">
            <w:pPr>
              <w:pStyle w:val="a6"/>
              <w:spacing w:before="0" w:beforeAutospacing="0" w:after="120" w:afterAutospacing="0" w:line="240" w:lineRule="atLeast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1750C">
              <w:rPr>
                <w:b/>
                <w:sz w:val="28"/>
                <w:szCs w:val="28"/>
                <w:u w:val="single"/>
                <w:shd w:val="clear" w:color="auto" w:fill="FFFFFF"/>
              </w:rPr>
              <w:t>3. Чтение стихотворения про себя, определение идеи (главной мысли).</w:t>
            </w:r>
          </w:p>
          <w:p w:rsidR="001F1004" w:rsidRPr="001F1004" w:rsidRDefault="001F1004" w:rsidP="001F100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i/>
                <w:iCs/>
                <w:sz w:val="28"/>
                <w:szCs w:val="28"/>
              </w:rPr>
              <w:t>(Заслушивание вариантов ответов, их редактирование.)</w:t>
            </w:r>
          </w:p>
          <w:p w:rsidR="001F1004" w:rsidRPr="001F1004" w:rsidRDefault="001F1004" w:rsidP="001F100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bCs/>
                <w:sz w:val="28"/>
                <w:szCs w:val="28"/>
              </w:rPr>
              <w:t>Как бы з</w:t>
            </w:r>
            <w:r w:rsidR="0063247C">
              <w:rPr>
                <w:bCs/>
                <w:sz w:val="28"/>
                <w:szCs w:val="28"/>
              </w:rPr>
              <w:t>има ни злилась, весна наступит</w:t>
            </w:r>
          </w:p>
          <w:p w:rsidR="001F1004" w:rsidRDefault="001F1004" w:rsidP="00910CCA"/>
          <w:p w:rsidR="00245809" w:rsidRPr="00236DE1" w:rsidRDefault="00245809" w:rsidP="00236DE1">
            <w:pPr>
              <w:spacing w:before="0" w:beforeAutospacing="0" w:after="0"/>
              <w:ind w:right="-31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45809" w:rsidRDefault="001F1004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  <w:r w:rsidRPr="00236DE1">
              <w:rPr>
                <w:rFonts w:eastAsia="Calibri" w:cs="Times New Roman"/>
                <w:szCs w:val="28"/>
              </w:rPr>
              <w:lastRenderedPageBreak/>
              <w:t xml:space="preserve"> </w:t>
            </w: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Дети слушают  стихотворение в исполнении актера, следят по учебнику.</w:t>
            </w: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 Прошла пора зимы</w:t>
            </w: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  <w:p w:rsidR="0063247C" w:rsidRPr="001F1004" w:rsidRDefault="0063247C" w:rsidP="0063247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F1004">
              <w:rPr>
                <w:bCs/>
                <w:sz w:val="28"/>
                <w:szCs w:val="28"/>
              </w:rPr>
              <w:t>Как бы з</w:t>
            </w:r>
            <w:r>
              <w:rPr>
                <w:bCs/>
                <w:sz w:val="28"/>
                <w:szCs w:val="28"/>
              </w:rPr>
              <w:t>има ни злилась, весна наступит</w:t>
            </w:r>
          </w:p>
          <w:p w:rsidR="0063247C" w:rsidRPr="00236DE1" w:rsidRDefault="0063247C" w:rsidP="001F1004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</w:tc>
      </w:tr>
      <w:tr w:rsidR="00245809" w:rsidRPr="00141E8E" w:rsidTr="00141E8E">
        <w:trPr>
          <w:gridBefore w:val="2"/>
          <w:wBefore w:w="68" w:type="dxa"/>
          <w:trHeight w:val="152"/>
        </w:trPr>
        <w:tc>
          <w:tcPr>
            <w:tcW w:w="2025" w:type="dxa"/>
          </w:tcPr>
          <w:p w:rsidR="00245809" w:rsidRPr="00141E8E" w:rsidRDefault="00245809" w:rsidP="00236DE1">
            <w:pPr>
              <w:spacing w:before="0" w:beforeAutospacing="0" w:after="0"/>
              <w:ind w:left="567" w:right="-31" w:firstLine="0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lastRenderedPageBreak/>
              <w:t>Физ. минутка (пауза релаксации)</w:t>
            </w:r>
          </w:p>
        </w:tc>
        <w:tc>
          <w:tcPr>
            <w:tcW w:w="1843" w:type="dxa"/>
            <w:gridSpan w:val="3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470" w:type="dxa"/>
            <w:gridSpan w:val="3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личностные УУД:</w:t>
            </w:r>
            <w:r w:rsidRPr="00141E8E">
              <w:rPr>
                <w:rFonts w:eastAsia="Calibri" w:cs="Times New Roman"/>
                <w:szCs w:val="28"/>
              </w:rPr>
              <w:t xml:space="preserve"> работа в команде одноклассников под руководством учителя.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коммуникативные УУД</w:t>
            </w:r>
            <w:proofErr w:type="gramStart"/>
            <w:r w:rsidRPr="00141E8E">
              <w:rPr>
                <w:rFonts w:eastAsia="Calibri" w:cs="Times New Roman"/>
                <w:b/>
                <w:szCs w:val="28"/>
              </w:rPr>
              <w:t>:</w:t>
            </w:r>
            <w:r w:rsidR="005A0DFC" w:rsidRPr="00141E8E">
              <w:rPr>
                <w:rFonts w:eastAsia="Calibri" w:cs="Times New Roman"/>
                <w:szCs w:val="28"/>
              </w:rPr>
              <w:t>у</w:t>
            </w:r>
            <w:proofErr w:type="gramEnd"/>
            <w:r w:rsidR="005A0DFC" w:rsidRPr="00141E8E">
              <w:rPr>
                <w:rFonts w:eastAsia="Calibri" w:cs="Times New Roman"/>
                <w:szCs w:val="28"/>
              </w:rPr>
              <w:t>мение</w:t>
            </w:r>
            <w:r w:rsidR="00A0573B" w:rsidRPr="00141E8E">
              <w:rPr>
                <w:rFonts w:eastAsia="Calibri" w:cs="Times New Roman"/>
                <w:szCs w:val="28"/>
              </w:rPr>
              <w:t xml:space="preserve"> работать в группе, взаимодействуя с товарищами.</w:t>
            </w:r>
          </w:p>
        </w:tc>
        <w:tc>
          <w:tcPr>
            <w:tcW w:w="4786" w:type="dxa"/>
            <w:gridSpan w:val="2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Физ</w:t>
            </w:r>
            <w:proofErr w:type="gramStart"/>
            <w:r w:rsidRPr="00141E8E">
              <w:rPr>
                <w:rFonts w:eastAsia="Calibri" w:cs="Times New Roman"/>
                <w:b/>
                <w:szCs w:val="28"/>
              </w:rPr>
              <w:t>.м</w:t>
            </w:r>
            <w:proofErr w:type="gramEnd"/>
            <w:r w:rsidRPr="00141E8E">
              <w:rPr>
                <w:rFonts w:eastAsia="Calibri" w:cs="Times New Roman"/>
                <w:b/>
                <w:szCs w:val="28"/>
              </w:rPr>
              <w:t>инутка</w:t>
            </w:r>
            <w:r w:rsidR="00DA3859" w:rsidRPr="00141E8E">
              <w:rPr>
                <w:rFonts w:eastAsia="Calibri" w:cs="Times New Roman"/>
                <w:b/>
                <w:szCs w:val="28"/>
              </w:rPr>
              <w:t xml:space="preserve">. </w:t>
            </w:r>
          </w:p>
        </w:tc>
        <w:tc>
          <w:tcPr>
            <w:tcW w:w="2658" w:type="dxa"/>
          </w:tcPr>
          <w:p w:rsidR="00245809" w:rsidRPr="00141E8E" w:rsidRDefault="00DA385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 xml:space="preserve">Выполняется </w:t>
            </w:r>
            <w:proofErr w:type="spellStart"/>
            <w:r w:rsidR="00236DE1">
              <w:rPr>
                <w:rFonts w:eastAsia="Calibri" w:cs="Times New Roman"/>
                <w:szCs w:val="28"/>
              </w:rPr>
              <w:t>физминутка</w:t>
            </w:r>
            <w:proofErr w:type="spellEnd"/>
          </w:p>
        </w:tc>
      </w:tr>
      <w:tr w:rsidR="00245809" w:rsidRPr="00141E8E" w:rsidTr="00141E8E">
        <w:trPr>
          <w:gridBefore w:val="2"/>
          <w:wBefore w:w="68" w:type="dxa"/>
          <w:trHeight w:val="152"/>
        </w:trPr>
        <w:tc>
          <w:tcPr>
            <w:tcW w:w="14782" w:type="dxa"/>
            <w:gridSpan w:val="10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  <w:u w:val="single"/>
              </w:rPr>
              <w:t>Этап 4.</w:t>
            </w:r>
            <w:r w:rsidRPr="00141E8E">
              <w:rPr>
                <w:rFonts w:eastAsia="Calibri" w:cs="Times New Roman"/>
                <w:b/>
                <w:szCs w:val="28"/>
              </w:rPr>
              <w:t xml:space="preserve"> Практикум.</w:t>
            </w:r>
            <w:r w:rsidRPr="00141E8E">
              <w:rPr>
                <w:rFonts w:eastAsia="Calibri" w:cs="Times New Roman"/>
                <w:b/>
                <w:color w:val="000000"/>
                <w:szCs w:val="28"/>
              </w:rPr>
              <w:t xml:space="preserve"> Аналитическая работа  с текстом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</w:tr>
      <w:tr w:rsidR="00245809" w:rsidRPr="00141E8E" w:rsidTr="001939C6">
        <w:trPr>
          <w:gridBefore w:val="2"/>
          <w:wBefore w:w="68" w:type="dxa"/>
          <w:trHeight w:val="3249"/>
        </w:trPr>
        <w:tc>
          <w:tcPr>
            <w:tcW w:w="2093" w:type="dxa"/>
            <w:gridSpan w:val="3"/>
          </w:tcPr>
          <w:p w:rsidR="00245809" w:rsidRPr="00141E8E" w:rsidRDefault="00236DE1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Работа с текстом стихотворения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43" w:type="dxa"/>
            <w:gridSpan w:val="3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Проблемный, метод фронтальной организации учащихся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proofErr w:type="gramStart"/>
            <w:r w:rsidRPr="00141E8E">
              <w:rPr>
                <w:rFonts w:eastAsia="Calibri" w:cs="Times New Roman"/>
                <w:b/>
                <w:szCs w:val="28"/>
              </w:rPr>
              <w:t>личностные</w:t>
            </w:r>
            <w:proofErr w:type="gramEnd"/>
            <w:r w:rsidRPr="00141E8E">
              <w:rPr>
                <w:rFonts w:eastAsia="Calibri" w:cs="Times New Roman"/>
                <w:b/>
                <w:szCs w:val="28"/>
              </w:rPr>
              <w:t xml:space="preserve"> УУД: </w:t>
            </w:r>
            <w:r w:rsidRPr="00141E8E">
              <w:rPr>
                <w:rFonts w:eastAsia="Calibri" w:cs="Times New Roman"/>
                <w:szCs w:val="28"/>
              </w:rPr>
              <w:t>стремление к речевому самосовершенствованию, формирование навыков развернутого анализа;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 xml:space="preserve">познавательные УУД: </w:t>
            </w:r>
            <w:r w:rsidRPr="00141E8E">
              <w:rPr>
                <w:rFonts w:eastAsia="Calibri" w:cs="Times New Roman"/>
                <w:szCs w:val="28"/>
              </w:rPr>
      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</w:t>
            </w:r>
            <w:r w:rsidR="008056F1" w:rsidRPr="00141E8E">
              <w:rPr>
                <w:rFonts w:eastAsia="Calibri" w:cs="Times New Roman"/>
                <w:szCs w:val="28"/>
              </w:rPr>
              <w:t>ормации из текста</w:t>
            </w:r>
            <w:proofErr w:type="gramStart"/>
            <w:r w:rsidR="008056F1" w:rsidRPr="00141E8E">
              <w:rPr>
                <w:rFonts w:eastAsia="Calibri" w:cs="Times New Roman"/>
                <w:szCs w:val="28"/>
              </w:rPr>
              <w:t>.</w:t>
            </w:r>
            <w:r w:rsidRPr="00141E8E">
              <w:rPr>
                <w:rFonts w:eastAsia="Calibri" w:cs="Times New Roman"/>
                <w:b/>
                <w:szCs w:val="28"/>
              </w:rPr>
              <w:t>к</w:t>
            </w:r>
            <w:proofErr w:type="gramEnd"/>
            <w:r w:rsidRPr="00141E8E">
              <w:rPr>
                <w:rFonts w:eastAsia="Calibri" w:cs="Times New Roman"/>
                <w:b/>
                <w:szCs w:val="28"/>
              </w:rPr>
              <w:t xml:space="preserve">оммуникативные УУД: </w:t>
            </w:r>
            <w:r w:rsidRPr="00141E8E">
              <w:rPr>
                <w:rFonts w:eastAsia="Calibri" w:cs="Times New Roman"/>
                <w:szCs w:val="28"/>
              </w:rPr>
              <w:t xml:space="preserve">планирование учебного сотрудничества с </w:t>
            </w:r>
            <w:r w:rsidR="005A0DFC" w:rsidRPr="00141E8E">
              <w:rPr>
                <w:rFonts w:eastAsia="Calibri" w:cs="Times New Roman"/>
                <w:szCs w:val="28"/>
              </w:rPr>
              <w:t>учителем, сверстниками, умение  достаточно полно</w:t>
            </w:r>
            <w:r w:rsidRPr="00141E8E">
              <w:rPr>
                <w:rFonts w:eastAsia="Calibri" w:cs="Times New Roman"/>
                <w:szCs w:val="28"/>
              </w:rPr>
              <w:t xml:space="preserve"> </w:t>
            </w:r>
            <w:r w:rsidRPr="00141E8E">
              <w:rPr>
                <w:rFonts w:eastAsia="Calibri" w:cs="Times New Roman"/>
                <w:szCs w:val="28"/>
              </w:rPr>
              <w:lastRenderedPageBreak/>
              <w:t>выражать мысли в соответствии с задачами и условиями коммуникации.</w:t>
            </w:r>
          </w:p>
        </w:tc>
        <w:tc>
          <w:tcPr>
            <w:tcW w:w="4786" w:type="dxa"/>
            <w:gridSpan w:val="2"/>
          </w:tcPr>
          <w:p w:rsidR="00C1750C" w:rsidRPr="00C1750C" w:rsidRDefault="00C1750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C1750C">
              <w:rPr>
                <w:color w:val="333333"/>
                <w:sz w:val="28"/>
                <w:szCs w:val="28"/>
              </w:rPr>
              <w:lastRenderedPageBreak/>
              <w:t xml:space="preserve">– А теперь посмотрим, какие приемы использует </w:t>
            </w:r>
            <w:r>
              <w:rPr>
                <w:color w:val="333333"/>
                <w:sz w:val="28"/>
                <w:szCs w:val="28"/>
              </w:rPr>
              <w:t>автор, чтобы раскрыть идею.</w:t>
            </w:r>
            <w:r w:rsidRPr="00C1750C">
              <w:rPr>
                <w:color w:val="333333"/>
                <w:sz w:val="28"/>
                <w:szCs w:val="28"/>
              </w:rPr>
              <w:br/>
              <w:t>– Что делает Зима?</w:t>
            </w:r>
            <w:r w:rsidRPr="00C1750C">
              <w:rPr>
                <w:color w:val="333333"/>
                <w:sz w:val="28"/>
                <w:szCs w:val="28"/>
              </w:rPr>
              <w:br/>
              <w:t>– О ком так говорят?</w:t>
            </w:r>
            <w:r w:rsidRPr="00C1750C">
              <w:rPr>
                <w:rStyle w:val="apple-converted-space"/>
                <w:i/>
                <w:iCs/>
                <w:color w:val="333333"/>
                <w:sz w:val="28"/>
                <w:szCs w:val="28"/>
              </w:rPr>
              <w:t> </w:t>
            </w:r>
            <w:r w:rsidRPr="00C1750C">
              <w:rPr>
                <w:i/>
                <w:iCs/>
                <w:color w:val="333333"/>
                <w:sz w:val="28"/>
                <w:szCs w:val="28"/>
              </w:rPr>
              <w:t>(О человеке.)</w:t>
            </w:r>
            <w:r w:rsidRPr="00C1750C">
              <w:rPr>
                <w:color w:val="333333"/>
                <w:sz w:val="28"/>
                <w:szCs w:val="28"/>
              </w:rPr>
              <w:br/>
              <w:t>– Каким человеко</w:t>
            </w:r>
            <w:r w:rsidR="000554BA">
              <w:rPr>
                <w:color w:val="333333"/>
                <w:sz w:val="28"/>
                <w:szCs w:val="28"/>
              </w:rPr>
              <w:t xml:space="preserve">м представляете Зиму? </w:t>
            </w:r>
            <w:r w:rsidRPr="00C1750C">
              <w:rPr>
                <w:color w:val="333333"/>
                <w:sz w:val="28"/>
                <w:szCs w:val="28"/>
              </w:rPr>
              <w:br/>
              <w:t>– С каким выражением будем читать о зиме?</w:t>
            </w:r>
            <w:r w:rsidRPr="00C1750C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C1750C">
              <w:rPr>
                <w:i/>
                <w:iCs/>
                <w:color w:val="333333"/>
                <w:sz w:val="28"/>
                <w:szCs w:val="28"/>
              </w:rPr>
              <w:t>(Сердито, ворчливо, со злобой, недовольно, разъяренно, гневно.)</w:t>
            </w:r>
            <w:r>
              <w:rPr>
                <w:color w:val="333333"/>
                <w:sz w:val="28"/>
                <w:szCs w:val="28"/>
              </w:rPr>
              <w:br/>
            </w:r>
            <w:r w:rsidRPr="00C1750C">
              <w:rPr>
                <w:color w:val="333333"/>
                <w:sz w:val="28"/>
                <w:szCs w:val="28"/>
              </w:rPr>
              <w:t>– Что делает Весна?</w:t>
            </w:r>
            <w:r w:rsidRPr="00C1750C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C1750C">
              <w:rPr>
                <w:color w:val="333333"/>
                <w:sz w:val="28"/>
                <w:szCs w:val="28"/>
              </w:rPr>
              <w:br/>
              <w:t>– Как бы изобразили Весну?</w:t>
            </w:r>
            <w:r w:rsidRPr="00C1750C">
              <w:rPr>
                <w:color w:val="333333"/>
                <w:sz w:val="28"/>
                <w:szCs w:val="28"/>
              </w:rPr>
              <w:br/>
              <w:t>– С каким выражением будем читать о Весне?</w:t>
            </w:r>
            <w:r w:rsidRPr="00C1750C">
              <w:rPr>
                <w:rStyle w:val="apple-converted-space"/>
                <w:i/>
                <w:iCs/>
                <w:color w:val="333333"/>
                <w:sz w:val="28"/>
                <w:szCs w:val="28"/>
              </w:rPr>
              <w:t> </w:t>
            </w:r>
            <w:r w:rsidRPr="00C1750C">
              <w:rPr>
                <w:i/>
                <w:iCs/>
                <w:color w:val="333333"/>
                <w:sz w:val="28"/>
                <w:szCs w:val="28"/>
              </w:rPr>
              <w:t>(Весело, жизнерадостно, светло, задорно, с ликованием</w:t>
            </w:r>
            <w:r>
              <w:rPr>
                <w:i/>
                <w:iCs/>
                <w:color w:val="333333"/>
                <w:sz w:val="28"/>
                <w:szCs w:val="28"/>
              </w:rPr>
              <w:t>)</w:t>
            </w:r>
          </w:p>
          <w:p w:rsidR="00C1750C" w:rsidRDefault="00C1750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 w:rsidRPr="00C1750C">
              <w:rPr>
                <w:color w:val="333333"/>
                <w:sz w:val="28"/>
                <w:szCs w:val="28"/>
              </w:rPr>
              <w:t xml:space="preserve">– Такой прием, когда о неживом существе говорят, как о человеке, называется </w:t>
            </w:r>
            <w:r>
              <w:rPr>
                <w:color w:val="333333"/>
                <w:sz w:val="28"/>
                <w:szCs w:val="28"/>
              </w:rPr>
              <w:t xml:space="preserve"> …</w:t>
            </w:r>
            <w:r w:rsidRPr="00C1750C">
              <w:rPr>
                <w:b/>
                <w:color w:val="333333"/>
                <w:sz w:val="28"/>
                <w:szCs w:val="28"/>
              </w:rPr>
              <w:t>олицетворением.</w:t>
            </w:r>
          </w:p>
          <w:p w:rsidR="000554BA" w:rsidRPr="00416DDE" w:rsidRDefault="000554BA" w:rsidP="000554BA">
            <w:pPr>
              <w:spacing w:after="0" w:line="270" w:lineRule="atLeas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416DDE">
              <w:rPr>
                <w:rFonts w:eastAsia="Times New Roman" w:cs="Times New Roman"/>
                <w:szCs w:val="28"/>
                <w:lang w:eastAsia="ru-RU"/>
              </w:rPr>
              <w:lastRenderedPageBreak/>
              <w:t>- Ребята, мы убедились, что поэт показал два образа – два настроения.</w:t>
            </w:r>
          </w:p>
          <w:p w:rsidR="000554BA" w:rsidRPr="00416DDE" w:rsidRDefault="000554BA" w:rsidP="000554BA">
            <w:pPr>
              <w:spacing w:after="0" w:line="270" w:lineRule="atLeas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416DDE">
              <w:rPr>
                <w:rFonts w:eastAsia="Times New Roman" w:cs="Times New Roman"/>
                <w:szCs w:val="28"/>
                <w:lang w:eastAsia="ru-RU"/>
              </w:rPr>
              <w:t>- А как вы, думаете, на чьей стороне автор? </w:t>
            </w:r>
            <w:r w:rsidRPr="00416DDE">
              <w:rPr>
                <w:rFonts w:eastAsia="Times New Roman" w:cs="Times New Roman"/>
                <w:i/>
                <w:iCs/>
                <w:szCs w:val="28"/>
                <w:lang w:eastAsia="ru-RU"/>
              </w:rPr>
              <w:t>(Он радуется Весне, и осуждает Зиму, за то, что она не хочет уходить.)</w:t>
            </w:r>
          </w:p>
          <w:p w:rsidR="000554BA" w:rsidRPr="00416DDE" w:rsidRDefault="000554BA" w:rsidP="000554BA">
            <w:pPr>
              <w:spacing w:after="0" w:line="270" w:lineRule="atLeas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416DDE">
              <w:rPr>
                <w:rFonts w:eastAsia="Times New Roman" w:cs="Times New Roman"/>
                <w:szCs w:val="28"/>
                <w:lang w:eastAsia="ru-RU"/>
              </w:rPr>
              <w:t xml:space="preserve">В своем стихотворении поэт использует прием </w:t>
            </w:r>
            <w:r w:rsidRPr="00416DDE">
              <w:rPr>
                <w:rFonts w:eastAsia="Times New Roman" w:cs="Times New Roman"/>
                <w:b/>
                <w:szCs w:val="28"/>
                <w:lang w:eastAsia="ru-RU"/>
              </w:rPr>
              <w:t>контраста.</w:t>
            </w:r>
          </w:p>
          <w:p w:rsidR="000554BA" w:rsidRPr="00416DDE" w:rsidRDefault="000554BA" w:rsidP="000554BA">
            <w:pPr>
              <w:spacing w:after="0" w:line="270" w:lineRule="atLeas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416DDE">
              <w:rPr>
                <w:rFonts w:eastAsia="Times New Roman" w:cs="Times New Roman"/>
                <w:szCs w:val="28"/>
                <w:lang w:eastAsia="ru-RU"/>
              </w:rPr>
              <w:t>- Что такое контраст?</w:t>
            </w:r>
          </w:p>
          <w:p w:rsidR="000554BA" w:rsidRPr="00416DDE" w:rsidRDefault="000554BA" w:rsidP="000554BA">
            <w:pPr>
              <w:spacing w:after="0" w:line="270" w:lineRule="atLeas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416DDE">
              <w:rPr>
                <w:rFonts w:eastAsia="Times New Roman" w:cs="Times New Roman"/>
                <w:szCs w:val="28"/>
                <w:lang w:eastAsia="ru-RU"/>
              </w:rPr>
              <w:t>- Вспомните уроки изобразительного искусства. Какие цвета мы называем контрастными? </w:t>
            </w:r>
            <w:r w:rsidRPr="00416DDE">
              <w:rPr>
                <w:rFonts w:eastAsia="Times New Roman" w:cs="Times New Roman"/>
                <w:i/>
                <w:iCs/>
                <w:szCs w:val="28"/>
                <w:lang w:eastAsia="ru-RU"/>
              </w:rPr>
              <w:t>(Контраст – это резкая противоположность.)</w:t>
            </w:r>
          </w:p>
          <w:p w:rsidR="000554BA" w:rsidRPr="00416DDE" w:rsidRDefault="000554BA" w:rsidP="000554BA">
            <w:pPr>
              <w:spacing w:after="0" w:line="270" w:lineRule="atLeas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416DDE">
              <w:rPr>
                <w:rFonts w:eastAsia="Times New Roman" w:cs="Times New Roman"/>
                <w:szCs w:val="28"/>
                <w:lang w:eastAsia="ru-RU"/>
              </w:rPr>
              <w:t>- Что описывается в контрасте? </w:t>
            </w:r>
            <w:r w:rsidRPr="00416DDE">
              <w:rPr>
                <w:rFonts w:eastAsia="Times New Roman" w:cs="Times New Roman"/>
                <w:i/>
                <w:iCs/>
                <w:szCs w:val="28"/>
                <w:lang w:eastAsia="ru-RU"/>
              </w:rPr>
              <w:t>(Зима и Весна.)</w:t>
            </w:r>
          </w:p>
          <w:p w:rsidR="000554BA" w:rsidRDefault="000554BA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</w:p>
          <w:p w:rsidR="00C21B3C" w:rsidRDefault="007457E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З</w:t>
            </w:r>
            <w:r w:rsidR="00C21B3C">
              <w:rPr>
                <w:b/>
                <w:color w:val="333333"/>
                <w:sz w:val="28"/>
                <w:szCs w:val="28"/>
              </w:rPr>
              <w:t>аполнение кластера</w:t>
            </w:r>
            <w:proofErr w:type="gramStart"/>
            <w:r w:rsidR="00C21B3C">
              <w:rPr>
                <w:b/>
                <w:color w:val="333333"/>
                <w:sz w:val="28"/>
                <w:szCs w:val="28"/>
              </w:rPr>
              <w:t>:(</w:t>
            </w:r>
            <w:proofErr w:type="gramEnd"/>
            <w:r w:rsidR="00C21B3C">
              <w:rPr>
                <w:b/>
                <w:color w:val="333333"/>
                <w:sz w:val="28"/>
                <w:szCs w:val="28"/>
              </w:rPr>
              <w:t xml:space="preserve"> Работа в группах)</w:t>
            </w:r>
            <w:r>
              <w:rPr>
                <w:b/>
                <w:color w:val="333333"/>
                <w:sz w:val="28"/>
                <w:szCs w:val="28"/>
              </w:rPr>
              <w:t xml:space="preserve"> Какие глаголы показывают, что и Зима, и Весна изображены как живые существа?</w:t>
            </w:r>
          </w:p>
          <w:p w:rsidR="00C21B3C" w:rsidRDefault="00C21B3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Зима –</w:t>
            </w:r>
          </w:p>
          <w:p w:rsidR="00C21B3C" w:rsidRDefault="00C21B3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 xml:space="preserve">Весна </w:t>
            </w:r>
            <w:r w:rsidR="00416DDE">
              <w:rPr>
                <w:b/>
                <w:color w:val="333333"/>
                <w:sz w:val="28"/>
                <w:szCs w:val="28"/>
              </w:rPr>
              <w:t>–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:rsidR="00416DDE" w:rsidRPr="00416DDE" w:rsidRDefault="00416DDE" w:rsidP="00416DDE">
            <w:r w:rsidRPr="00416DDE">
              <w:t xml:space="preserve">А эпитетов автору уже не понадобилось в большом количестве - их всего три: "злая" </w:t>
            </w:r>
            <w:proofErr w:type="gramStart"/>
            <w:r w:rsidRPr="00416DDE">
              <w:t xml:space="preserve">( </w:t>
            </w:r>
            <w:proofErr w:type="gramEnd"/>
            <w:r w:rsidRPr="00416DDE">
              <w:t>"ведьма злая" - инверсия, обратный порядок слов, ещё глубже характеризующий Зиму, при том, что логическое ударение также выделяет эпитет " злая" ), "прекрасное" ( "прекрасное дитя" - прямой порядок слов ) и сравнительная степень прилагательного "румяней" в составном именном сказуемом ( "румяней стала" - обратный порядок слов</w:t>
            </w:r>
          </w:p>
          <w:p w:rsidR="00C1750C" w:rsidRPr="00416DDE" w:rsidRDefault="00C1750C" w:rsidP="00C1750C">
            <w:pPr>
              <w:pStyle w:val="a6"/>
              <w:spacing w:before="0" w:beforeAutospacing="0" w:after="120" w:afterAutospacing="0" w:line="240" w:lineRule="atLeast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1750C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416DDE">
              <w:rPr>
                <w:b/>
                <w:sz w:val="28"/>
                <w:szCs w:val="28"/>
                <w:u w:val="single"/>
                <w:shd w:val="clear" w:color="auto" w:fill="FFFFFF"/>
              </w:rPr>
              <w:t>Подготовка к выразительному чтению стихотворения, языковой анализ.</w:t>
            </w:r>
          </w:p>
          <w:p w:rsidR="00C1750C" w:rsidRDefault="00C1750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C1750C">
              <w:rPr>
                <w:sz w:val="28"/>
                <w:szCs w:val="28"/>
              </w:rPr>
              <w:t>– А сейчас мы будем готовиться к выразительному чтению стихотворения.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br/>
            </w:r>
            <w:r w:rsidRPr="00C1750C">
              <w:rPr>
                <w:sz w:val="28"/>
                <w:szCs w:val="28"/>
              </w:rPr>
              <w:t>– В каком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  <w:u w:val="single"/>
              </w:rPr>
              <w:t>темпе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будем читать стихотворение: в медленном, быстром или среднем? Почему?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(В среднем, Зима сдерживает торопливость Весны, но Весна упорно наступает, не медлит.)</w:t>
            </w:r>
            <w:r w:rsidRPr="00C1750C">
              <w:rPr>
                <w:sz w:val="28"/>
                <w:szCs w:val="28"/>
              </w:rPr>
              <w:br/>
              <w:t>– Расставим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  <w:u w:val="single"/>
              </w:rPr>
              <w:t>логические ударения</w:t>
            </w:r>
            <w:r w:rsidRPr="00C1750C">
              <w:rPr>
                <w:sz w:val="28"/>
                <w:szCs w:val="28"/>
              </w:rPr>
              <w:t>.</w:t>
            </w:r>
            <w:r w:rsidRPr="00C1750C">
              <w:rPr>
                <w:sz w:val="28"/>
                <w:szCs w:val="28"/>
              </w:rPr>
              <w:br/>
            </w:r>
            <w:r w:rsidRPr="00C1750C">
              <w:rPr>
                <w:sz w:val="28"/>
                <w:szCs w:val="28"/>
              </w:rPr>
              <w:lastRenderedPageBreak/>
              <w:t>– Читаем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  <w:u w:val="single"/>
              </w:rPr>
              <w:t>первую</w:t>
            </w:r>
            <w:r w:rsidRPr="00C1750C">
              <w:rPr>
                <w:rStyle w:val="apple-converted-space"/>
                <w:sz w:val="28"/>
                <w:szCs w:val="28"/>
                <w:u w:val="single"/>
              </w:rPr>
              <w:t> </w:t>
            </w:r>
            <w:r w:rsidRPr="00C1750C">
              <w:rPr>
                <w:sz w:val="28"/>
                <w:szCs w:val="28"/>
              </w:rPr>
              <w:t>строчку и отметим действие Зимы.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(Злится.)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Подберите синоним.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(Сердится, не довольна.)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у Тютчева – злится? (</w:t>
            </w:r>
            <w:r w:rsidRPr="00C1750C">
              <w:rPr>
                <w:i/>
                <w:iCs/>
                <w:sz w:val="28"/>
                <w:szCs w:val="28"/>
              </w:rPr>
              <w:t>Высшая степень качества.)</w:t>
            </w:r>
            <w:r w:rsidRPr="00C1750C">
              <w:rPr>
                <w:sz w:val="28"/>
                <w:szCs w:val="28"/>
              </w:rPr>
              <w:br/>
              <w:t>– Читаем вторую строку и отметим, почему Зима злится.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(Прошла…)</w:t>
            </w:r>
            <w:r w:rsidRPr="00C1750C">
              <w:rPr>
                <w:sz w:val="28"/>
                <w:szCs w:val="28"/>
              </w:rPr>
              <w:br/>
              <w:t>– Читаем далее. На кого злится Зима? Какое слово отметим?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(Весна.)</w:t>
            </w:r>
            <w:r w:rsidRPr="00C1750C">
              <w:rPr>
                <w:sz w:val="28"/>
                <w:szCs w:val="28"/>
              </w:rPr>
              <w:br/>
              <w:t>– Следующая строка. Назовите действие Весны.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(Гонит.)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Замените синонимом.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(Заставляет уйти, провожает.)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здесь – гонит?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(Настойчиво.)</w:t>
            </w:r>
            <w:r w:rsidRPr="00C1750C">
              <w:rPr>
                <w:sz w:val="28"/>
                <w:szCs w:val="28"/>
              </w:rPr>
              <w:br/>
              <w:t>– Подготовьтесь прочитать первое четверостишие. Кто хочет прочитать для всех?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Работаем со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  <w:u w:val="single"/>
              </w:rPr>
              <w:t>вторым четверостишием</w:t>
            </w:r>
            <w:r w:rsidRPr="00C1750C">
              <w:rPr>
                <w:sz w:val="28"/>
                <w:szCs w:val="28"/>
              </w:rPr>
              <w:t>. Что происходит вокруг?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(Засуетилось, нудит.)</w:t>
            </w:r>
            <w:r w:rsidRPr="00C1750C">
              <w:rPr>
                <w:sz w:val="28"/>
                <w:szCs w:val="28"/>
              </w:rPr>
              <w:br/>
              <w:t>– Подберите синоним к слову “нудит”.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(Заставляет.)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у автора иначе?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(Настойчиво, упорно заставляет.)</w:t>
            </w:r>
            <w:r w:rsidRPr="00C1750C">
              <w:rPr>
                <w:sz w:val="28"/>
                <w:szCs w:val="28"/>
              </w:rPr>
              <w:br/>
              <w:t>– Читаем дальше и назовем вестников Весны.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(Жаворонки.)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</w:r>
            <w:r w:rsidRPr="00C1750C">
              <w:rPr>
                <w:sz w:val="28"/>
                <w:szCs w:val="28"/>
              </w:rPr>
              <w:lastRenderedPageBreak/>
              <w:t>– Кого еще называют вестниками весны?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(Грачей, скворцов.)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здесь – жаворонки?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(Очень звонкие, все сразу услышат, что Весна пришла.)</w:t>
            </w:r>
            <w:r w:rsidRPr="00C1750C">
              <w:rPr>
                <w:sz w:val="28"/>
                <w:szCs w:val="28"/>
              </w:rPr>
              <w:br/>
              <w:t>– Какое слово доказывает, что все вокруг слышат приход Весны?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(Трезвон.)</w:t>
            </w:r>
            <w:r w:rsidRPr="00C1750C">
              <w:rPr>
                <w:sz w:val="28"/>
                <w:szCs w:val="28"/>
              </w:rPr>
              <w:br/>
              <w:t>– Прочитайте друг другу это четверостишие.</w:t>
            </w:r>
          </w:p>
          <w:p w:rsidR="00E46420" w:rsidRDefault="00C1750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C1750C">
              <w:rPr>
                <w:sz w:val="28"/>
                <w:szCs w:val="28"/>
              </w:rPr>
              <w:t>–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  <w:u w:val="single"/>
              </w:rPr>
              <w:t>Работаем с третьим четверостишием</w:t>
            </w:r>
            <w:r w:rsidRPr="00C1750C">
              <w:rPr>
                <w:sz w:val="28"/>
                <w:szCs w:val="28"/>
              </w:rPr>
              <w:t>.</w:t>
            </w:r>
            <w:r w:rsidRPr="00C1750C">
              <w:rPr>
                <w:sz w:val="28"/>
                <w:szCs w:val="28"/>
              </w:rPr>
              <w:br/>
              <w:t>– Что делает Зима?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(Хлопочет, ворчит.)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Скажите иначе.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(Ругается, злится, кричит.)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здесь – ворчит?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 xml:space="preserve">(Уже </w:t>
            </w:r>
            <w:proofErr w:type="gramStart"/>
            <w:r w:rsidRPr="00C1750C">
              <w:rPr>
                <w:i/>
                <w:iCs/>
                <w:sz w:val="28"/>
                <w:szCs w:val="28"/>
              </w:rPr>
              <w:t>нет сил сопротивляться</w:t>
            </w:r>
            <w:proofErr w:type="gramEnd"/>
            <w:r w:rsidRPr="00C1750C">
              <w:rPr>
                <w:i/>
                <w:iCs/>
                <w:sz w:val="28"/>
                <w:szCs w:val="28"/>
              </w:rPr>
              <w:t xml:space="preserve"> Весне.)</w:t>
            </w:r>
            <w:r w:rsidRPr="00C1750C">
              <w:rPr>
                <w:sz w:val="28"/>
                <w:szCs w:val="28"/>
              </w:rPr>
              <w:br/>
              <w:t>– Читаем третью строчку и отметим действие Весны.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(Хохочет.)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Подберите синоним.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(Смеется.)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у Тютчева – хохочет?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(Звонко, заливисто, задорно.)</w:t>
            </w:r>
            <w:r w:rsidRPr="00C1750C">
              <w:rPr>
                <w:sz w:val="28"/>
                <w:szCs w:val="28"/>
              </w:rPr>
              <w:br/>
              <w:t>– Читаем четвертую строку и найдем слово, которое показывает, что веселье все усиливается и усиливается.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(Пуще.)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 xml:space="preserve">– Можно упустить это слово? Что </w:t>
            </w:r>
            <w:r w:rsidRPr="00C1750C">
              <w:rPr>
                <w:sz w:val="28"/>
                <w:szCs w:val="28"/>
              </w:rPr>
              <w:lastRenderedPageBreak/>
              <w:t>потеряем?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(Потеряем усиление действия.)</w:t>
            </w:r>
            <w:r w:rsidRPr="00C1750C">
              <w:rPr>
                <w:sz w:val="28"/>
                <w:szCs w:val="28"/>
              </w:rPr>
              <w:br/>
              <w:t>– Подготовьтесь читать это четверостишие. Кто готов прочитать для всех?</w:t>
            </w:r>
            <w:r w:rsidRPr="00C1750C">
              <w:rPr>
                <w:sz w:val="28"/>
                <w:szCs w:val="28"/>
              </w:rPr>
              <w:br/>
              <w:t>– Работаем дальше. Отметьте в первой строчке действие Зимы.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(Взбесилась.)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Замените синонимом</w:t>
            </w:r>
            <w:proofErr w:type="gramStart"/>
            <w:r w:rsidRPr="00C1750C">
              <w:rPr>
                <w:sz w:val="28"/>
                <w:szCs w:val="28"/>
              </w:rPr>
              <w:t>.</w:t>
            </w:r>
            <w:r w:rsidRPr="00C1750C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C1750C">
              <w:rPr>
                <w:i/>
                <w:iCs/>
                <w:sz w:val="28"/>
                <w:szCs w:val="28"/>
              </w:rPr>
              <w:t>Рассердилась.)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-Почему здесь иначе?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(Высшая степень качества.)</w:t>
            </w:r>
            <w:r w:rsidRPr="00C1750C">
              <w:rPr>
                <w:sz w:val="28"/>
                <w:szCs w:val="28"/>
              </w:rPr>
              <w:br/>
              <w:t>– Какие слова в этой строчке подчеркивают высшую степень злобы?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(Ведьма злая.)</w:t>
            </w:r>
            <w:r w:rsidRPr="00C1750C">
              <w:rPr>
                <w:sz w:val="28"/>
                <w:szCs w:val="28"/>
              </w:rPr>
              <w:br/>
              <w:t>– Что сделала Зима дальше?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(Снегу пустила.)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Что обычно делают со снегом, снежками?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(Бросают.)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здесь – пустила?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(Длительное действие.)</w:t>
            </w:r>
            <w:r w:rsidRPr="00C1750C">
              <w:rPr>
                <w:sz w:val="28"/>
                <w:szCs w:val="28"/>
              </w:rPr>
              <w:br/>
              <w:t>– Читаем дальше и найдем антоним к словосочетанию “ведьма злая”.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(Прекрасное дитя.)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Вспомните, какой мы рисовали Зиму, а какой – Весну. Точно мы их описали?</w:t>
            </w:r>
            <w:r w:rsidRPr="00C1750C">
              <w:rPr>
                <w:sz w:val="28"/>
                <w:szCs w:val="28"/>
              </w:rPr>
              <w:br/>
              <w:t>– Готовимся к чтению этой части.</w:t>
            </w:r>
            <w:r w:rsidRPr="00C1750C">
              <w:rPr>
                <w:sz w:val="28"/>
                <w:szCs w:val="28"/>
              </w:rPr>
              <w:br/>
              <w:t>– Читаем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  <w:u w:val="single"/>
              </w:rPr>
              <w:t>последнее четверостишие</w:t>
            </w:r>
            <w:r w:rsidRPr="00C1750C">
              <w:rPr>
                <w:sz w:val="28"/>
                <w:szCs w:val="28"/>
              </w:rPr>
              <w:t xml:space="preserve">. Найдем в первой строчке слова, </w:t>
            </w:r>
            <w:r w:rsidRPr="00C1750C">
              <w:rPr>
                <w:sz w:val="28"/>
                <w:szCs w:val="28"/>
              </w:rPr>
              <w:lastRenderedPageBreak/>
              <w:t>говорящие о характере Весны</w:t>
            </w:r>
            <w:proofErr w:type="gramStart"/>
            <w:r w:rsidRPr="00C1750C">
              <w:rPr>
                <w:sz w:val="28"/>
                <w:szCs w:val="28"/>
              </w:rPr>
              <w:t>.</w:t>
            </w:r>
            <w:r w:rsidRPr="00C1750C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C1750C">
              <w:rPr>
                <w:i/>
                <w:iCs/>
                <w:sz w:val="28"/>
                <w:szCs w:val="28"/>
              </w:rPr>
              <w:t>Горя мало.)</w:t>
            </w:r>
            <w:r w:rsidRPr="00C1750C">
              <w:rPr>
                <w:sz w:val="28"/>
                <w:szCs w:val="28"/>
              </w:rPr>
              <w:br/>
              <w:t>– Что она сделала со снегом, которым Зима хотела ее прогнать, засыпать?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C1750C">
              <w:rPr>
                <w:i/>
                <w:iCs/>
                <w:sz w:val="28"/>
                <w:szCs w:val="28"/>
              </w:rPr>
              <w:t>Умылася</w:t>
            </w:r>
            <w:proofErr w:type="spellEnd"/>
            <w:r w:rsidRPr="00C1750C">
              <w:rPr>
                <w:i/>
                <w:iCs/>
                <w:sz w:val="28"/>
                <w:szCs w:val="28"/>
              </w:rPr>
              <w:t>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Какой стала Весна от снега?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(Румяней.)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Скажите иначе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(Краснее.)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Почему здесь – румяней?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(Ярче, веселее.)</w:t>
            </w:r>
            <w:r w:rsidRPr="00C1750C">
              <w:rPr>
                <w:sz w:val="28"/>
                <w:szCs w:val="28"/>
              </w:rPr>
              <w:br/>
              <w:t>– Добилась Зима своей цели? Как поступила Весна?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br/>
              <w:t>– Найдите в последней строчке слово.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(Наперекор)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Что оно означает?</w:t>
            </w:r>
            <w:r w:rsidRPr="00C1750C">
              <w:rPr>
                <w:rStyle w:val="apple-converted-space"/>
                <w:sz w:val="28"/>
                <w:szCs w:val="28"/>
              </w:rPr>
              <w:t> </w:t>
            </w:r>
            <w:r w:rsidRPr="00C1750C">
              <w:rPr>
                <w:i/>
                <w:iCs/>
                <w:sz w:val="28"/>
                <w:szCs w:val="28"/>
              </w:rPr>
              <w:t>(Назло)</w:t>
            </w:r>
            <w:r w:rsidRPr="00C1750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C1750C">
              <w:rPr>
                <w:sz w:val="28"/>
                <w:szCs w:val="28"/>
              </w:rPr>
              <w:t>– Почему у Тютчева – наперекор? (</w:t>
            </w:r>
            <w:r w:rsidR="00E46420">
              <w:rPr>
                <w:sz w:val="28"/>
                <w:szCs w:val="28"/>
              </w:rPr>
              <w:t>Весна не злая, а настойчивая)</w:t>
            </w:r>
          </w:p>
          <w:p w:rsidR="00E46420" w:rsidRPr="00E46420" w:rsidRDefault="00E46420" w:rsidP="00E46420">
            <w:pPr>
              <w:spacing w:after="0" w:line="270" w:lineRule="atLeast"/>
              <w:ind w:left="20"/>
              <w:rPr>
                <w:rFonts w:ascii="Arial" w:eastAsia="Times New Roman" w:hAnsi="Arial" w:cs="Arial"/>
                <w:b/>
                <w:szCs w:val="28"/>
                <w:u w:val="single"/>
                <w:lang w:eastAsia="ru-RU"/>
              </w:rPr>
            </w:pPr>
            <w:r w:rsidRPr="00E46420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 xml:space="preserve">Чтение друг другу </w:t>
            </w:r>
            <w:proofErr w:type="gramStart"/>
            <w:r w:rsidRPr="00E46420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E46420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в парах)</w:t>
            </w:r>
          </w:p>
          <w:p w:rsidR="00E46420" w:rsidRPr="005359B1" w:rsidRDefault="00E46420" w:rsidP="00E46420">
            <w:pPr>
              <w:spacing w:before="0" w:beforeAutospacing="0" w:after="0"/>
              <w:ind w:firstLine="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C1750C" w:rsidRPr="00C1750C" w:rsidRDefault="00C1750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C1750C">
              <w:rPr>
                <w:sz w:val="28"/>
                <w:szCs w:val="28"/>
              </w:rPr>
              <w:br/>
            </w:r>
          </w:p>
          <w:p w:rsidR="00C1750C" w:rsidRDefault="00C1750C" w:rsidP="00C1750C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0"/>
                <w:szCs w:val="20"/>
              </w:rPr>
            </w:pPr>
          </w:p>
          <w:p w:rsidR="00C1750C" w:rsidRPr="00C1750C" w:rsidRDefault="00C1750C" w:rsidP="00C1750C">
            <w:pPr>
              <w:pStyle w:val="a6"/>
              <w:spacing w:before="0" w:beforeAutospacing="0" w:after="120" w:afterAutospacing="0" w:line="240" w:lineRule="atLeast"/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245809" w:rsidRPr="00236DE1" w:rsidRDefault="00245809" w:rsidP="00C1750C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658" w:type="dxa"/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245809" w:rsidRPr="00141E8E" w:rsidRDefault="00DA385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Ребята дают развёрнутые ответы на вопросы учителя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DA3859" w:rsidRPr="00141E8E" w:rsidRDefault="00DA385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DA3859" w:rsidRDefault="00DA385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 xml:space="preserve">Два хорошо подготовленных ученика читают </w:t>
            </w:r>
            <w:r w:rsidR="00236DE1">
              <w:rPr>
                <w:rFonts w:eastAsia="Calibri" w:cs="Times New Roman"/>
                <w:szCs w:val="28"/>
              </w:rPr>
              <w:t>стихотворение.</w:t>
            </w: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  <w:r w:rsidRPr="000554BA"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  <w:t>(Он радуется Весне, и осуждает Зиму, за то, что она не хочет уходить.)</w:t>
            </w: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Default="00E46420" w:rsidP="00CC0FA4">
            <w:pPr>
              <w:spacing w:before="0" w:beforeAutospacing="0" w:after="0"/>
              <w:ind w:right="-31" w:firstLine="567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E46420" w:rsidRPr="00E46420" w:rsidRDefault="00E46420" w:rsidP="00E46420">
            <w:pPr>
              <w:spacing w:after="0" w:line="270" w:lineRule="atLeast"/>
              <w:ind w:left="20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E46420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 xml:space="preserve">Чтение друг другу </w:t>
            </w:r>
            <w:proofErr w:type="gramStart"/>
            <w:r w:rsidRPr="00E46420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E46420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в парах)</w:t>
            </w:r>
          </w:p>
          <w:p w:rsidR="00E46420" w:rsidRDefault="00E46420" w:rsidP="00E46420">
            <w:pPr>
              <w:spacing w:before="0" w:beforeAutospacing="0" w:after="0"/>
              <w:ind w:right="-31" w:firstLine="0"/>
              <w:rPr>
                <w:rFonts w:eastAsia="Times New Roman" w:cs="Times New Roman"/>
                <w:i/>
                <w:iCs/>
                <w:color w:val="444444"/>
                <w:szCs w:val="28"/>
                <w:lang w:eastAsia="ru-RU"/>
              </w:rPr>
            </w:pPr>
          </w:p>
          <w:p w:rsidR="000554BA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0554BA" w:rsidRPr="00141E8E" w:rsidRDefault="000554BA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</w:tr>
      <w:tr w:rsidR="00245809" w:rsidRPr="00141E8E" w:rsidTr="00C21B3C">
        <w:trPr>
          <w:gridBefore w:val="2"/>
          <w:wBefore w:w="68" w:type="dxa"/>
          <w:trHeight w:val="152"/>
        </w:trPr>
        <w:tc>
          <w:tcPr>
            <w:tcW w:w="2093" w:type="dxa"/>
            <w:gridSpan w:val="3"/>
            <w:tcBorders>
              <w:top w:val="single" w:sz="4" w:space="0" w:color="auto"/>
            </w:tcBorders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245809" w:rsidRPr="00C21B3C" w:rsidRDefault="006F2AF1" w:rsidP="00C21B3C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  <w:r w:rsidRPr="00C21B3C">
              <w:rPr>
                <w:rFonts w:eastAsia="Calibri" w:cs="Times New Roman"/>
                <w:b/>
                <w:szCs w:val="28"/>
              </w:rPr>
              <w:t>Слушание</w:t>
            </w:r>
            <w:r w:rsidR="00C21B3C" w:rsidRPr="00C21B3C">
              <w:rPr>
                <w:rFonts w:eastAsia="Calibri" w:cs="Times New Roman"/>
                <w:b/>
                <w:szCs w:val="28"/>
              </w:rPr>
              <w:t xml:space="preserve">           </w:t>
            </w:r>
            <w:r w:rsidRPr="00C21B3C">
              <w:rPr>
                <w:rFonts w:eastAsia="Calibri" w:cs="Times New Roman"/>
                <w:b/>
                <w:szCs w:val="28"/>
              </w:rPr>
              <w:t xml:space="preserve">выразительного чтения </w:t>
            </w:r>
            <w:r w:rsidRPr="00C21B3C">
              <w:rPr>
                <w:rFonts w:eastAsia="Calibri" w:cs="Times New Roman"/>
                <w:b/>
                <w:szCs w:val="28"/>
              </w:rPr>
              <w:lastRenderedPageBreak/>
              <w:t>учеников</w:t>
            </w:r>
            <w:r w:rsidR="0061592A" w:rsidRPr="00C21B3C">
              <w:rPr>
                <w:rFonts w:eastAsia="Calibri" w:cs="Times New Roman"/>
                <w:b/>
                <w:szCs w:val="28"/>
              </w:rPr>
              <w:t>.</w:t>
            </w:r>
          </w:p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245809" w:rsidRPr="00141E8E" w:rsidRDefault="00245809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770FE3" w:rsidRPr="00C1750C" w:rsidRDefault="00770FE3" w:rsidP="00770FE3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C1750C">
              <w:rPr>
                <w:sz w:val="28"/>
                <w:szCs w:val="28"/>
              </w:rPr>
              <w:br/>
              <w:t>– Кто хочет порадовать нас чтением всего стихотворения?</w:t>
            </w:r>
          </w:p>
          <w:p w:rsidR="00770FE3" w:rsidRDefault="00770FE3" w:rsidP="001939C6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</w:p>
          <w:p w:rsidR="00245809" w:rsidRPr="00141E8E" w:rsidRDefault="00D63DC6" w:rsidP="001939C6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lastRenderedPageBreak/>
              <w:t xml:space="preserve">Беседа по </w:t>
            </w:r>
            <w:proofErr w:type="gramStart"/>
            <w:r w:rsidRPr="00141E8E">
              <w:rPr>
                <w:rFonts w:eastAsia="Calibri" w:cs="Times New Roman"/>
                <w:b/>
                <w:szCs w:val="28"/>
              </w:rPr>
              <w:t>прослушанному</w:t>
            </w:r>
            <w:proofErr w:type="gramEnd"/>
            <w:r w:rsidR="00245809" w:rsidRPr="00141E8E">
              <w:rPr>
                <w:rFonts w:eastAsia="Calibri" w:cs="Times New Roman"/>
                <w:b/>
                <w:szCs w:val="28"/>
              </w:rPr>
              <w:t>.</w:t>
            </w:r>
          </w:p>
          <w:p w:rsidR="00245809" w:rsidRPr="00141E8E" w:rsidRDefault="00245809" w:rsidP="00236DE1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-Понрав</w:t>
            </w:r>
            <w:r w:rsidR="00236DE1">
              <w:rPr>
                <w:rFonts w:eastAsia="Calibri" w:cs="Times New Roman"/>
                <w:szCs w:val="28"/>
              </w:rPr>
              <w:t>илось ли вам чтение стихотворения Тютчева</w:t>
            </w:r>
            <w:r w:rsidRPr="00141E8E">
              <w:rPr>
                <w:rFonts w:eastAsia="Calibri" w:cs="Times New Roman"/>
                <w:szCs w:val="28"/>
              </w:rPr>
              <w:t>?</w:t>
            </w:r>
          </w:p>
          <w:p w:rsidR="00245809" w:rsidRDefault="00245809" w:rsidP="00236DE1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 xml:space="preserve">- </w:t>
            </w:r>
            <w:r w:rsidR="00DA3859" w:rsidRPr="00141E8E">
              <w:rPr>
                <w:rFonts w:eastAsia="Calibri" w:cs="Times New Roman"/>
                <w:szCs w:val="28"/>
              </w:rPr>
              <w:t>Кому из ребят удалось лучше п</w:t>
            </w:r>
            <w:r w:rsidR="00236DE1">
              <w:rPr>
                <w:rFonts w:eastAsia="Calibri" w:cs="Times New Roman"/>
                <w:szCs w:val="28"/>
              </w:rPr>
              <w:t>рочитать стихотворение?</w:t>
            </w:r>
          </w:p>
          <w:p w:rsidR="001939C6" w:rsidRPr="001939C6" w:rsidRDefault="001939C6" w:rsidP="00236DE1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939C6">
              <w:rPr>
                <w:rFonts w:eastAsia="Calibri" w:cs="Times New Roman"/>
                <w:b/>
                <w:szCs w:val="28"/>
              </w:rPr>
              <w:t>Вопросы к чтецам:</w:t>
            </w:r>
          </w:p>
          <w:p w:rsidR="001939C6" w:rsidRPr="001939C6" w:rsidRDefault="001939C6" w:rsidP="001939C6">
            <w:pPr>
              <w:numPr>
                <w:ilvl w:val="0"/>
                <w:numId w:val="7"/>
              </w:numPr>
              <w:spacing w:before="0" w:beforeAutospacing="0" w:after="0"/>
              <w:ind w:left="20" w:firstLine="90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939C6">
              <w:rPr>
                <w:rFonts w:eastAsia="Times New Roman" w:cs="Times New Roman"/>
                <w:szCs w:val="28"/>
                <w:lang w:eastAsia="ru-RU"/>
              </w:rPr>
              <w:t>Удалось ли тебе передать отношения зимы и весны?</w:t>
            </w:r>
          </w:p>
          <w:p w:rsidR="001939C6" w:rsidRPr="001939C6" w:rsidRDefault="001939C6" w:rsidP="001939C6">
            <w:pPr>
              <w:numPr>
                <w:ilvl w:val="0"/>
                <w:numId w:val="7"/>
              </w:numPr>
              <w:spacing w:before="0" w:beforeAutospacing="0" w:after="0"/>
              <w:ind w:left="20" w:firstLine="90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939C6">
              <w:rPr>
                <w:rFonts w:eastAsia="Times New Roman" w:cs="Times New Roman"/>
                <w:szCs w:val="28"/>
                <w:lang w:eastAsia="ru-RU"/>
              </w:rPr>
              <w:t>Что получилось?</w:t>
            </w:r>
          </w:p>
          <w:p w:rsidR="001939C6" w:rsidRPr="001939C6" w:rsidRDefault="001939C6" w:rsidP="001939C6">
            <w:pPr>
              <w:numPr>
                <w:ilvl w:val="0"/>
                <w:numId w:val="7"/>
              </w:numPr>
              <w:spacing w:before="0" w:beforeAutospacing="0" w:after="0"/>
              <w:ind w:left="20" w:right="540" w:firstLine="90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939C6">
              <w:rPr>
                <w:rFonts w:eastAsia="Times New Roman" w:cs="Times New Roman"/>
                <w:szCs w:val="28"/>
                <w:lang w:eastAsia="ru-RU"/>
              </w:rPr>
              <w:t>Что в следующий раз ты прочитал бы по-другому?</w:t>
            </w:r>
          </w:p>
          <w:p w:rsidR="001939C6" w:rsidRPr="00141E8E" w:rsidRDefault="001939C6" w:rsidP="00236DE1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570BE6" w:rsidRDefault="00DA3859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Дети слушают, дают свои оценки. Отвечают на вопросы учит</w:t>
            </w:r>
            <w:r w:rsidR="00443E38">
              <w:rPr>
                <w:rFonts w:eastAsia="Calibri" w:cs="Times New Roman"/>
                <w:szCs w:val="28"/>
              </w:rPr>
              <w:t>еля</w:t>
            </w: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Default="00770FE3" w:rsidP="00443E38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770FE3" w:rsidRPr="00141E8E" w:rsidRDefault="00770FE3" w:rsidP="00770FE3">
            <w:pPr>
              <w:spacing w:before="0" w:beforeAutospacing="0" w:after="0"/>
              <w:ind w:right="-31" w:firstLine="0"/>
              <w:rPr>
                <w:rFonts w:eastAsia="Calibri" w:cs="Times New Roman"/>
                <w:szCs w:val="28"/>
              </w:rPr>
            </w:pPr>
          </w:p>
        </w:tc>
      </w:tr>
      <w:tr w:rsidR="00570BE6" w:rsidRPr="00141E8E" w:rsidTr="00141E8E">
        <w:trPr>
          <w:gridBefore w:val="2"/>
          <w:wBefore w:w="68" w:type="dxa"/>
          <w:trHeight w:val="152"/>
        </w:trPr>
        <w:tc>
          <w:tcPr>
            <w:tcW w:w="14782" w:type="dxa"/>
            <w:gridSpan w:val="10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  <w:u w:val="single"/>
              </w:rPr>
            </w:pPr>
            <w:r w:rsidRPr="00141E8E">
              <w:rPr>
                <w:rFonts w:eastAsia="Calibri" w:cs="Times New Roman"/>
                <w:b/>
                <w:szCs w:val="28"/>
                <w:u w:val="single"/>
              </w:rPr>
              <w:lastRenderedPageBreak/>
              <w:t>Этап 5. Закрепление полученных знаний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</w:tr>
      <w:tr w:rsidR="00570BE6" w:rsidRPr="00141E8E" w:rsidTr="00141E8E">
        <w:trPr>
          <w:gridBefore w:val="2"/>
          <w:wBefore w:w="68" w:type="dxa"/>
          <w:trHeight w:val="152"/>
        </w:trPr>
        <w:tc>
          <w:tcPr>
            <w:tcW w:w="2093" w:type="dxa"/>
            <w:gridSpan w:val="3"/>
          </w:tcPr>
          <w:p w:rsidR="00570BE6" w:rsidRPr="00141E8E" w:rsidRDefault="00570BE6" w:rsidP="00416DDE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  <w:shd w:val="clear" w:color="auto" w:fill="FFFFFF"/>
              </w:rPr>
            </w:pPr>
            <w:r w:rsidRPr="00141E8E">
              <w:rPr>
                <w:rFonts w:eastAsia="Calibri" w:cs="Times New Roman"/>
                <w:b/>
                <w:szCs w:val="28"/>
                <w:shd w:val="clear" w:color="auto" w:fill="FFFFFF"/>
              </w:rPr>
              <w:t>Групповая работа</w:t>
            </w:r>
            <w:r w:rsidR="00416DDE">
              <w:rPr>
                <w:rFonts w:eastAsia="Calibri" w:cs="Times New Roman"/>
                <w:b/>
                <w:szCs w:val="28"/>
                <w:shd w:val="clear" w:color="auto" w:fill="FFFFFF"/>
              </w:rPr>
              <w:t>. Самостоятельный анализ стихотворения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43" w:type="dxa"/>
            <w:gridSpan w:val="3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Работа в группах и   выступление перед аудиторией.</w:t>
            </w:r>
          </w:p>
        </w:tc>
        <w:tc>
          <w:tcPr>
            <w:tcW w:w="3402" w:type="dxa"/>
          </w:tcPr>
          <w:p w:rsidR="00570BE6" w:rsidRPr="00141E8E" w:rsidRDefault="00570BE6" w:rsidP="00CC0FA4">
            <w:pPr>
              <w:spacing w:before="0" w:beforeAutospacing="0"/>
              <w:ind w:right="-31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141E8E">
              <w:rPr>
                <w:rFonts w:eastAsia="Times New Roman" w:cs="Times New Roman"/>
                <w:b/>
                <w:szCs w:val="28"/>
                <w:lang w:eastAsia="ru-RU"/>
              </w:rPr>
              <w:t>личностные УУД: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 xml:space="preserve"> формирование эстетических потребностей, наблюдательности и фантазии; н</w:t>
            </w:r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 xml:space="preserve">равственно-этическая ориентация. </w:t>
            </w:r>
          </w:p>
          <w:p w:rsidR="005A0DFC" w:rsidRPr="00141E8E" w:rsidRDefault="00570BE6" w:rsidP="00CC0FA4">
            <w:pPr>
              <w:spacing w:before="0" w:beforeAutospacing="0"/>
              <w:ind w:right="-31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141E8E">
              <w:rPr>
                <w:rFonts w:eastAsia="Times New Roman" w:cs="Times New Roman"/>
                <w:b/>
                <w:szCs w:val="28"/>
                <w:lang w:eastAsia="ru-RU"/>
              </w:rPr>
              <w:t>регулятивные</w:t>
            </w:r>
            <w:r w:rsidR="005A0DFC" w:rsidRPr="00141E8E">
              <w:rPr>
                <w:rFonts w:eastAsia="Times New Roman" w:cs="Times New Roman"/>
                <w:b/>
                <w:szCs w:val="28"/>
                <w:lang w:eastAsia="ru-RU"/>
              </w:rPr>
              <w:t>УУД</w:t>
            </w:r>
            <w:r w:rsidRPr="00141E8E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 xml:space="preserve"> адекватно</w:t>
            </w:r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 xml:space="preserve"> воспри</w:t>
            </w:r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>ятие предложения учителя и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 xml:space="preserve"> одноклассников</w:t>
            </w:r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70BE6" w:rsidRPr="00141E8E" w:rsidRDefault="00570BE6" w:rsidP="00CC0FA4">
            <w:pPr>
              <w:spacing w:before="0" w:beforeAutospacing="0"/>
              <w:ind w:right="-31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141E8E">
              <w:rPr>
                <w:rFonts w:eastAsia="Times New Roman" w:cs="Times New Roman"/>
                <w:b/>
                <w:szCs w:val="28"/>
                <w:lang w:eastAsia="ru-RU"/>
              </w:rPr>
              <w:t>познавательные УУД</w:t>
            </w:r>
            <w:proofErr w:type="gramStart"/>
            <w:r w:rsidRPr="00141E8E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gramEnd"/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 xml:space="preserve">мение 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 xml:space="preserve">осуществлять сравнение, 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lastRenderedPageBreak/>
              <w:t>классификацию по заданным критериям.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Times New Roman" w:cs="Times New Roman"/>
                <w:b/>
                <w:szCs w:val="28"/>
                <w:lang w:eastAsia="ru-RU"/>
              </w:rPr>
              <w:t>коммуникативные  УУД:</w:t>
            </w:r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 xml:space="preserve"> умение 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>строить моноло</w:t>
            </w:r>
            <w:r w:rsidR="005A0DFC" w:rsidRPr="00141E8E">
              <w:rPr>
                <w:rFonts w:eastAsia="Times New Roman" w:cs="Times New Roman"/>
                <w:szCs w:val="28"/>
                <w:lang w:eastAsia="ru-RU"/>
              </w:rPr>
              <w:t>гические высказывания; проявление активности</w:t>
            </w:r>
            <w:r w:rsidRPr="00141E8E">
              <w:rPr>
                <w:rFonts w:eastAsia="Times New Roman" w:cs="Times New Roman"/>
                <w:szCs w:val="28"/>
                <w:lang w:eastAsia="ru-RU"/>
              </w:rPr>
              <w:t xml:space="preserve"> в решении познавательных задач</w:t>
            </w:r>
          </w:p>
        </w:tc>
        <w:tc>
          <w:tcPr>
            <w:tcW w:w="4786" w:type="dxa"/>
            <w:gridSpan w:val="2"/>
          </w:tcPr>
          <w:p w:rsidR="00770FE3" w:rsidRPr="00EA1FD8" w:rsidRDefault="00770FE3" w:rsidP="00770FE3">
            <w:pPr>
              <w:spacing w:after="0"/>
              <w:rPr>
                <w:rFonts w:cs="Times New Roman"/>
                <w:b/>
              </w:rPr>
            </w:pPr>
            <w:r w:rsidRPr="00EA1FD8">
              <w:rPr>
                <w:rFonts w:cs="Times New Roman"/>
                <w:b/>
              </w:rPr>
              <w:lastRenderedPageBreak/>
              <w:t>Ф. И. Тютчев. «Весенние воды».</w:t>
            </w:r>
          </w:p>
          <w:p w:rsidR="00770FE3" w:rsidRPr="009B5D84" w:rsidRDefault="00416DDE" w:rsidP="00770F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Прослушивание стихотво</w:t>
            </w:r>
            <w:r w:rsidR="00770FE3">
              <w:rPr>
                <w:rFonts w:cs="Times New Roman"/>
              </w:rPr>
              <w:t>рения</w:t>
            </w:r>
          </w:p>
          <w:p w:rsidR="00770FE3" w:rsidRDefault="00770FE3" w:rsidP="00770FE3">
            <w:pPr>
              <w:pStyle w:val="a7"/>
              <w:numPr>
                <w:ilvl w:val="0"/>
                <w:numId w:val="9"/>
              </w:numPr>
              <w:spacing w:before="0" w:beforeAutospacing="0" w:after="0"/>
              <w:jc w:val="left"/>
              <w:rPr>
                <w:rFonts w:cs="Times New Roman"/>
              </w:rPr>
            </w:pPr>
            <w:r w:rsidRPr="00EA1FD8">
              <w:rPr>
                <w:rFonts w:cs="Times New Roman"/>
              </w:rPr>
              <w:t xml:space="preserve">Какие чувства вызвало у вас это стихотворение? </w:t>
            </w:r>
          </w:p>
          <w:p w:rsidR="00770FE3" w:rsidRDefault="00770FE3" w:rsidP="00770FE3">
            <w:pPr>
              <w:pStyle w:val="a7"/>
              <w:numPr>
                <w:ilvl w:val="0"/>
                <w:numId w:val="9"/>
              </w:numPr>
              <w:spacing w:before="0" w:beforeAutospacing="0" w:after="0"/>
              <w:jc w:val="left"/>
              <w:rPr>
                <w:rFonts w:cs="Times New Roman"/>
              </w:rPr>
            </w:pPr>
            <w:r w:rsidRPr="00EA1FD8">
              <w:rPr>
                <w:rFonts w:cs="Times New Roman"/>
              </w:rPr>
              <w:t xml:space="preserve">Какие впечатления оставило? </w:t>
            </w:r>
          </w:p>
          <w:p w:rsidR="00770FE3" w:rsidRDefault="00770FE3" w:rsidP="00770FE3">
            <w:pPr>
              <w:pStyle w:val="a7"/>
              <w:numPr>
                <w:ilvl w:val="0"/>
                <w:numId w:val="9"/>
              </w:numPr>
              <w:spacing w:before="0" w:beforeAutospacing="0" w:after="0"/>
              <w:jc w:val="left"/>
              <w:rPr>
                <w:rFonts w:cs="Times New Roman"/>
              </w:rPr>
            </w:pPr>
            <w:r w:rsidRPr="00EA1FD8">
              <w:rPr>
                <w:rFonts w:cs="Times New Roman"/>
              </w:rPr>
              <w:t>Какой образ весны складывается у нас под впечатлением этого стихотворения? (Весна — это образ праздничный, молодой, нежный и радостный).</w:t>
            </w:r>
          </w:p>
          <w:p w:rsidR="00770FE3" w:rsidRDefault="00770FE3" w:rsidP="00770FE3">
            <w:pPr>
              <w:pStyle w:val="a7"/>
              <w:numPr>
                <w:ilvl w:val="0"/>
                <w:numId w:val="9"/>
              </w:numPr>
              <w:spacing w:before="0" w:beforeAutospacing="0" w:after="0"/>
              <w:jc w:val="left"/>
              <w:rPr>
                <w:rFonts w:cs="Times New Roman"/>
              </w:rPr>
            </w:pPr>
            <w:r w:rsidRPr="00EA1FD8">
              <w:rPr>
                <w:rFonts w:cs="Times New Roman"/>
              </w:rPr>
              <w:t xml:space="preserve">В стихотворении много глаголов. Для чего поэт их </w:t>
            </w:r>
            <w:r w:rsidRPr="00EA1FD8">
              <w:rPr>
                <w:rFonts w:cs="Times New Roman"/>
              </w:rPr>
              <w:lastRenderedPageBreak/>
              <w:t>использует? (</w:t>
            </w:r>
            <w:r>
              <w:rPr>
                <w:rFonts w:cs="Times New Roman"/>
              </w:rPr>
              <w:t xml:space="preserve">Глаголы </w:t>
            </w:r>
            <w:r w:rsidRPr="00EA1FD8">
              <w:rPr>
                <w:rFonts w:cs="Times New Roman"/>
              </w:rPr>
              <w:t>передают действие, быструю смену событий, весна – время, когда все меняется очень быстро, нет покоя, как зимой).</w:t>
            </w:r>
          </w:p>
          <w:p w:rsidR="00770FE3" w:rsidRPr="00EA1FD8" w:rsidRDefault="00770FE3" w:rsidP="00770FE3">
            <w:pPr>
              <w:pStyle w:val="a7"/>
              <w:numPr>
                <w:ilvl w:val="0"/>
                <w:numId w:val="9"/>
              </w:numPr>
              <w:spacing w:before="0" w:beforeAutospacing="0" w:after="0"/>
              <w:jc w:val="left"/>
              <w:rPr>
                <w:rFonts w:cs="Times New Roman"/>
              </w:rPr>
            </w:pPr>
            <w:proofErr w:type="gramStart"/>
            <w:r w:rsidRPr="00EA1FD8">
              <w:rPr>
                <w:rFonts w:cs="Times New Roman"/>
              </w:rPr>
              <w:t>Средства выразительности (Эпитеты: молодая весна, румяный, светлый хоровод.</w:t>
            </w:r>
            <w:proofErr w:type="gramEnd"/>
            <w:r w:rsidRPr="00EA1FD8">
              <w:rPr>
                <w:rFonts w:cs="Times New Roman"/>
              </w:rPr>
              <w:t xml:space="preserve"> </w:t>
            </w:r>
            <w:proofErr w:type="gramStart"/>
            <w:r w:rsidRPr="00EA1FD8">
              <w:rPr>
                <w:rFonts w:cs="Times New Roman"/>
              </w:rPr>
              <w:t>Олицетво</w:t>
            </w:r>
            <w:r>
              <w:rPr>
                <w:rFonts w:cs="Times New Roman"/>
              </w:rPr>
              <w:t>рение – воды; метафора – гласят)</w:t>
            </w:r>
            <w:proofErr w:type="gramEnd"/>
          </w:p>
          <w:p w:rsidR="00770FE3" w:rsidRDefault="00770FE3" w:rsidP="00770FE3">
            <w:pPr>
              <w:spacing w:after="0"/>
              <w:rPr>
                <w:rFonts w:cs="Times New Roman"/>
              </w:rPr>
            </w:pPr>
            <w:r w:rsidRPr="009B5D84">
              <w:rPr>
                <w:rFonts w:cs="Times New Roman"/>
              </w:rPr>
              <w:t>Картине И. Левитана «Весна — большая вода» созвучны строки стихотворения</w:t>
            </w:r>
            <w:r>
              <w:rPr>
                <w:rFonts w:cs="Times New Roman"/>
              </w:rPr>
              <w:t xml:space="preserve"> Ф. И. Тютчева «Весенние воды» </w:t>
            </w:r>
          </w:p>
          <w:p w:rsidR="00416DDE" w:rsidRDefault="00416DDE" w:rsidP="00770F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Прослушаем романс С.В. Рахманинова «Весенние воды».</w:t>
            </w:r>
          </w:p>
          <w:p w:rsidR="00770FE3" w:rsidRPr="009B5D84" w:rsidRDefault="00770FE3" w:rsidP="00770FE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Давайте попробуем вместе прочитать стихотворение Тютчева так, чтобы передать настроение весны, ее образ. (</w:t>
            </w:r>
            <w:r w:rsidRPr="009B5D84">
              <w:rPr>
                <w:rFonts w:cs="Times New Roman"/>
              </w:rPr>
              <w:t>Коллективное выразительное чтение стихотворения</w:t>
            </w:r>
            <w:r>
              <w:rPr>
                <w:rFonts w:cs="Times New Roman"/>
              </w:rPr>
              <w:t>)</w:t>
            </w:r>
            <w:r w:rsidRPr="009B5D84">
              <w:rPr>
                <w:rFonts w:cs="Times New Roman"/>
              </w:rPr>
              <w:t>.</w:t>
            </w:r>
          </w:p>
          <w:p w:rsidR="00570BE6" w:rsidRPr="00141E8E" w:rsidRDefault="00570BE6" w:rsidP="00770FE3">
            <w:pPr>
              <w:spacing w:before="0" w:beforeAutospacing="0" w:after="0"/>
              <w:ind w:right="-31" w:firstLine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658" w:type="dxa"/>
          </w:tcPr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570BE6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  <w:proofErr w:type="gramStart"/>
            <w:r w:rsidRPr="00EA1FD8">
              <w:rPr>
                <w:rFonts w:cs="Times New Roman"/>
              </w:rPr>
              <w:t>Стихотворения Федора Ивановича Тютчева оставляют доброе, радостное впечатление).</w:t>
            </w:r>
            <w:proofErr w:type="gramEnd"/>
          </w:p>
          <w:p w:rsidR="00770FE3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cs="Times New Roman"/>
              </w:rPr>
            </w:pPr>
          </w:p>
          <w:p w:rsidR="00770FE3" w:rsidRPr="00141E8E" w:rsidRDefault="00770FE3" w:rsidP="00443E38">
            <w:pPr>
              <w:shd w:val="clear" w:color="auto" w:fill="FFFFFF"/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EA1FD8">
              <w:rPr>
                <w:rFonts w:cs="Times New Roman"/>
              </w:rPr>
              <w:t xml:space="preserve">Весна — это образ праздничный, </w:t>
            </w:r>
            <w:r w:rsidRPr="00EA1FD8">
              <w:rPr>
                <w:rFonts w:cs="Times New Roman"/>
              </w:rPr>
              <w:lastRenderedPageBreak/>
              <w:t>молодой, нежный и радостный</w:t>
            </w:r>
          </w:p>
        </w:tc>
      </w:tr>
      <w:tr w:rsidR="00570BE6" w:rsidRPr="00141E8E" w:rsidTr="00141E8E">
        <w:trPr>
          <w:gridBefore w:val="2"/>
          <w:wBefore w:w="68" w:type="dxa"/>
          <w:trHeight w:val="152"/>
        </w:trPr>
        <w:tc>
          <w:tcPr>
            <w:tcW w:w="14782" w:type="dxa"/>
            <w:gridSpan w:val="10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  <w:u w:val="single"/>
              </w:rPr>
            </w:pPr>
            <w:r w:rsidRPr="00141E8E">
              <w:rPr>
                <w:rFonts w:eastAsia="Calibri" w:cs="Times New Roman"/>
                <w:b/>
                <w:szCs w:val="28"/>
                <w:u w:val="single"/>
              </w:rPr>
              <w:lastRenderedPageBreak/>
              <w:t>Этап 6. Подведение итогов урока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  <w:shd w:val="clear" w:color="auto" w:fill="FFFFFF"/>
              </w:rPr>
            </w:pPr>
          </w:p>
        </w:tc>
      </w:tr>
      <w:tr w:rsidR="00416DDE" w:rsidRPr="00141E8E" w:rsidTr="00141E8E">
        <w:trPr>
          <w:gridBefore w:val="2"/>
          <w:wBefore w:w="68" w:type="dxa"/>
          <w:trHeight w:val="152"/>
        </w:trPr>
        <w:tc>
          <w:tcPr>
            <w:tcW w:w="2093" w:type="dxa"/>
            <w:gridSpan w:val="3"/>
          </w:tcPr>
          <w:p w:rsidR="00416DDE" w:rsidRDefault="00416DDE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1.</w:t>
            </w:r>
          </w:p>
        </w:tc>
        <w:tc>
          <w:tcPr>
            <w:tcW w:w="1843" w:type="dxa"/>
            <w:gridSpan w:val="3"/>
          </w:tcPr>
          <w:p w:rsidR="00416DDE" w:rsidRPr="00141E8E" w:rsidRDefault="00416DDE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</w:tcPr>
          <w:p w:rsidR="00416DDE" w:rsidRPr="00141E8E" w:rsidRDefault="00416DDE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786" w:type="dxa"/>
            <w:gridSpan w:val="2"/>
          </w:tcPr>
          <w:p w:rsidR="00416DDE" w:rsidRPr="00141E8E" w:rsidRDefault="00416DDE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Особенность тютчевского стиля состоит в то</w:t>
            </w:r>
            <w:r w:rsidR="00C26A58">
              <w:rPr>
                <w:rFonts w:eastAsia="Calibri" w:cs="Times New Roman"/>
                <w:szCs w:val="28"/>
                <w:lang w:eastAsia="ru-RU"/>
              </w:rPr>
              <w:t xml:space="preserve">м, что поэт  изображает </w:t>
            </w:r>
            <w:r w:rsidR="00C26A58">
              <w:rPr>
                <w:rFonts w:eastAsia="Calibri" w:cs="Times New Roman"/>
                <w:szCs w:val="28"/>
                <w:lang w:eastAsia="ru-RU"/>
              </w:rPr>
              <w:lastRenderedPageBreak/>
              <w:t>постоянное движение времени, постоянно меняющийся мир.</w:t>
            </w:r>
          </w:p>
        </w:tc>
        <w:tc>
          <w:tcPr>
            <w:tcW w:w="2658" w:type="dxa"/>
          </w:tcPr>
          <w:p w:rsidR="00416DDE" w:rsidRPr="00141E8E" w:rsidRDefault="00B62CA0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Вывод записать в тетрадь</w:t>
            </w:r>
          </w:p>
        </w:tc>
      </w:tr>
      <w:tr w:rsidR="00570BE6" w:rsidRPr="00141E8E" w:rsidTr="00141E8E">
        <w:trPr>
          <w:gridBefore w:val="2"/>
          <w:wBefore w:w="68" w:type="dxa"/>
          <w:trHeight w:val="152"/>
        </w:trPr>
        <w:tc>
          <w:tcPr>
            <w:tcW w:w="2093" w:type="dxa"/>
            <w:gridSpan w:val="3"/>
          </w:tcPr>
          <w:p w:rsidR="00570BE6" w:rsidRPr="00141E8E" w:rsidRDefault="00416DDE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2.</w:t>
            </w:r>
            <w:r w:rsidR="00570BE6" w:rsidRPr="00141E8E">
              <w:rPr>
                <w:rFonts w:eastAsia="Calibri" w:cs="Times New Roman"/>
                <w:b/>
                <w:szCs w:val="28"/>
              </w:rPr>
              <w:t>Самооценка</w:t>
            </w:r>
          </w:p>
        </w:tc>
        <w:tc>
          <w:tcPr>
            <w:tcW w:w="1843" w:type="dxa"/>
            <w:gridSpan w:val="3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Самоанализ</w:t>
            </w:r>
          </w:p>
        </w:tc>
        <w:tc>
          <w:tcPr>
            <w:tcW w:w="3402" w:type="dxa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786" w:type="dxa"/>
            <w:gridSpan w:val="2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  <w:lang w:eastAsia="ru-RU"/>
              </w:rPr>
            </w:pPr>
            <w:r w:rsidRPr="00141E8E">
              <w:rPr>
                <w:rFonts w:eastAsia="Calibri" w:cs="Times New Roman"/>
                <w:szCs w:val="28"/>
                <w:lang w:eastAsia="ru-RU"/>
              </w:rPr>
              <w:t>Анализ работы учащихся.</w:t>
            </w:r>
          </w:p>
        </w:tc>
        <w:tc>
          <w:tcPr>
            <w:tcW w:w="2658" w:type="dxa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Самооценка</w:t>
            </w:r>
            <w:r w:rsidRPr="00141E8E">
              <w:rPr>
                <w:rFonts w:eastAsia="Calibri" w:cs="Times New Roman"/>
                <w:szCs w:val="28"/>
              </w:rPr>
              <w:t xml:space="preserve"> работы на уроке.</w:t>
            </w:r>
          </w:p>
        </w:tc>
      </w:tr>
      <w:tr w:rsidR="00570BE6" w:rsidRPr="00141E8E" w:rsidTr="00141E8E">
        <w:trPr>
          <w:gridBefore w:val="2"/>
          <w:wBefore w:w="68" w:type="dxa"/>
          <w:trHeight w:val="152"/>
        </w:trPr>
        <w:tc>
          <w:tcPr>
            <w:tcW w:w="2093" w:type="dxa"/>
            <w:gridSpan w:val="3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3.Домашнее задание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43" w:type="dxa"/>
            <w:gridSpan w:val="3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Словесный, наглядный</w:t>
            </w:r>
          </w:p>
        </w:tc>
        <w:tc>
          <w:tcPr>
            <w:tcW w:w="3402" w:type="dxa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786" w:type="dxa"/>
            <w:gridSpan w:val="2"/>
          </w:tcPr>
          <w:p w:rsidR="00570BE6" w:rsidRPr="00A14766" w:rsidRDefault="00A14766" w:rsidP="00A14766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A14766">
              <w:rPr>
                <w:rFonts w:eastAsia="Calibri" w:cs="Times New Roman"/>
                <w:szCs w:val="28"/>
              </w:rPr>
              <w:t>Создайте свою иллюстрацию к одному из стихотворений Тютчева и подготовьтесь к её защите.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2658" w:type="dxa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Запис</w:t>
            </w:r>
            <w:r w:rsidR="008756DE" w:rsidRPr="00141E8E">
              <w:rPr>
                <w:rFonts w:eastAsia="Calibri" w:cs="Times New Roman"/>
                <w:szCs w:val="28"/>
              </w:rPr>
              <w:t>ь</w:t>
            </w:r>
            <w:r w:rsidRPr="00141E8E">
              <w:rPr>
                <w:rFonts w:eastAsia="Calibri" w:cs="Times New Roman"/>
                <w:szCs w:val="28"/>
              </w:rPr>
              <w:t xml:space="preserve"> задания в дневники.</w:t>
            </w:r>
          </w:p>
        </w:tc>
      </w:tr>
      <w:tr w:rsidR="00570BE6" w:rsidRPr="00141E8E" w:rsidTr="00141E8E">
        <w:trPr>
          <w:gridBefore w:val="2"/>
          <w:wBefore w:w="68" w:type="dxa"/>
          <w:trHeight w:val="1678"/>
        </w:trPr>
        <w:tc>
          <w:tcPr>
            <w:tcW w:w="2093" w:type="dxa"/>
            <w:gridSpan w:val="3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>4.Рефлексия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43" w:type="dxa"/>
            <w:gridSpan w:val="3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Метод контроля,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познавательно-рефлексивный</w:t>
            </w:r>
          </w:p>
        </w:tc>
        <w:tc>
          <w:tcPr>
            <w:tcW w:w="3402" w:type="dxa"/>
          </w:tcPr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b/>
                <w:szCs w:val="28"/>
              </w:rPr>
              <w:t xml:space="preserve">регулятивные УУД: </w:t>
            </w:r>
            <w:r w:rsidRPr="00141E8E">
              <w:rPr>
                <w:rFonts w:eastAsia="Calibri" w:cs="Times New Roman"/>
                <w:szCs w:val="28"/>
              </w:rPr>
              <w:t xml:space="preserve">рефлексия, </w:t>
            </w:r>
            <w:r w:rsidRPr="00141E8E">
              <w:rPr>
                <w:rFonts w:eastAsia="Calibri" w:cs="Times New Roman"/>
                <w:b/>
                <w:szCs w:val="28"/>
              </w:rPr>
              <w:t xml:space="preserve">коммуникативные УУД: </w:t>
            </w:r>
            <w:r w:rsidRPr="00141E8E">
              <w:rPr>
                <w:rFonts w:eastAsia="Calibri" w:cs="Times New Roman"/>
                <w:szCs w:val="28"/>
              </w:rPr>
              <w:t xml:space="preserve">умение с </w:t>
            </w:r>
            <w:r w:rsidR="005A0DFC" w:rsidRPr="00141E8E">
              <w:rPr>
                <w:rFonts w:eastAsia="Calibri" w:cs="Times New Roman"/>
                <w:szCs w:val="28"/>
              </w:rPr>
              <w:t>достаточно полно</w:t>
            </w:r>
            <w:r w:rsidRPr="00141E8E">
              <w:rPr>
                <w:rFonts w:eastAsia="Calibri" w:cs="Times New Roman"/>
                <w:szCs w:val="28"/>
              </w:rPr>
              <w:t xml:space="preserve"> выражать мысли в соответствии с задачами и условиями коммуникации.</w:t>
            </w:r>
          </w:p>
        </w:tc>
        <w:tc>
          <w:tcPr>
            <w:tcW w:w="4786" w:type="dxa"/>
            <w:gridSpan w:val="2"/>
          </w:tcPr>
          <w:p w:rsidR="00570BE6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Что удалось нам сегодня на уроке? Чем запомнится эта встреча? Кто узнал новое для себя?</w:t>
            </w:r>
            <w:r w:rsidR="00A14766">
              <w:rPr>
                <w:rFonts w:eastAsia="Calibri" w:cs="Times New Roman"/>
                <w:szCs w:val="28"/>
              </w:rPr>
              <w:t xml:space="preserve"> А как обстоят дела с нашим настроением???  Покажите смайлики…</w:t>
            </w:r>
            <w:r w:rsidR="005711C0">
              <w:rPr>
                <w:rFonts w:eastAsia="Calibri" w:cs="Times New Roman"/>
                <w:szCs w:val="28"/>
              </w:rPr>
              <w:t>Перед вами  картина весны</w:t>
            </w:r>
            <w:proofErr w:type="gramStart"/>
            <w:r w:rsidR="005711C0">
              <w:rPr>
                <w:rFonts w:eastAsia="Calibri" w:cs="Times New Roman"/>
                <w:szCs w:val="28"/>
              </w:rPr>
              <w:t xml:space="preserve">.. </w:t>
            </w:r>
            <w:proofErr w:type="gramEnd"/>
            <w:r w:rsidR="005711C0">
              <w:rPr>
                <w:rFonts w:eastAsia="Calibri" w:cs="Times New Roman"/>
                <w:szCs w:val="28"/>
              </w:rPr>
              <w:t>Пока еще хмурая. А вот засияло в небе солнышко. А сейчас  здесь распустятся цветочки</w:t>
            </w:r>
          </w:p>
          <w:p w:rsidR="005711C0" w:rsidRDefault="005711C0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gramStart"/>
            <w:r>
              <w:rPr>
                <w:rFonts w:eastAsia="Calibri" w:cs="Times New Roman"/>
                <w:szCs w:val="28"/>
              </w:rPr>
              <w:t>сиреневые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– урок очень понравился</w:t>
            </w:r>
          </w:p>
          <w:p w:rsidR="005711C0" w:rsidRDefault="005711C0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gramStart"/>
            <w:r>
              <w:rPr>
                <w:rFonts w:eastAsia="Calibri" w:cs="Times New Roman"/>
                <w:szCs w:val="28"/>
              </w:rPr>
              <w:t>желтые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– урок не понравился</w:t>
            </w:r>
          </w:p>
          <w:p w:rsidR="005711C0" w:rsidRPr="00141E8E" w:rsidRDefault="005711C0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- белые –  я остался равнодушным!!!!</w:t>
            </w: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</w:p>
          <w:p w:rsidR="00570BE6" w:rsidRPr="00141E8E" w:rsidRDefault="00570BE6" w:rsidP="00CC0FA4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 xml:space="preserve">Итоговый комментарий. </w:t>
            </w:r>
          </w:p>
        </w:tc>
        <w:tc>
          <w:tcPr>
            <w:tcW w:w="2658" w:type="dxa"/>
          </w:tcPr>
          <w:p w:rsidR="00570BE6" w:rsidRPr="00141E8E" w:rsidRDefault="00570BE6" w:rsidP="00236DE1">
            <w:pPr>
              <w:spacing w:before="0" w:beforeAutospacing="0" w:after="0"/>
              <w:ind w:right="-31" w:firstLine="567"/>
              <w:rPr>
                <w:rFonts w:eastAsia="Calibri" w:cs="Times New Roman"/>
                <w:szCs w:val="28"/>
              </w:rPr>
            </w:pPr>
            <w:r w:rsidRPr="00141E8E">
              <w:rPr>
                <w:rFonts w:eastAsia="Calibri" w:cs="Times New Roman"/>
                <w:szCs w:val="28"/>
              </w:rPr>
              <w:t>Дают развернутый ответ на вопрос (2-3 человека)</w:t>
            </w:r>
          </w:p>
        </w:tc>
      </w:tr>
    </w:tbl>
    <w:p w:rsidR="00770FE3" w:rsidRPr="00770FE3" w:rsidRDefault="00770FE3" w:rsidP="00770FE3">
      <w:pPr>
        <w:spacing w:before="0" w:beforeAutospacing="0" w:after="0"/>
        <w:ind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265C1" w:rsidRPr="00141E8E" w:rsidRDefault="00A265C1" w:rsidP="00CC0FA4">
      <w:pPr>
        <w:ind w:right="-31" w:firstLine="567"/>
        <w:rPr>
          <w:rFonts w:cs="Times New Roman"/>
          <w:szCs w:val="28"/>
        </w:rPr>
      </w:pPr>
    </w:p>
    <w:sectPr w:rsidR="00A265C1" w:rsidRPr="00141E8E" w:rsidSect="00CC0FA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FE"/>
    <w:multiLevelType w:val="multilevel"/>
    <w:tmpl w:val="32CC0DD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C53B16"/>
    <w:multiLevelType w:val="multilevel"/>
    <w:tmpl w:val="1744F5A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80961"/>
    <w:multiLevelType w:val="multilevel"/>
    <w:tmpl w:val="ED70A552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FE370F"/>
    <w:multiLevelType w:val="multilevel"/>
    <w:tmpl w:val="F7F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63DED"/>
    <w:multiLevelType w:val="multilevel"/>
    <w:tmpl w:val="DDF8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A2685E"/>
    <w:multiLevelType w:val="multilevel"/>
    <w:tmpl w:val="54A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E42E2F"/>
    <w:multiLevelType w:val="hybridMultilevel"/>
    <w:tmpl w:val="982EB450"/>
    <w:lvl w:ilvl="0" w:tplc="6394B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0D53CD"/>
    <w:multiLevelType w:val="hybridMultilevel"/>
    <w:tmpl w:val="D58C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5138"/>
    <w:rsid w:val="00005E10"/>
    <w:rsid w:val="00031B19"/>
    <w:rsid w:val="000554BA"/>
    <w:rsid w:val="00056FED"/>
    <w:rsid w:val="00073BF8"/>
    <w:rsid w:val="000A3AAF"/>
    <w:rsid w:val="001266CB"/>
    <w:rsid w:val="00141E8E"/>
    <w:rsid w:val="00142A38"/>
    <w:rsid w:val="001939C6"/>
    <w:rsid w:val="001F1004"/>
    <w:rsid w:val="00202355"/>
    <w:rsid w:val="002350C8"/>
    <w:rsid w:val="00236DE1"/>
    <w:rsid w:val="00245809"/>
    <w:rsid w:val="00260D25"/>
    <w:rsid w:val="002E197F"/>
    <w:rsid w:val="00347068"/>
    <w:rsid w:val="00416DDE"/>
    <w:rsid w:val="00443E38"/>
    <w:rsid w:val="004655C4"/>
    <w:rsid w:val="004E216F"/>
    <w:rsid w:val="004E5852"/>
    <w:rsid w:val="005503B8"/>
    <w:rsid w:val="00570BE6"/>
    <w:rsid w:val="005711C0"/>
    <w:rsid w:val="00574AF9"/>
    <w:rsid w:val="005A0DFC"/>
    <w:rsid w:val="005D19BB"/>
    <w:rsid w:val="005E1EE6"/>
    <w:rsid w:val="0061592A"/>
    <w:rsid w:val="0063247C"/>
    <w:rsid w:val="0067265F"/>
    <w:rsid w:val="00676125"/>
    <w:rsid w:val="006938F3"/>
    <w:rsid w:val="006F2AF1"/>
    <w:rsid w:val="00702FAA"/>
    <w:rsid w:val="007457EC"/>
    <w:rsid w:val="00762F7A"/>
    <w:rsid w:val="00770FE3"/>
    <w:rsid w:val="007C1DEF"/>
    <w:rsid w:val="008056F1"/>
    <w:rsid w:val="00823793"/>
    <w:rsid w:val="0086377F"/>
    <w:rsid w:val="008756DE"/>
    <w:rsid w:val="00885C1B"/>
    <w:rsid w:val="008C1C5F"/>
    <w:rsid w:val="00910CCA"/>
    <w:rsid w:val="0098472E"/>
    <w:rsid w:val="00A0573B"/>
    <w:rsid w:val="00A14766"/>
    <w:rsid w:val="00A265C1"/>
    <w:rsid w:val="00A57AB8"/>
    <w:rsid w:val="00A86E63"/>
    <w:rsid w:val="00A90724"/>
    <w:rsid w:val="00AB3719"/>
    <w:rsid w:val="00AE5875"/>
    <w:rsid w:val="00B62CA0"/>
    <w:rsid w:val="00B8101F"/>
    <w:rsid w:val="00BC75EB"/>
    <w:rsid w:val="00BE5D06"/>
    <w:rsid w:val="00C10FBE"/>
    <w:rsid w:val="00C1750C"/>
    <w:rsid w:val="00C21B3C"/>
    <w:rsid w:val="00C26A58"/>
    <w:rsid w:val="00C36DB9"/>
    <w:rsid w:val="00CA3064"/>
    <w:rsid w:val="00CC0FA4"/>
    <w:rsid w:val="00D45138"/>
    <w:rsid w:val="00D63DC6"/>
    <w:rsid w:val="00D76ADE"/>
    <w:rsid w:val="00D80D4F"/>
    <w:rsid w:val="00D832FF"/>
    <w:rsid w:val="00D94F8C"/>
    <w:rsid w:val="00DA3859"/>
    <w:rsid w:val="00DD0A2D"/>
    <w:rsid w:val="00DD280A"/>
    <w:rsid w:val="00E46420"/>
    <w:rsid w:val="00E72C29"/>
    <w:rsid w:val="00F40373"/>
    <w:rsid w:val="00F80740"/>
    <w:rsid w:val="00FA4C18"/>
    <w:rsid w:val="00FB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20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1B1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832FF"/>
    <w:pPr>
      <w:spacing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004"/>
  </w:style>
  <w:style w:type="paragraph" w:styleId="a7">
    <w:name w:val="List Paragraph"/>
    <w:basedOn w:val="a"/>
    <w:uiPriority w:val="34"/>
    <w:qFormat/>
    <w:rsid w:val="00C21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20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03ED-EC71-4629-8611-E9E47633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16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</dc:creator>
  <cp:keywords/>
  <dc:description/>
  <cp:lastModifiedBy>Пользователь</cp:lastModifiedBy>
  <cp:revision>49</cp:revision>
  <cp:lastPrinted>2001-12-31T21:32:00Z</cp:lastPrinted>
  <dcterms:created xsi:type="dcterms:W3CDTF">2013-12-12T13:39:00Z</dcterms:created>
  <dcterms:modified xsi:type="dcterms:W3CDTF">2014-09-14T15:11:00Z</dcterms:modified>
</cp:coreProperties>
</file>