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ОБЩЕОБРАЗОВАТЕЛЬНАЯ ШКОЛА №15</w:t>
      </w: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«ТАТАРСКИЙ ФОЛЬКЛОР»</w:t>
      </w: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РАБОТУ ВЫПОЛНИЛА КОТКОВА ИРИНА, </w:t>
      </w:r>
    </w:p>
    <w:p w:rsidR="00661284" w:rsidRDefault="00661284" w:rsidP="006612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УЧЕНИЦА 5 «А» КЛАССА  </w:t>
      </w:r>
    </w:p>
    <w:p w:rsidR="00661284" w:rsidRDefault="00661284" w:rsidP="006612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 ЯРОСЛАВЦЕВА Л.А.</w:t>
      </w:r>
    </w:p>
    <w:p w:rsidR="00661284" w:rsidRDefault="00661284" w:rsidP="006612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УЗНЕЦК</w:t>
      </w:r>
    </w:p>
    <w:p w:rsidR="00661284" w:rsidRDefault="00661284" w:rsidP="006612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2014 год</w:t>
      </w:r>
    </w:p>
    <w:p w:rsidR="00661284" w:rsidRDefault="00661284" w:rsidP="0066128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61284" w:rsidRPr="00EC5116" w:rsidRDefault="00661284" w:rsidP="00661284">
      <w:pPr>
        <w:ind w:firstLine="708"/>
        <w:rPr>
          <w:rFonts w:ascii="Times New Roman" w:hAnsi="Times New Roman"/>
          <w:sz w:val="28"/>
          <w:szCs w:val="28"/>
        </w:rPr>
      </w:pPr>
      <w:r w:rsidRPr="00EC5116">
        <w:rPr>
          <w:rFonts w:ascii="Times New Roman" w:hAnsi="Times New Roman"/>
          <w:sz w:val="28"/>
          <w:szCs w:val="28"/>
        </w:rPr>
        <w:t>Введение</w:t>
      </w:r>
      <w:r w:rsidRPr="00EC5116">
        <w:rPr>
          <w:rFonts w:ascii="Times New Roman" w:hAnsi="Times New Roman"/>
          <w:sz w:val="28"/>
          <w:szCs w:val="28"/>
        </w:rPr>
        <w:tab/>
      </w:r>
      <w:r w:rsidRPr="00EC5116">
        <w:rPr>
          <w:rFonts w:ascii="Times New Roman" w:hAnsi="Times New Roman"/>
          <w:sz w:val="28"/>
          <w:szCs w:val="28"/>
        </w:rPr>
        <w:tab/>
      </w:r>
      <w:r w:rsidRPr="00EC5116">
        <w:rPr>
          <w:rFonts w:ascii="Times New Roman" w:hAnsi="Times New Roman"/>
          <w:sz w:val="28"/>
          <w:szCs w:val="28"/>
        </w:rPr>
        <w:tab/>
      </w:r>
      <w:r w:rsidRPr="00EC5116">
        <w:rPr>
          <w:rFonts w:ascii="Times New Roman" w:hAnsi="Times New Roman"/>
          <w:sz w:val="28"/>
          <w:szCs w:val="28"/>
        </w:rPr>
        <w:tab/>
      </w:r>
      <w:r w:rsidRPr="00EC5116">
        <w:rPr>
          <w:rFonts w:ascii="Times New Roman" w:hAnsi="Times New Roman"/>
          <w:sz w:val="28"/>
          <w:szCs w:val="28"/>
        </w:rPr>
        <w:tab/>
      </w:r>
      <w:r w:rsidRPr="00EC5116">
        <w:rPr>
          <w:rFonts w:ascii="Times New Roman" w:hAnsi="Times New Roman"/>
          <w:sz w:val="28"/>
          <w:szCs w:val="28"/>
        </w:rPr>
        <w:tab/>
      </w:r>
      <w:r w:rsidRPr="00EC5116">
        <w:rPr>
          <w:rFonts w:ascii="Times New Roman" w:hAnsi="Times New Roman"/>
          <w:sz w:val="28"/>
          <w:szCs w:val="28"/>
        </w:rPr>
        <w:tab/>
      </w:r>
      <w:r w:rsidRPr="00EC5116">
        <w:rPr>
          <w:rFonts w:ascii="Times New Roman" w:hAnsi="Times New Roman"/>
          <w:sz w:val="28"/>
          <w:szCs w:val="28"/>
        </w:rPr>
        <w:tab/>
      </w:r>
      <w:r w:rsidRPr="00EC5116">
        <w:rPr>
          <w:rFonts w:ascii="Times New Roman" w:hAnsi="Times New Roman"/>
          <w:sz w:val="28"/>
          <w:szCs w:val="28"/>
        </w:rPr>
        <w:tab/>
      </w:r>
      <w:r w:rsidRPr="00EC5116">
        <w:rPr>
          <w:rFonts w:ascii="Times New Roman" w:hAnsi="Times New Roman"/>
          <w:sz w:val="28"/>
          <w:szCs w:val="28"/>
        </w:rPr>
        <w:tab/>
        <w:t>3</w:t>
      </w:r>
    </w:p>
    <w:p w:rsidR="00661284" w:rsidRPr="00EC5116" w:rsidRDefault="00661284" w:rsidP="00661284">
      <w:pPr>
        <w:ind w:firstLine="708"/>
        <w:rPr>
          <w:rFonts w:ascii="Times New Roman" w:hAnsi="Times New Roman"/>
          <w:sz w:val="28"/>
          <w:szCs w:val="28"/>
        </w:rPr>
      </w:pPr>
      <w:r w:rsidRPr="00EC5116">
        <w:rPr>
          <w:rFonts w:ascii="Times New Roman" w:hAnsi="Times New Roman"/>
          <w:sz w:val="28"/>
          <w:szCs w:val="28"/>
        </w:rPr>
        <w:t>1.Поиски единомышленников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</w:t>
      </w:r>
    </w:p>
    <w:p w:rsidR="00661284" w:rsidRPr="00EC5116" w:rsidRDefault="00661284" w:rsidP="00661284">
      <w:pPr>
        <w:ind w:firstLine="708"/>
        <w:rPr>
          <w:rFonts w:ascii="Times New Roman" w:hAnsi="Times New Roman"/>
          <w:sz w:val="28"/>
          <w:szCs w:val="28"/>
        </w:rPr>
      </w:pPr>
      <w:r w:rsidRPr="00EC5116">
        <w:rPr>
          <w:rFonts w:ascii="Times New Roman" w:hAnsi="Times New Roman"/>
          <w:sz w:val="28"/>
          <w:szCs w:val="28"/>
        </w:rPr>
        <w:t>2.От слов к делу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</w:t>
      </w:r>
    </w:p>
    <w:p w:rsidR="00661284" w:rsidRPr="00EC5116" w:rsidRDefault="00661284" w:rsidP="00661284">
      <w:pPr>
        <w:ind w:firstLine="708"/>
        <w:rPr>
          <w:rFonts w:ascii="Times New Roman" w:hAnsi="Times New Roman"/>
          <w:sz w:val="28"/>
          <w:szCs w:val="28"/>
        </w:rPr>
      </w:pPr>
      <w:r w:rsidRPr="00EC5116">
        <w:rPr>
          <w:rFonts w:ascii="Times New Roman" w:hAnsi="Times New Roman"/>
          <w:sz w:val="28"/>
          <w:szCs w:val="28"/>
        </w:rPr>
        <w:t>3. Подбор текстов для сборника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</w:t>
      </w:r>
    </w:p>
    <w:p w:rsidR="00661284" w:rsidRPr="00EC5116" w:rsidRDefault="00661284" w:rsidP="00661284">
      <w:pPr>
        <w:ind w:firstLine="708"/>
        <w:rPr>
          <w:rFonts w:ascii="Times New Roman" w:hAnsi="Times New Roman"/>
          <w:sz w:val="28"/>
          <w:szCs w:val="28"/>
        </w:rPr>
      </w:pPr>
      <w:r w:rsidRPr="00EC5116">
        <w:rPr>
          <w:rFonts w:ascii="Times New Roman" w:hAnsi="Times New Roman"/>
          <w:sz w:val="28"/>
          <w:szCs w:val="28"/>
        </w:rPr>
        <w:t>4. Литературный альманах «Татарский фольклор»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</w:t>
      </w:r>
    </w:p>
    <w:p w:rsidR="00661284" w:rsidRDefault="00661284" w:rsidP="00661284">
      <w:pPr>
        <w:ind w:left="708"/>
        <w:rPr>
          <w:rFonts w:ascii="Times New Roman" w:hAnsi="Times New Roman"/>
          <w:sz w:val="28"/>
          <w:szCs w:val="28"/>
        </w:rPr>
      </w:pPr>
      <w:r w:rsidRPr="00EC5116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6 </w:t>
      </w:r>
    </w:p>
    <w:p w:rsidR="00661284" w:rsidRPr="00EC5116" w:rsidRDefault="00661284" w:rsidP="00661284">
      <w:pPr>
        <w:ind w:left="708"/>
        <w:rPr>
          <w:rFonts w:ascii="Times New Roman" w:hAnsi="Times New Roman"/>
          <w:sz w:val="28"/>
          <w:szCs w:val="28"/>
        </w:rPr>
      </w:pPr>
      <w:r w:rsidRPr="00EC5116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</w:t>
      </w:r>
    </w:p>
    <w:p w:rsidR="00661284" w:rsidRPr="000B48FA" w:rsidRDefault="00661284" w:rsidP="0066128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4F53" w:rsidRDefault="00524F53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Default="00661284"/>
    <w:p w:rsidR="00661284" w:rsidRPr="000B48FA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  <w:r w:rsidRPr="000B48F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61284" w:rsidRPr="009E37E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Идея создания и выпуска классного литературного альманаха пришла к нам неожиданно. На уроках литературного краеведения в начале учебного года мы изучали устное народное творчество. Представлено оно русскими  («Охотник и колдун», «Иван Зелёный») и мордовскими («</w:t>
      </w:r>
      <w:proofErr w:type="spellStart"/>
      <w:r w:rsidRPr="009E37E4">
        <w:rPr>
          <w:rFonts w:ascii="Times New Roman" w:hAnsi="Times New Roman"/>
          <w:sz w:val="28"/>
          <w:szCs w:val="28"/>
        </w:rPr>
        <w:t>Юрт-ава</w:t>
      </w:r>
      <w:proofErr w:type="spellEnd"/>
      <w:r w:rsidRPr="009E37E4">
        <w:rPr>
          <w:rFonts w:ascii="Times New Roman" w:hAnsi="Times New Roman"/>
          <w:sz w:val="28"/>
          <w:szCs w:val="28"/>
        </w:rPr>
        <w:t xml:space="preserve">», «Красавица Варана») сказками. Наша одноклассница Дания удивилась: «А почему нет татарских сказок?» Одноклассники её поддержали: действительно, если при возникновении города-крепости Пенза здесь жили мордва и русские, то сейчас живёт очень много и татар. Поэтому мы решили, что татарский фольклор тоже должен быть представлен в учебнике краеведения. А уж если не в учебнике, то мы сами выпустим литературный альманах и включим в него не только татарские сказки, но и другие жанры фольклора (загадки, </w:t>
      </w:r>
      <w:proofErr w:type="spellStart"/>
      <w:r w:rsidRPr="009E37E4">
        <w:rPr>
          <w:rFonts w:ascii="Times New Roman" w:hAnsi="Times New Roman"/>
          <w:sz w:val="28"/>
          <w:szCs w:val="28"/>
        </w:rPr>
        <w:t>потешки</w:t>
      </w:r>
      <w:proofErr w:type="spellEnd"/>
      <w:r w:rsidRPr="009E37E4">
        <w:rPr>
          <w:rFonts w:ascii="Times New Roman" w:hAnsi="Times New Roman"/>
          <w:sz w:val="28"/>
          <w:szCs w:val="28"/>
        </w:rPr>
        <w:t xml:space="preserve">, народные песни). </w:t>
      </w:r>
    </w:p>
    <w:p w:rsidR="00661284" w:rsidRPr="009E37E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Многие из наших сверстников не любят читать. Поэтому мы знали, что заинтересовать своих одноклассников, пробудить, поддержать интерес к чтению будет непросто. Но ведь сказки любят все, и мы решили: проекту «Татарский фольклор» - быть!</w:t>
      </w:r>
    </w:p>
    <w:p w:rsidR="00661284" w:rsidRPr="009E37E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Исходя из этого, я поставила следующие задачи:</w:t>
      </w:r>
    </w:p>
    <w:p w:rsidR="00661284" w:rsidRPr="009E37E4" w:rsidRDefault="00661284" w:rsidP="006612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узнать, что такое альманах,</w:t>
      </w:r>
    </w:p>
    <w:p w:rsidR="00661284" w:rsidRPr="009E37E4" w:rsidRDefault="00661284" w:rsidP="006612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найти единомышленников</w:t>
      </w:r>
      <w:r>
        <w:rPr>
          <w:rFonts w:ascii="Times New Roman" w:hAnsi="Times New Roman"/>
          <w:sz w:val="28"/>
          <w:szCs w:val="28"/>
        </w:rPr>
        <w:t>,</w:t>
      </w:r>
    </w:p>
    <w:p w:rsidR="00661284" w:rsidRPr="009E37E4" w:rsidRDefault="00661284" w:rsidP="006612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систематизировать знания, подобрать тексты для сборника,</w:t>
      </w:r>
    </w:p>
    <w:p w:rsidR="00661284" w:rsidRPr="009E37E4" w:rsidRDefault="00661284" w:rsidP="006612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напечатать несколько экземпляров альманаха.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b/>
          <w:sz w:val="28"/>
          <w:szCs w:val="28"/>
        </w:rPr>
        <w:t>ГИПОТЕЗА:</w:t>
      </w:r>
      <w:r w:rsidRPr="009E37E4">
        <w:rPr>
          <w:rFonts w:ascii="Times New Roman" w:hAnsi="Times New Roman"/>
          <w:sz w:val="28"/>
          <w:szCs w:val="28"/>
        </w:rPr>
        <w:t xml:space="preserve"> создание литературного альманаха «Татарский фольклор» возможно, если найти единомышленников.</w:t>
      </w:r>
    </w:p>
    <w:p w:rsidR="00661284" w:rsidRPr="009E37E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  <w:r w:rsidRPr="009E37E4">
        <w:rPr>
          <w:rFonts w:ascii="Times New Roman" w:hAnsi="Times New Roman"/>
          <w:b/>
          <w:sz w:val="28"/>
          <w:szCs w:val="28"/>
        </w:rPr>
        <w:t>1.Поиски единомышленников</w:t>
      </w:r>
    </w:p>
    <w:p w:rsidR="00661284" w:rsidRPr="009E37E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Чтобы узнать круг единомышленников, решила провести анкетирование в классе (</w:t>
      </w:r>
      <w:proofErr w:type="gramStart"/>
      <w:r w:rsidRPr="009E37E4">
        <w:rPr>
          <w:rFonts w:ascii="Times New Roman" w:hAnsi="Times New Roman"/>
          <w:sz w:val="28"/>
          <w:szCs w:val="28"/>
        </w:rPr>
        <w:t>см</w:t>
      </w:r>
      <w:proofErr w:type="gramEnd"/>
      <w:r w:rsidRPr="009E37E4">
        <w:rPr>
          <w:rFonts w:ascii="Times New Roman" w:hAnsi="Times New Roman"/>
          <w:sz w:val="28"/>
          <w:szCs w:val="28"/>
        </w:rPr>
        <w:t xml:space="preserve">. Приложение 1). Результаты </w:t>
      </w:r>
      <w:proofErr w:type="gramStart"/>
      <w:r w:rsidRPr="009E37E4">
        <w:rPr>
          <w:rFonts w:ascii="Times New Roman" w:hAnsi="Times New Roman"/>
          <w:sz w:val="28"/>
          <w:szCs w:val="28"/>
        </w:rPr>
        <w:t>его</w:t>
      </w:r>
      <w:proofErr w:type="gramEnd"/>
      <w:r w:rsidRPr="009E37E4">
        <w:rPr>
          <w:rFonts w:ascii="Times New Roman" w:hAnsi="Times New Roman"/>
          <w:sz w:val="28"/>
          <w:szCs w:val="28"/>
        </w:rPr>
        <w:t xml:space="preserve"> меня порадовали. Из 21 человека 15 любят читать, 3 человека любят рисовать, ещё 3 активно осваивают компьютер, а главное – все захотели принять участие в создании и выпуске альманаха.</w:t>
      </w:r>
    </w:p>
    <w:p w:rsidR="00661284" w:rsidRPr="009E37E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Получив одобрение учителя литературного краеведения, мы начали работать. Чтобы понять, как именно надо работать, я решила провести ещё одно анкетирование (</w:t>
      </w:r>
      <w:proofErr w:type="gramStart"/>
      <w:r w:rsidRPr="009E37E4">
        <w:rPr>
          <w:rFonts w:ascii="Times New Roman" w:hAnsi="Times New Roman"/>
          <w:sz w:val="28"/>
          <w:szCs w:val="28"/>
        </w:rPr>
        <w:t>см</w:t>
      </w:r>
      <w:proofErr w:type="gramEnd"/>
      <w:r w:rsidRPr="009E37E4">
        <w:rPr>
          <w:rFonts w:ascii="Times New Roman" w:hAnsi="Times New Roman"/>
          <w:sz w:val="28"/>
          <w:szCs w:val="28"/>
        </w:rPr>
        <w:t xml:space="preserve">. Приложение 2). </w:t>
      </w:r>
    </w:p>
    <w:p w:rsidR="00661284" w:rsidRPr="009E37E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lastRenderedPageBreak/>
        <w:t>Вопросы этой анкеты подвели нас вплотную к проекту. Исходя из возможностей и желания, все наши одноклассники нашли себе дело по душе: была создана группа редакторов, команда издателей, оформителей, наборщиков, нашлись даже желающие заняться рекламой и распространением нашего альманаха. К старшим мы решили обратиться с просьбой помочь в издании сборника: учитель литературного краеведения просмотрит подготовленный материал, выступит в роли корректора, а родители организуют издание.</w:t>
      </w:r>
    </w:p>
    <w:p w:rsidR="00661284" w:rsidRPr="009E37E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На вопрос, кому будет интересен наш альманах, были получены следующие ответы: «другим пятиклассникам», «первоклассникам», «младшим братьям и сёстрам», учителям литературы и литературного краеведения.</w:t>
      </w:r>
    </w:p>
    <w:p w:rsidR="00661284" w:rsidRPr="009E37E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Таким образом, занявшись поиском единомышленников, я пришла к следующим выводам:</w:t>
      </w:r>
    </w:p>
    <w:p w:rsidR="00661284" w:rsidRPr="009E37E4" w:rsidRDefault="00661284" w:rsidP="0066128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мои одноклассники выразили желание создать альманах,</w:t>
      </w:r>
    </w:p>
    <w:p w:rsidR="00661284" w:rsidRPr="009E37E4" w:rsidRDefault="00661284" w:rsidP="0066128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наш альманах будет востребован,</w:t>
      </w:r>
    </w:p>
    <w:p w:rsidR="00661284" w:rsidRPr="009E37E4" w:rsidRDefault="00661284" w:rsidP="0066128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у нас появилось общее дело: создание сборника,</w:t>
      </w:r>
    </w:p>
    <w:p w:rsidR="00661284" w:rsidRPr="009E37E4" w:rsidRDefault="00661284" w:rsidP="0066128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общее дело ещё больше сплотит наш класс,</w:t>
      </w:r>
    </w:p>
    <w:p w:rsidR="00661284" w:rsidRPr="009E37E4" w:rsidRDefault="00661284" w:rsidP="0066128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без консультативной, технической, материальной поддержки взрослых нам не обойтись.</w:t>
      </w:r>
    </w:p>
    <w:p w:rsidR="00661284" w:rsidRPr="009E37E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  <w:r w:rsidRPr="009E37E4">
        <w:rPr>
          <w:rFonts w:ascii="Times New Roman" w:hAnsi="Times New Roman"/>
          <w:b/>
          <w:sz w:val="28"/>
          <w:szCs w:val="28"/>
        </w:rPr>
        <w:t>2.От слов к делу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 xml:space="preserve">Теперь от слов предстояло перейти к делу. Как назвать наш труд: журнал, альманах? Из словаря С.И.Ожегова я узнала, что журнал – это периодическое издание, а альманах – непериодический литературный сборник с разными произведениями. Решили остановиться на альманахе. 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ab/>
        <w:t>Когда родители узнали о нашем проекте, они приняли активное участие в работе. Многие из них вспомнили о том, что во времена их детства было много детских журналов («Весёлые картинки», «</w:t>
      </w:r>
      <w:proofErr w:type="spellStart"/>
      <w:r w:rsidRPr="009E37E4">
        <w:rPr>
          <w:rFonts w:ascii="Times New Roman" w:hAnsi="Times New Roman"/>
          <w:sz w:val="28"/>
          <w:szCs w:val="28"/>
        </w:rPr>
        <w:t>Мурзилка</w:t>
      </w:r>
      <w:proofErr w:type="spellEnd"/>
      <w:r w:rsidRPr="009E37E4">
        <w:rPr>
          <w:rFonts w:ascii="Times New Roman" w:hAnsi="Times New Roman"/>
          <w:sz w:val="28"/>
          <w:szCs w:val="28"/>
        </w:rPr>
        <w:t xml:space="preserve">», «Костёр», «Пионер» и другие), каждая семья ежемесячно получала какой-либо детский журнал, а то ещё и газету («Пионерская правда»), да ещё несколько взрослых. Тогда наша страна была самой читающей в мире. А ещё наши мамы и папы тоже пробовали составлять свои сборники из произведений </w:t>
      </w:r>
      <w:r w:rsidRPr="009E37E4">
        <w:rPr>
          <w:rFonts w:ascii="Times New Roman" w:hAnsi="Times New Roman"/>
          <w:sz w:val="28"/>
          <w:szCs w:val="28"/>
        </w:rPr>
        <w:lastRenderedPageBreak/>
        <w:t>разных авторов. Поэтому так важны были их советы. Советы «бывалых» издателей.</w:t>
      </w:r>
    </w:p>
    <w:p w:rsidR="00661284" w:rsidRPr="009E37E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Я поняла, что наша работа очень трудная и ответственная, поэтому каждый член команды должен очень добросовестно подойти к своей части работы. От успеха каждого зависел общий результат.</w:t>
      </w:r>
    </w:p>
    <w:p w:rsidR="00661284" w:rsidRPr="000B48FA" w:rsidRDefault="00661284" w:rsidP="00661284">
      <w:pPr>
        <w:rPr>
          <w:rFonts w:ascii="Times New Roman" w:hAnsi="Times New Roman"/>
          <w:b/>
          <w:sz w:val="28"/>
          <w:szCs w:val="28"/>
        </w:rPr>
      </w:pPr>
      <w:r w:rsidRPr="000B48FA">
        <w:rPr>
          <w:rFonts w:ascii="Times New Roman" w:hAnsi="Times New Roman"/>
          <w:b/>
          <w:sz w:val="28"/>
          <w:szCs w:val="28"/>
        </w:rPr>
        <w:t>3.Подбор текстов для сборника</w:t>
      </w:r>
    </w:p>
    <w:p w:rsidR="0066128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определиться с жанровым своеобразием сборника, пришлось систематизировать наши знания об устном народном творчестве. Мы решили, что, кроме сказок, в нашем альманахе будут представлены и малые жанры фольклора: пословицы,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 xml:space="preserve">, колыбельные, народные песни. А вот искать их мы решили тремя способами: некоторые (татары по национальности) расспросят своих родителей, бабушек и дедушек, другие попробуют найти материал в библиотеке, а третьи – в Интернете. И ещё встал </w:t>
      </w:r>
      <w:proofErr w:type="gramStart"/>
      <w:r>
        <w:rPr>
          <w:rFonts w:ascii="Times New Roman" w:hAnsi="Times New Roman"/>
          <w:sz w:val="28"/>
          <w:szCs w:val="28"/>
        </w:rPr>
        <w:t>вопрос</w:t>
      </w:r>
      <w:proofErr w:type="gramEnd"/>
      <w:r>
        <w:rPr>
          <w:rFonts w:ascii="Times New Roman" w:hAnsi="Times New Roman"/>
          <w:sz w:val="28"/>
          <w:szCs w:val="28"/>
        </w:rPr>
        <w:t>: на каком языке они должны быть? Так как татарский язык мы не изучаем, то решили, что в основном тексты будут на русском языке, но некоторые мы представим ещё и на татарском. Мы подумали, что это будет интересно будущим читателям, ведь среди них обязательно окажутся знающие татарский язык.</w:t>
      </w:r>
    </w:p>
    <w:p w:rsidR="00661284" w:rsidRPr="00D56058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  <w:r w:rsidRPr="00D56058">
        <w:rPr>
          <w:rFonts w:ascii="Times New Roman" w:hAnsi="Times New Roman"/>
          <w:b/>
          <w:sz w:val="28"/>
          <w:szCs w:val="28"/>
        </w:rPr>
        <w:t>4.Литературный альманах «</w:t>
      </w:r>
      <w:r>
        <w:rPr>
          <w:rFonts w:ascii="Times New Roman" w:hAnsi="Times New Roman"/>
          <w:b/>
          <w:sz w:val="28"/>
          <w:szCs w:val="28"/>
        </w:rPr>
        <w:t>Т</w:t>
      </w:r>
      <w:r w:rsidRPr="00D56058">
        <w:rPr>
          <w:rFonts w:ascii="Times New Roman" w:hAnsi="Times New Roman"/>
          <w:b/>
          <w:sz w:val="28"/>
          <w:szCs w:val="28"/>
        </w:rPr>
        <w:t>атарский фольклор»</w:t>
      </w:r>
    </w:p>
    <w:p w:rsidR="0066128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вот весь материал собран в электронном виде. Тут же принялись за дело оформители. Вот где пригодился их художественный талант! Что-то нарисовали сами, что-то скачали из Интернета. </w:t>
      </w:r>
    </w:p>
    <w:p w:rsidR="0066128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Осилить компьютерную вёрстку нам оказалось не под силу, и мы обратились к десятикласснику </w:t>
      </w:r>
      <w:proofErr w:type="spellStart"/>
      <w:r>
        <w:rPr>
          <w:rFonts w:ascii="Times New Roman" w:hAnsi="Times New Roman"/>
          <w:sz w:val="28"/>
          <w:szCs w:val="28"/>
        </w:rPr>
        <w:t>Анвяру</w:t>
      </w:r>
      <w:proofErr w:type="spellEnd"/>
      <w:r>
        <w:rPr>
          <w:rFonts w:ascii="Times New Roman" w:hAnsi="Times New Roman"/>
          <w:sz w:val="28"/>
          <w:szCs w:val="28"/>
        </w:rPr>
        <w:t>. Вот и выстроен предварительный макет альманаха. Весь материал распределили по рубрикам, страницам, украсили рисунками, иллюстрациями.</w:t>
      </w:r>
    </w:p>
    <w:p w:rsidR="0066128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в роли корректоров выступили мы с Лушниковой Дашей, а потом – учитель. </w:t>
      </w:r>
    </w:p>
    <w:p w:rsidR="0066128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наконец – печать. С помощью и при финансовой поддержке родителей распечатали на цветном принтере несколько сборников. Мы решили подарить свой альманах в школьную библиотеку, ученикам 1а класса (где работает наша первая учительница </w:t>
      </w:r>
      <w:proofErr w:type="spellStart"/>
      <w:r>
        <w:rPr>
          <w:rFonts w:ascii="Times New Roman" w:hAnsi="Times New Roman"/>
          <w:sz w:val="28"/>
          <w:szCs w:val="28"/>
        </w:rPr>
        <w:t>Кадрия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Умяровна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), а остальные экземпляры выставили на продажу: наш альманах уже ждут покупатели (хорошо поработали менеджеры по рекламе и продаже). Стоимость сборника </w:t>
      </w:r>
      <w:r>
        <w:rPr>
          <w:rFonts w:ascii="Times New Roman" w:hAnsi="Times New Roman"/>
          <w:sz w:val="28"/>
          <w:szCs w:val="28"/>
        </w:rPr>
        <w:lastRenderedPageBreak/>
        <w:t>мы определили в 30 рублей, посчитав все расходы на его издание. У всех участников проекта есть его электронная версия, скоро он появится и на школьном сайте.</w:t>
      </w:r>
    </w:p>
    <w:p w:rsidR="0066128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альманах состоит из 22 страниц. В нём напечатано более 20 произведений. В нём 4 рубрики:</w:t>
      </w:r>
    </w:p>
    <w:p w:rsidR="00661284" w:rsidRDefault="00661284" w:rsidP="0066128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самых маленьких</w:t>
      </w:r>
    </w:p>
    <w:p w:rsidR="00661284" w:rsidRDefault="00661284" w:rsidP="0066128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жанры фольклора</w:t>
      </w:r>
    </w:p>
    <w:p w:rsidR="00661284" w:rsidRDefault="00661284" w:rsidP="0066128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</w:t>
      </w:r>
    </w:p>
    <w:p w:rsidR="00661284" w:rsidRDefault="00661284" w:rsidP="0066128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Баиты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128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проекта старались сделать альманах интересным. Конечно, нам многому ещё предстоит научиться, но главное – наш альманах создан, и мы гордимся этим.</w:t>
      </w:r>
    </w:p>
    <w:p w:rsidR="00661284" w:rsidRPr="00D56058" w:rsidRDefault="00661284" w:rsidP="0066128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6058">
        <w:rPr>
          <w:rFonts w:ascii="Times New Roman" w:hAnsi="Times New Roman"/>
          <w:b/>
          <w:sz w:val="28"/>
          <w:szCs w:val="28"/>
        </w:rPr>
        <w:t>Заключение</w:t>
      </w:r>
    </w:p>
    <w:p w:rsidR="0066128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данного проекта является литературный альманах «Татарский фольклор», в котором представлены произведения устного народного творчества.</w:t>
      </w:r>
    </w:p>
    <w:p w:rsidR="00661284" w:rsidRDefault="00661284" w:rsidP="006612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над проектом, я убедилась в правильности выдвинутой гипотезы. Создание сборника стало возможным благодаря совместной деятельности команды единомышленников. Теперь можно начинать подготовку к следующему этапу. Оказывается, среди моих одноклассников есть мальчик-чуваш, и мы решили создать выпустить ещё один альманах – «Чувашский фольклор». Команде единомышленников всё под силу!</w:t>
      </w:r>
    </w:p>
    <w:p w:rsidR="00661284" w:rsidRPr="004A4A6E" w:rsidRDefault="00661284" w:rsidP="00661284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66128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</w:p>
    <w:p w:rsidR="0066128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</w:p>
    <w:p w:rsidR="0066128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</w:p>
    <w:p w:rsidR="0066128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</w:p>
    <w:p w:rsidR="0066128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</w:p>
    <w:p w:rsidR="0066128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</w:p>
    <w:p w:rsidR="0066128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</w:p>
    <w:p w:rsidR="0066128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</w:p>
    <w:p w:rsidR="00661284" w:rsidRPr="009E37E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  <w:r w:rsidRPr="009E37E4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661284" w:rsidRPr="009E37E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  <w:r w:rsidRPr="009E37E4">
        <w:rPr>
          <w:rFonts w:ascii="Times New Roman" w:hAnsi="Times New Roman"/>
          <w:b/>
          <w:sz w:val="28"/>
          <w:szCs w:val="28"/>
        </w:rPr>
        <w:t>Анкета 1. Твоё отношение к созданию альманаха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1.Чем ты любишь заниматься в свободное время?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2.Хоте</w:t>
      </w:r>
      <w:proofErr w:type="gramStart"/>
      <w:r w:rsidRPr="009E37E4">
        <w:rPr>
          <w:rFonts w:ascii="Times New Roman" w:hAnsi="Times New Roman"/>
          <w:sz w:val="28"/>
          <w:szCs w:val="28"/>
        </w:rPr>
        <w:t>л(</w:t>
      </w:r>
      <w:proofErr w:type="gramEnd"/>
      <w:r w:rsidRPr="009E37E4">
        <w:rPr>
          <w:rFonts w:ascii="Times New Roman" w:hAnsi="Times New Roman"/>
          <w:sz w:val="28"/>
          <w:szCs w:val="28"/>
        </w:rPr>
        <w:t>а) бы ты принять участие в проекте «Татарский фольклор»?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3.Какую помощь ты можешь предложить в создании альманаха?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</w:p>
    <w:p w:rsidR="00661284" w:rsidRPr="009E37E4" w:rsidRDefault="00661284" w:rsidP="00661284">
      <w:pPr>
        <w:jc w:val="both"/>
        <w:rPr>
          <w:rFonts w:ascii="Times New Roman" w:hAnsi="Times New Roman"/>
          <w:b/>
          <w:sz w:val="28"/>
          <w:szCs w:val="28"/>
        </w:rPr>
      </w:pPr>
      <w:r w:rsidRPr="009E37E4">
        <w:rPr>
          <w:rFonts w:ascii="Times New Roman" w:hAnsi="Times New Roman"/>
          <w:b/>
          <w:sz w:val="28"/>
          <w:szCs w:val="28"/>
        </w:rPr>
        <w:t>Анкета 2. Наши планы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1.Какой материал нужно включить в альманах?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2.Кому может быть интересен наш альманах?</w:t>
      </w:r>
    </w:p>
    <w:p w:rsidR="00661284" w:rsidRPr="009E37E4" w:rsidRDefault="00661284" w:rsidP="00661284">
      <w:pPr>
        <w:jc w:val="both"/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3.Что мы можем сделать сами?</w:t>
      </w:r>
    </w:p>
    <w:p w:rsidR="00661284" w:rsidRPr="009E37E4" w:rsidRDefault="00661284" w:rsidP="00661284">
      <w:pPr>
        <w:rPr>
          <w:rFonts w:ascii="Times New Roman" w:hAnsi="Times New Roman"/>
          <w:sz w:val="28"/>
          <w:szCs w:val="28"/>
        </w:rPr>
      </w:pPr>
      <w:r w:rsidRPr="009E37E4">
        <w:rPr>
          <w:rFonts w:ascii="Times New Roman" w:hAnsi="Times New Roman"/>
          <w:sz w:val="28"/>
          <w:szCs w:val="28"/>
        </w:rPr>
        <w:t>4.К кому можем обратиться за помощью?</w:t>
      </w:r>
    </w:p>
    <w:p w:rsidR="00661284" w:rsidRDefault="00661284" w:rsidP="00661284"/>
    <w:p w:rsidR="00661284" w:rsidRDefault="00661284" w:rsidP="00661284"/>
    <w:p w:rsidR="00661284" w:rsidRDefault="00661284"/>
    <w:sectPr w:rsidR="00661284" w:rsidSect="00524F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FF" w:rsidRDefault="00FD6DFF" w:rsidP="00661284">
      <w:pPr>
        <w:spacing w:after="0" w:line="240" w:lineRule="auto"/>
      </w:pPr>
      <w:r>
        <w:separator/>
      </w:r>
    </w:p>
  </w:endnote>
  <w:endnote w:type="continuationSeparator" w:id="0">
    <w:p w:rsidR="00FD6DFF" w:rsidRDefault="00FD6DFF" w:rsidP="0066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1064"/>
      <w:docPartObj>
        <w:docPartGallery w:val="Page Numbers (Bottom of Page)"/>
        <w:docPartUnique/>
      </w:docPartObj>
    </w:sdtPr>
    <w:sdtContent>
      <w:p w:rsidR="00661284" w:rsidRDefault="00661284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661284" w:rsidRDefault="006612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FF" w:rsidRDefault="00FD6DFF" w:rsidP="00661284">
      <w:pPr>
        <w:spacing w:after="0" w:line="240" w:lineRule="auto"/>
      </w:pPr>
      <w:r>
        <w:separator/>
      </w:r>
    </w:p>
  </w:footnote>
  <w:footnote w:type="continuationSeparator" w:id="0">
    <w:p w:rsidR="00FD6DFF" w:rsidRDefault="00FD6DFF" w:rsidP="0066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0ED"/>
    <w:multiLevelType w:val="hybridMultilevel"/>
    <w:tmpl w:val="467ECD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1549A0"/>
    <w:multiLevelType w:val="hybridMultilevel"/>
    <w:tmpl w:val="B3BA7436"/>
    <w:lvl w:ilvl="0" w:tplc="2430C5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B208BE"/>
    <w:multiLevelType w:val="hybridMultilevel"/>
    <w:tmpl w:val="158E3D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84"/>
    <w:rsid w:val="00002725"/>
    <w:rsid w:val="00037CDB"/>
    <w:rsid w:val="00044A1F"/>
    <w:rsid w:val="00082BEF"/>
    <w:rsid w:val="000C1D11"/>
    <w:rsid w:val="000C52A0"/>
    <w:rsid w:val="00101A43"/>
    <w:rsid w:val="00107F83"/>
    <w:rsid w:val="00111C29"/>
    <w:rsid w:val="00112DAA"/>
    <w:rsid w:val="00145F75"/>
    <w:rsid w:val="00164632"/>
    <w:rsid w:val="00171BC5"/>
    <w:rsid w:val="00174870"/>
    <w:rsid w:val="0017711D"/>
    <w:rsid w:val="001F03A6"/>
    <w:rsid w:val="001F2F91"/>
    <w:rsid w:val="00212D20"/>
    <w:rsid w:val="002279A8"/>
    <w:rsid w:val="00236ED9"/>
    <w:rsid w:val="00253FB9"/>
    <w:rsid w:val="002A2E74"/>
    <w:rsid w:val="002E7CA0"/>
    <w:rsid w:val="00323E43"/>
    <w:rsid w:val="00327B86"/>
    <w:rsid w:val="003430C2"/>
    <w:rsid w:val="003E5D78"/>
    <w:rsid w:val="004F6B35"/>
    <w:rsid w:val="005221F0"/>
    <w:rsid w:val="00524F53"/>
    <w:rsid w:val="00574ABF"/>
    <w:rsid w:val="005B6BD8"/>
    <w:rsid w:val="005C1261"/>
    <w:rsid w:val="005C3F24"/>
    <w:rsid w:val="005D1F2B"/>
    <w:rsid w:val="005D2335"/>
    <w:rsid w:val="005D51B8"/>
    <w:rsid w:val="005E11EF"/>
    <w:rsid w:val="005E4A71"/>
    <w:rsid w:val="00642441"/>
    <w:rsid w:val="00657CA0"/>
    <w:rsid w:val="00661284"/>
    <w:rsid w:val="006E0D13"/>
    <w:rsid w:val="00710AA1"/>
    <w:rsid w:val="00711AFF"/>
    <w:rsid w:val="007154C2"/>
    <w:rsid w:val="00731C6E"/>
    <w:rsid w:val="0073431F"/>
    <w:rsid w:val="0073504F"/>
    <w:rsid w:val="00767516"/>
    <w:rsid w:val="00787A4E"/>
    <w:rsid w:val="007904C6"/>
    <w:rsid w:val="007B26BF"/>
    <w:rsid w:val="007F53F4"/>
    <w:rsid w:val="00802216"/>
    <w:rsid w:val="0081280E"/>
    <w:rsid w:val="00814056"/>
    <w:rsid w:val="00836F3A"/>
    <w:rsid w:val="00874C9C"/>
    <w:rsid w:val="008776C8"/>
    <w:rsid w:val="008C764C"/>
    <w:rsid w:val="008D2A99"/>
    <w:rsid w:val="008E1D4A"/>
    <w:rsid w:val="00944CCC"/>
    <w:rsid w:val="00947831"/>
    <w:rsid w:val="0099751B"/>
    <w:rsid w:val="00A05076"/>
    <w:rsid w:val="00A131F7"/>
    <w:rsid w:val="00AB23AB"/>
    <w:rsid w:val="00AC2F24"/>
    <w:rsid w:val="00AD4FA0"/>
    <w:rsid w:val="00B54C69"/>
    <w:rsid w:val="00BB0ACA"/>
    <w:rsid w:val="00BE193C"/>
    <w:rsid w:val="00BE7D04"/>
    <w:rsid w:val="00C34514"/>
    <w:rsid w:val="00CB18E6"/>
    <w:rsid w:val="00CC2A2D"/>
    <w:rsid w:val="00CF7A6A"/>
    <w:rsid w:val="00D11D7D"/>
    <w:rsid w:val="00D415D3"/>
    <w:rsid w:val="00D76ABC"/>
    <w:rsid w:val="00DC5FCD"/>
    <w:rsid w:val="00E35216"/>
    <w:rsid w:val="00E43D32"/>
    <w:rsid w:val="00E47B70"/>
    <w:rsid w:val="00E62E6A"/>
    <w:rsid w:val="00E655E9"/>
    <w:rsid w:val="00E86368"/>
    <w:rsid w:val="00E9015C"/>
    <w:rsid w:val="00E940F3"/>
    <w:rsid w:val="00F21C27"/>
    <w:rsid w:val="00F43DE1"/>
    <w:rsid w:val="00F87D4A"/>
    <w:rsid w:val="00F96AE1"/>
    <w:rsid w:val="00FD6DFF"/>
    <w:rsid w:val="00F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12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6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2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1126</Words>
  <Characters>6419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2014-01-10T16:07:00Z</dcterms:created>
  <dcterms:modified xsi:type="dcterms:W3CDTF">2014-01-10T16:11:00Z</dcterms:modified>
</cp:coreProperties>
</file>