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59" w:rsidRPr="00A93FCB" w:rsidRDefault="0009150C" w:rsidP="0068792E">
      <w:pPr>
        <w:jc w:val="center"/>
        <w:rPr>
          <w:rFonts w:ascii="Times New Roman" w:hAnsi="Times New Roman" w:cs="Times New Roman"/>
          <w:b/>
        </w:rPr>
      </w:pPr>
      <w:r w:rsidRPr="00A93FCB">
        <w:rPr>
          <w:rFonts w:ascii="Times New Roman" w:hAnsi="Times New Roman" w:cs="Times New Roman"/>
          <w:b/>
        </w:rPr>
        <w:t xml:space="preserve">Урок литературы по теме: </w:t>
      </w:r>
      <w:r w:rsidR="0068792E" w:rsidRPr="00A93FCB">
        <w:rPr>
          <w:rFonts w:ascii="Times New Roman" w:hAnsi="Times New Roman" w:cs="Times New Roman"/>
          <w:b/>
        </w:rPr>
        <w:t>Фразеологизмы древних Греков</w:t>
      </w:r>
      <w:r w:rsidRPr="00A93FCB">
        <w:rPr>
          <w:rFonts w:ascii="Times New Roman" w:hAnsi="Times New Roman" w:cs="Times New Roman"/>
          <w:b/>
        </w:rPr>
        <w:t xml:space="preserve"> как отражение мировоззрения целого поколения людей.</w:t>
      </w:r>
    </w:p>
    <w:p w:rsidR="0009150C" w:rsidRPr="00A93FCB" w:rsidRDefault="0009150C">
      <w:p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  <w:b/>
        </w:rPr>
        <w:t>Цель урока</w:t>
      </w:r>
      <w:r w:rsidRPr="00A93FCB">
        <w:rPr>
          <w:rFonts w:ascii="Times New Roman" w:hAnsi="Times New Roman" w:cs="Times New Roman"/>
        </w:rPr>
        <w:t>:</w:t>
      </w:r>
      <w:r w:rsidR="0068792E" w:rsidRPr="00A93FCB">
        <w:rPr>
          <w:rFonts w:ascii="Times New Roman" w:hAnsi="Times New Roman" w:cs="Times New Roman"/>
        </w:rPr>
        <w:t xml:space="preserve">  Уметь видеть фразеологизмы и научиться использовать их в речи.</w:t>
      </w:r>
    </w:p>
    <w:p w:rsidR="0068792E" w:rsidRPr="00A93FCB" w:rsidRDefault="0068792E">
      <w:pPr>
        <w:rPr>
          <w:rFonts w:ascii="Times New Roman" w:hAnsi="Times New Roman" w:cs="Times New Roman"/>
          <w:b/>
        </w:rPr>
      </w:pPr>
      <w:r w:rsidRPr="00A93FCB">
        <w:rPr>
          <w:rFonts w:ascii="Times New Roman" w:hAnsi="Times New Roman" w:cs="Times New Roman"/>
          <w:b/>
        </w:rPr>
        <w:t>Задачи:</w:t>
      </w:r>
    </w:p>
    <w:p w:rsidR="0009150C" w:rsidRPr="00A93FCB" w:rsidRDefault="0009150C" w:rsidP="000915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Повторить понятие мифа. Найти отличительные особенности мифа и сказки.</w:t>
      </w:r>
    </w:p>
    <w:p w:rsidR="0009150C" w:rsidRPr="00A93FCB" w:rsidRDefault="0009150C" w:rsidP="000915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Дать понятие фразеологизма и его особенностей на примере домашнего задания.</w:t>
      </w:r>
    </w:p>
    <w:p w:rsidR="0009150C" w:rsidRPr="00A93FCB" w:rsidRDefault="0009150C" w:rsidP="000915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Организовать мастерскую по работе с изученными дома фразеологизмами.</w:t>
      </w:r>
    </w:p>
    <w:p w:rsidR="0009150C" w:rsidRPr="00A93FCB" w:rsidRDefault="00F07593" w:rsidP="000915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Пересказывать</w:t>
      </w:r>
      <w:r w:rsidR="0009150C" w:rsidRPr="00A93FCB">
        <w:rPr>
          <w:rFonts w:ascii="Times New Roman" w:hAnsi="Times New Roman" w:cs="Times New Roman"/>
        </w:rPr>
        <w:t xml:space="preserve"> миф и находить в нем фразеологизм. Определять его значение для современного человека.</w:t>
      </w:r>
    </w:p>
    <w:p w:rsidR="0009150C" w:rsidRPr="00A93FCB" w:rsidRDefault="0009150C" w:rsidP="000915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Сделать вывод о заимствованиях  и влиянии его на нашу речь.</w:t>
      </w:r>
    </w:p>
    <w:p w:rsidR="0009150C" w:rsidRPr="00A93FCB" w:rsidRDefault="0009150C" w:rsidP="000915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Развивать речь, обогащая ее оборотами.</w:t>
      </w:r>
    </w:p>
    <w:p w:rsidR="0009150C" w:rsidRPr="00A93FCB" w:rsidRDefault="0009150C" w:rsidP="0009150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Воспитывать в учащихся любовь к родному языку, его богатству и стремлению впитывать в себя все только самое лучшее.</w:t>
      </w:r>
    </w:p>
    <w:p w:rsidR="0009150C" w:rsidRPr="00A93FCB" w:rsidRDefault="0068792E" w:rsidP="0009150C">
      <w:pPr>
        <w:pStyle w:val="a3"/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  <w:b/>
        </w:rPr>
        <w:t>Д/</w:t>
      </w:r>
      <w:proofErr w:type="gramStart"/>
      <w:r w:rsidRPr="00A93FCB">
        <w:rPr>
          <w:rFonts w:ascii="Times New Roman" w:hAnsi="Times New Roman" w:cs="Times New Roman"/>
          <w:b/>
        </w:rPr>
        <w:t>З</w:t>
      </w:r>
      <w:proofErr w:type="gramEnd"/>
      <w:r w:rsidRPr="00A93FCB">
        <w:rPr>
          <w:rFonts w:ascii="Times New Roman" w:hAnsi="Times New Roman" w:cs="Times New Roman"/>
          <w:b/>
        </w:rPr>
        <w:t>:</w:t>
      </w:r>
      <w:r w:rsidRPr="00A93FCB">
        <w:rPr>
          <w:rFonts w:ascii="Times New Roman" w:hAnsi="Times New Roman" w:cs="Times New Roman"/>
        </w:rPr>
        <w:t xml:space="preserve"> Распределить детям фразеологизмы. Приготовить миф, найти в нем фразеологизм, определить его значение, приготовить иллюстративный материал. </w:t>
      </w:r>
    </w:p>
    <w:p w:rsidR="00C61CE3" w:rsidRDefault="00C61CE3" w:rsidP="0009150C">
      <w:pPr>
        <w:pStyle w:val="a3"/>
        <w:rPr>
          <w:i/>
        </w:rPr>
        <w:sectPr w:rsidR="00C61CE3" w:rsidSect="00C037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lastRenderedPageBreak/>
        <w:t>Ахиллесова пята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Троянский конь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Пускать громы и молнии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Между Сциллой и Харибдой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Яблоко раздора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Двуликий Янус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Нарцисс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proofErr w:type="spellStart"/>
      <w:r w:rsidRPr="00A93FCB">
        <w:rPr>
          <w:rFonts w:ascii="Times New Roman" w:hAnsi="Times New Roman" w:cs="Times New Roman"/>
          <w:i/>
        </w:rPr>
        <w:t>Пигмалион</w:t>
      </w:r>
      <w:proofErr w:type="spellEnd"/>
      <w:r w:rsidRPr="00A93FCB">
        <w:rPr>
          <w:rFonts w:ascii="Times New Roman" w:hAnsi="Times New Roman" w:cs="Times New Roman"/>
          <w:i/>
        </w:rPr>
        <w:t xml:space="preserve"> и Галатея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Авгиевы конюшни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Геркулесовы столпы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lastRenderedPageBreak/>
        <w:t>Гордиев узел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Танталовы муки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Дамоклов меч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Загадка Сфинкса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Аттическая соль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Нить Ариадны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Дары Данайцев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Взгляд Медузы Горгоны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Гомерический смех</w:t>
      </w:r>
    </w:p>
    <w:p w:rsidR="00C61CE3" w:rsidRPr="00A93FCB" w:rsidRDefault="00C61CE3" w:rsidP="0009150C">
      <w:pPr>
        <w:pStyle w:val="a3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Кануть в Лету</w:t>
      </w:r>
    </w:p>
    <w:p w:rsidR="00C61CE3" w:rsidRDefault="00C61CE3" w:rsidP="0068792E">
      <w:pPr>
        <w:pStyle w:val="a3"/>
        <w:rPr>
          <w:b/>
        </w:rPr>
        <w:sectPr w:rsidR="00C61CE3" w:rsidSect="00C61C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792E" w:rsidRPr="0068792E" w:rsidRDefault="0068792E" w:rsidP="0068792E">
      <w:pPr>
        <w:pStyle w:val="a3"/>
        <w:rPr>
          <w:b/>
        </w:rPr>
      </w:pPr>
      <w:r w:rsidRPr="0068792E">
        <w:rPr>
          <w:b/>
        </w:rPr>
        <w:lastRenderedPageBreak/>
        <w:t>Карта:</w:t>
      </w:r>
    </w:p>
    <w:p w:rsidR="0068792E" w:rsidRDefault="0068792E" w:rsidP="0068792E">
      <w:pPr>
        <w:pStyle w:val="a3"/>
      </w:pPr>
      <w:r>
        <w:t>ФИО учащегося __________________________________________________</w:t>
      </w:r>
    </w:p>
    <w:tbl>
      <w:tblPr>
        <w:tblStyle w:val="a4"/>
        <w:tblW w:w="0" w:type="auto"/>
        <w:tblInd w:w="720" w:type="dxa"/>
        <w:tblLook w:val="04A0"/>
      </w:tblPr>
      <w:tblGrid>
        <w:gridCol w:w="442"/>
        <w:gridCol w:w="2154"/>
        <w:gridCol w:w="2171"/>
        <w:gridCol w:w="2163"/>
        <w:gridCol w:w="1921"/>
      </w:tblGrid>
      <w:tr w:rsidR="0068792E" w:rsidTr="0068792E">
        <w:tc>
          <w:tcPr>
            <w:tcW w:w="356" w:type="dxa"/>
          </w:tcPr>
          <w:p w:rsidR="0068792E" w:rsidRDefault="0068792E" w:rsidP="0068792E">
            <w:pPr>
              <w:pStyle w:val="a3"/>
              <w:ind w:left="0"/>
            </w:pPr>
            <w:r>
              <w:t>№</w:t>
            </w:r>
          </w:p>
        </w:tc>
        <w:tc>
          <w:tcPr>
            <w:tcW w:w="2183" w:type="dxa"/>
          </w:tcPr>
          <w:p w:rsidR="0068792E" w:rsidRDefault="0068792E" w:rsidP="0068792E">
            <w:pPr>
              <w:pStyle w:val="a3"/>
              <w:ind w:left="0"/>
            </w:pPr>
            <w:r>
              <w:t>ФИО</w:t>
            </w:r>
          </w:p>
        </w:tc>
        <w:tc>
          <w:tcPr>
            <w:tcW w:w="2183" w:type="dxa"/>
          </w:tcPr>
          <w:p w:rsidR="0068792E" w:rsidRDefault="0068792E" w:rsidP="0068792E">
            <w:pPr>
              <w:pStyle w:val="a3"/>
              <w:ind w:left="0"/>
            </w:pPr>
            <w:r>
              <w:t>Фразеологизм</w:t>
            </w:r>
          </w:p>
        </w:tc>
        <w:tc>
          <w:tcPr>
            <w:tcW w:w="2184" w:type="dxa"/>
          </w:tcPr>
          <w:p w:rsidR="0068792E" w:rsidRDefault="0068792E" w:rsidP="0068792E">
            <w:pPr>
              <w:pStyle w:val="a3"/>
              <w:ind w:left="0"/>
            </w:pPr>
            <w:r>
              <w:t>Значение</w:t>
            </w:r>
          </w:p>
        </w:tc>
        <w:tc>
          <w:tcPr>
            <w:tcW w:w="1945" w:type="dxa"/>
          </w:tcPr>
          <w:p w:rsidR="0068792E" w:rsidRDefault="0068792E" w:rsidP="0068792E">
            <w:pPr>
              <w:pStyle w:val="a3"/>
              <w:ind w:left="0"/>
            </w:pPr>
            <w:r>
              <w:t>Балл</w:t>
            </w:r>
          </w:p>
        </w:tc>
      </w:tr>
      <w:tr w:rsidR="0068792E" w:rsidTr="0068792E">
        <w:tc>
          <w:tcPr>
            <w:tcW w:w="356" w:type="dxa"/>
          </w:tcPr>
          <w:p w:rsidR="0068792E" w:rsidRDefault="0068792E" w:rsidP="0068792E">
            <w:pPr>
              <w:pStyle w:val="a3"/>
              <w:ind w:left="0"/>
            </w:pPr>
            <w:r>
              <w:t>1</w:t>
            </w:r>
          </w:p>
        </w:tc>
        <w:tc>
          <w:tcPr>
            <w:tcW w:w="2183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2183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2184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1945" w:type="dxa"/>
          </w:tcPr>
          <w:p w:rsidR="0068792E" w:rsidRDefault="0068792E" w:rsidP="0068792E">
            <w:pPr>
              <w:pStyle w:val="a3"/>
              <w:ind w:left="0"/>
            </w:pPr>
          </w:p>
        </w:tc>
      </w:tr>
      <w:tr w:rsidR="0068792E" w:rsidTr="0068792E">
        <w:tc>
          <w:tcPr>
            <w:tcW w:w="356" w:type="dxa"/>
          </w:tcPr>
          <w:p w:rsidR="0068792E" w:rsidRDefault="0068792E" w:rsidP="0068792E">
            <w:pPr>
              <w:pStyle w:val="a3"/>
              <w:ind w:left="0"/>
            </w:pPr>
            <w:r>
              <w:t>2</w:t>
            </w:r>
          </w:p>
        </w:tc>
        <w:tc>
          <w:tcPr>
            <w:tcW w:w="2183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2183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2184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1945" w:type="dxa"/>
          </w:tcPr>
          <w:p w:rsidR="0068792E" w:rsidRDefault="0068792E" w:rsidP="0068792E">
            <w:pPr>
              <w:pStyle w:val="a3"/>
              <w:ind w:left="0"/>
            </w:pPr>
          </w:p>
        </w:tc>
      </w:tr>
      <w:tr w:rsidR="0068792E" w:rsidTr="0068792E">
        <w:tc>
          <w:tcPr>
            <w:tcW w:w="356" w:type="dxa"/>
          </w:tcPr>
          <w:p w:rsidR="0068792E" w:rsidRDefault="0068792E" w:rsidP="0068792E">
            <w:pPr>
              <w:pStyle w:val="a3"/>
              <w:ind w:left="0"/>
            </w:pPr>
            <w:r>
              <w:t>3</w:t>
            </w:r>
          </w:p>
        </w:tc>
        <w:tc>
          <w:tcPr>
            <w:tcW w:w="2183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2183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2184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1945" w:type="dxa"/>
          </w:tcPr>
          <w:p w:rsidR="0068792E" w:rsidRDefault="0068792E" w:rsidP="0068792E">
            <w:pPr>
              <w:pStyle w:val="a3"/>
              <w:ind w:left="0"/>
            </w:pPr>
          </w:p>
        </w:tc>
      </w:tr>
      <w:tr w:rsidR="0068792E" w:rsidTr="0068792E">
        <w:tc>
          <w:tcPr>
            <w:tcW w:w="356" w:type="dxa"/>
          </w:tcPr>
          <w:p w:rsidR="0068792E" w:rsidRDefault="0068792E" w:rsidP="0068792E">
            <w:pPr>
              <w:pStyle w:val="a3"/>
              <w:ind w:left="0"/>
            </w:pPr>
            <w:r>
              <w:t>4</w:t>
            </w:r>
          </w:p>
        </w:tc>
        <w:tc>
          <w:tcPr>
            <w:tcW w:w="2183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2183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2184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1945" w:type="dxa"/>
          </w:tcPr>
          <w:p w:rsidR="0068792E" w:rsidRDefault="0068792E" w:rsidP="0068792E">
            <w:pPr>
              <w:pStyle w:val="a3"/>
              <w:ind w:left="0"/>
            </w:pPr>
          </w:p>
        </w:tc>
      </w:tr>
      <w:tr w:rsidR="0068792E" w:rsidTr="0068792E">
        <w:tc>
          <w:tcPr>
            <w:tcW w:w="356" w:type="dxa"/>
          </w:tcPr>
          <w:p w:rsidR="0068792E" w:rsidRDefault="0068792E" w:rsidP="0068792E">
            <w:pPr>
              <w:pStyle w:val="a3"/>
              <w:ind w:left="0"/>
            </w:pPr>
            <w:r>
              <w:t>5</w:t>
            </w:r>
          </w:p>
        </w:tc>
        <w:tc>
          <w:tcPr>
            <w:tcW w:w="2183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2183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2184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1945" w:type="dxa"/>
          </w:tcPr>
          <w:p w:rsidR="0068792E" w:rsidRDefault="0068792E" w:rsidP="0068792E">
            <w:pPr>
              <w:pStyle w:val="a3"/>
              <w:ind w:left="0"/>
            </w:pPr>
          </w:p>
        </w:tc>
      </w:tr>
      <w:tr w:rsidR="0068792E" w:rsidTr="0068792E">
        <w:tc>
          <w:tcPr>
            <w:tcW w:w="356" w:type="dxa"/>
          </w:tcPr>
          <w:p w:rsidR="0068792E" w:rsidRDefault="0068792E" w:rsidP="0068792E">
            <w:pPr>
              <w:pStyle w:val="a3"/>
              <w:ind w:left="0"/>
            </w:pPr>
            <w:r>
              <w:t>6</w:t>
            </w:r>
          </w:p>
        </w:tc>
        <w:tc>
          <w:tcPr>
            <w:tcW w:w="2183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2183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2184" w:type="dxa"/>
          </w:tcPr>
          <w:p w:rsidR="0068792E" w:rsidRDefault="0068792E" w:rsidP="0068792E">
            <w:pPr>
              <w:pStyle w:val="a3"/>
              <w:ind w:left="0"/>
            </w:pPr>
          </w:p>
        </w:tc>
        <w:tc>
          <w:tcPr>
            <w:tcW w:w="1945" w:type="dxa"/>
          </w:tcPr>
          <w:p w:rsidR="0068792E" w:rsidRDefault="0068792E" w:rsidP="0068792E">
            <w:pPr>
              <w:pStyle w:val="a3"/>
              <w:ind w:left="0"/>
            </w:pPr>
          </w:p>
        </w:tc>
      </w:tr>
    </w:tbl>
    <w:p w:rsidR="0068792E" w:rsidRDefault="0068792E" w:rsidP="0068792E">
      <w:pPr>
        <w:pStyle w:val="a3"/>
      </w:pPr>
    </w:p>
    <w:p w:rsidR="0068792E" w:rsidRDefault="0068792E" w:rsidP="0068792E">
      <w:pPr>
        <w:pStyle w:val="a3"/>
      </w:pPr>
      <w:r>
        <w:t>Ход урока:</w:t>
      </w:r>
    </w:p>
    <w:p w:rsidR="0068792E" w:rsidRDefault="0068792E" w:rsidP="0068792E">
      <w:pPr>
        <w:pStyle w:val="a3"/>
        <w:numPr>
          <w:ilvl w:val="0"/>
          <w:numId w:val="2"/>
        </w:numPr>
      </w:pPr>
      <w:r>
        <w:t>Орг. Момент:</w:t>
      </w:r>
    </w:p>
    <w:p w:rsidR="006F1E4B" w:rsidRPr="006F1E4B" w:rsidRDefault="0068792E" w:rsidP="006F1E4B">
      <w:pPr>
        <w:spacing w:line="240" w:lineRule="auto"/>
        <w:ind w:firstLine="709"/>
        <w:rPr>
          <w:b/>
        </w:rPr>
      </w:pPr>
      <w:r w:rsidRPr="006F1E4B">
        <w:rPr>
          <w:b/>
        </w:rPr>
        <w:t xml:space="preserve">Учитель: </w:t>
      </w:r>
    </w:p>
    <w:p w:rsidR="00A93FCB" w:rsidRPr="00A93FCB" w:rsidRDefault="006F1E4B" w:rsidP="006F1E4B">
      <w:pPr>
        <w:spacing w:line="240" w:lineRule="auto"/>
        <w:ind w:firstLine="709"/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Нет</w:t>
      </w:r>
      <w:r w:rsidR="00A93FCB">
        <w:rPr>
          <w:rFonts w:ascii="Times New Roman" w:hAnsi="Times New Roman" w:cs="Times New Roman"/>
        </w:rPr>
        <w:t xml:space="preserve"> ни одного народа, у которого</w:t>
      </w:r>
      <w:r w:rsidRPr="00A93FCB">
        <w:rPr>
          <w:rFonts w:ascii="Times New Roman" w:hAnsi="Times New Roman" w:cs="Times New Roman"/>
        </w:rPr>
        <w:t xml:space="preserve"> </w:t>
      </w:r>
      <w:r w:rsidR="00A93FCB">
        <w:rPr>
          <w:rFonts w:ascii="Times New Roman" w:hAnsi="Times New Roman" w:cs="Times New Roman"/>
        </w:rPr>
        <w:t xml:space="preserve">бы </w:t>
      </w:r>
      <w:r w:rsidRPr="00A93FCB">
        <w:rPr>
          <w:rFonts w:ascii="Times New Roman" w:hAnsi="Times New Roman" w:cs="Times New Roman"/>
        </w:rPr>
        <w:t>не было сво</w:t>
      </w:r>
      <w:r w:rsidR="00A93FCB" w:rsidRPr="00A93FCB">
        <w:rPr>
          <w:rFonts w:ascii="Times New Roman" w:hAnsi="Times New Roman" w:cs="Times New Roman"/>
        </w:rPr>
        <w:t>ей истории</w:t>
      </w:r>
      <w:r w:rsidRPr="00A93FCB">
        <w:rPr>
          <w:rFonts w:ascii="Times New Roman" w:hAnsi="Times New Roman" w:cs="Times New Roman"/>
        </w:rPr>
        <w:t xml:space="preserve">, </w:t>
      </w:r>
      <w:r w:rsidR="00A93FCB">
        <w:rPr>
          <w:rFonts w:ascii="Times New Roman" w:hAnsi="Times New Roman" w:cs="Times New Roman"/>
        </w:rPr>
        <w:t xml:space="preserve">где </w:t>
      </w:r>
      <w:r w:rsidR="00A93FCB" w:rsidRPr="00A93FCB">
        <w:rPr>
          <w:rFonts w:ascii="Times New Roman" w:hAnsi="Times New Roman" w:cs="Times New Roman"/>
        </w:rPr>
        <w:t>повествовалось</w:t>
      </w:r>
      <w:r w:rsidR="00A93FCB">
        <w:rPr>
          <w:rFonts w:ascii="Times New Roman" w:hAnsi="Times New Roman" w:cs="Times New Roman"/>
        </w:rPr>
        <w:t xml:space="preserve"> бы </w:t>
      </w:r>
      <w:r w:rsidRPr="00A93FCB">
        <w:rPr>
          <w:rFonts w:ascii="Times New Roman" w:hAnsi="Times New Roman" w:cs="Times New Roman"/>
        </w:rPr>
        <w:t xml:space="preserve">о первом человеке, о начале вселенной, о разных богах и великих героях, которые совершали подвиги во имя справедливости и добра. </w:t>
      </w:r>
    </w:p>
    <w:p w:rsidR="006F1E4B" w:rsidRPr="00A93FCB" w:rsidRDefault="006F1E4B" w:rsidP="006F1E4B">
      <w:pPr>
        <w:spacing w:line="240" w:lineRule="auto"/>
        <w:ind w:firstLine="709"/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Во всем, что окружало человека — смена дня и ночи, звуки природы, сильный гром, буря на море – люди видели проявления страшных и неведомых сил как добрых, так и злых. Все зависело от того, какое влияние оказывали они на его каждодневную деятельность и жизнь.</w:t>
      </w:r>
    </w:p>
    <w:p w:rsidR="006F1E4B" w:rsidRPr="00A93FCB" w:rsidRDefault="006F1E4B" w:rsidP="006F1E4B">
      <w:pPr>
        <w:spacing w:line="240" w:lineRule="auto"/>
        <w:ind w:firstLine="709"/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 xml:space="preserve">С течением времени отдельные представления о явлениях и капризах природы оформились в некую систему взглядов и верований. Пытаясь понять, что было неясным, человек начал </w:t>
      </w:r>
      <w:r w:rsidRPr="00A93FCB">
        <w:rPr>
          <w:rFonts w:ascii="Times New Roman" w:hAnsi="Times New Roman" w:cs="Times New Roman"/>
        </w:rPr>
        <w:lastRenderedPageBreak/>
        <w:t xml:space="preserve">одушевлять окружающую его природу, наделив ее человеческими возможностями и чертами. Появился богатый мир богов, взаимоотношения между которыми были такими же, как между людьми. Каждый бог мог олицетворять различные силы природы, например ветер, гром или молнию. </w:t>
      </w:r>
    </w:p>
    <w:p w:rsidR="00C61CE3" w:rsidRDefault="00C61CE3" w:rsidP="00C61CE3">
      <w:pPr>
        <w:pStyle w:val="a3"/>
        <w:numPr>
          <w:ilvl w:val="0"/>
          <w:numId w:val="2"/>
        </w:numPr>
        <w:spacing w:line="240" w:lineRule="auto"/>
      </w:pPr>
      <w:r>
        <w:t>Определение темы и цели урока</w:t>
      </w:r>
    </w:p>
    <w:p w:rsidR="007530AF" w:rsidRPr="007530AF" w:rsidRDefault="007530AF" w:rsidP="007530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7530A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Я вам расскажу одно Шотландское предание, а Вы скажите, что оно объясняет?</w:t>
      </w:r>
    </w:p>
    <w:p w:rsidR="007530AF" w:rsidRPr="007530AF" w:rsidRDefault="007530AF" w:rsidP="00753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Оно </w:t>
      </w:r>
      <w:r w:rsidRPr="00753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демонстрирует типично кельтский подход к проблеме соотношения прошлого и настоящего, тамошнего и здешнего, жизни и смерти. Для кельтов все это - параллельные миры, между которыми нет непроходимых границ. Ничто не проходит, все остается. И ничто не умирает, все изменяется.  Особенно "живы" в этом смысле великие герои и короли </w:t>
      </w:r>
      <w:proofErr w:type="spellStart"/>
      <w:r w:rsidRPr="00753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гэльского</w:t>
      </w:r>
      <w:proofErr w:type="spellEnd"/>
      <w:r w:rsidRPr="00753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прошлого, в том числе "король фениев" </w:t>
      </w:r>
      <w:r w:rsidRPr="007530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0AF" w:rsidRPr="007530AF" w:rsidRDefault="007530AF" w:rsidP="00753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Рассказывали,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скала и </w:t>
      </w:r>
      <w:r w:rsidRPr="0075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этой Скалы спят фении и что, если кто-нибудь войдет туда и трижды подует в Деревянного Свистуна, который лежит рядом с Финном, они поднимутся живыми и здоровыми, какими были прежде.</w:t>
      </w:r>
    </w:p>
    <w:p w:rsidR="007530AF" w:rsidRPr="007530AF" w:rsidRDefault="007530AF" w:rsidP="00753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A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Кузнец, который жил на острове, слышал этот рассказ и решил попытаться войти в Скалу. Он дошел до места, где она была, и тогда ему пришла хорошая мысль насчет ключа к входному отверстию. Он возвратился в кузницу и сделал ключ, который подходил к скважине. Затем он вернулся к Скале, и как только повернул ключ в скважине, дверь открылась.</w:t>
      </w:r>
    </w:p>
    <w:p w:rsidR="007530AF" w:rsidRPr="007530AF" w:rsidRDefault="007530AF" w:rsidP="00753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 увидел перед собой обширное, пространное место и непомерно больших людей, лежавших на полу. Один человек, громадной, чем остальные, лежал посредине, а рядом с ним - большой полый деревянный жезл. Кузнец подумал, что это Деревянный Свистун. Но он был такой большой, что кузнец испугался, что не сможет его поднять, </w:t>
      </w:r>
      <w:proofErr w:type="gramStart"/>
      <w:r w:rsidRPr="00753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7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что свистнуть в него. Постоял он немного, рассматривая его, но под конец понял, что слишком далеко зашел и любой ценой должен попытаться. Он взялся за Деревянного Свистуна и с трудом поднес его ко рту. Он дунул в него что было силы, и звук оказался таким громким, будто Скала со всем, что было на ней, рухнула ему на голову. Громадные неповоротливые люди, что лежали на полу, содрогнулись от макушек до подошв.</w:t>
      </w:r>
    </w:p>
    <w:p w:rsidR="007530AF" w:rsidRPr="007530AF" w:rsidRDefault="007530AF" w:rsidP="00753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дунул в Деревянного Свистуна в другой раз, и одним рывком привстали они на локтях. Их пальцы были как лозы лесного винограда, а руки - как ветви железного дуба. Своей величиной и устрашающей наружностью они ввергли его в такой ужас, что отбросил он Деревянного Свистуна и помчался прочь. Тогда они закричали ему вослед: "Худо, что ты нашел нас, еще хуже, что ты нас оставил!"</w:t>
      </w:r>
    </w:p>
    <w:p w:rsidR="007530AF" w:rsidRPr="007530AF" w:rsidRDefault="007530AF" w:rsidP="00753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он не оглядывался, пока не выбрался наружу и не запер дверь. Затем он вытащил ключ из скважины и забросил его в озеро, что было рядом со Скалой и что </w:t>
      </w:r>
      <w:proofErr w:type="gramStart"/>
      <w:r w:rsidRPr="007530A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зовется по сей</w:t>
      </w:r>
      <w:proofErr w:type="gramEnd"/>
      <w:r w:rsidRPr="007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Озером Скалы Кузнеца.</w:t>
      </w:r>
    </w:p>
    <w:p w:rsidR="007530AF" w:rsidRDefault="007530AF" w:rsidP="00C61CE3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  <w:r w:rsidRPr="007530AF">
        <w:rPr>
          <w:rFonts w:ascii="Times New Roman" w:hAnsi="Times New Roman" w:cs="Times New Roman"/>
          <w:i/>
        </w:rPr>
        <w:t>Ответы детей:</w:t>
      </w:r>
      <w:r w:rsidRPr="007530AF">
        <w:rPr>
          <w:rFonts w:ascii="Times New Roman" w:hAnsi="Times New Roman" w:cs="Times New Roman"/>
        </w:rPr>
        <w:t xml:space="preserve"> Он объясняет происхождение названия озера.</w:t>
      </w:r>
    </w:p>
    <w:p w:rsidR="007530AF" w:rsidRDefault="007530AF" w:rsidP="00C61CE3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Учитель:</w:t>
      </w:r>
      <w:r>
        <w:rPr>
          <w:rFonts w:ascii="Times New Roman" w:hAnsi="Times New Roman" w:cs="Times New Roman"/>
        </w:rPr>
        <w:t xml:space="preserve"> Какова тема урока?</w:t>
      </w:r>
    </w:p>
    <w:p w:rsidR="007530AF" w:rsidRDefault="007530AF" w:rsidP="00C61CE3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Ответы детей, корректировка учителем</w:t>
      </w:r>
    </w:p>
    <w:p w:rsidR="007530AF" w:rsidRDefault="007530AF" w:rsidP="00C61CE3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  <w:r w:rsidRPr="007530AF">
        <w:rPr>
          <w:rFonts w:ascii="Times New Roman" w:hAnsi="Times New Roman" w:cs="Times New Roman"/>
          <w:i/>
        </w:rPr>
        <w:t>Учитель:</w:t>
      </w:r>
      <w:r>
        <w:rPr>
          <w:rFonts w:ascii="Times New Roman" w:hAnsi="Times New Roman" w:cs="Times New Roman"/>
        </w:rPr>
        <w:t xml:space="preserve"> Запишите цель урока, каждый свою.</w:t>
      </w:r>
    </w:p>
    <w:p w:rsidR="007530AF" w:rsidRPr="007530AF" w:rsidRDefault="007530AF" w:rsidP="00C61CE3">
      <w:pPr>
        <w:pStyle w:val="a3"/>
        <w:spacing w:line="240" w:lineRule="auto"/>
        <w:ind w:left="1080"/>
        <w:rPr>
          <w:rFonts w:ascii="Times New Roman" w:hAnsi="Times New Roman" w:cs="Times New Roman"/>
          <w:i/>
        </w:rPr>
      </w:pPr>
      <w:r w:rsidRPr="007530AF">
        <w:rPr>
          <w:rFonts w:ascii="Times New Roman" w:hAnsi="Times New Roman" w:cs="Times New Roman"/>
          <w:i/>
        </w:rPr>
        <w:t>Ответы детей, корректировка учителем.</w:t>
      </w:r>
    </w:p>
    <w:p w:rsidR="0068792E" w:rsidRPr="00A93FCB" w:rsidRDefault="006F1E4B" w:rsidP="00C61CE3">
      <w:pPr>
        <w:spacing w:line="240" w:lineRule="auto"/>
        <w:ind w:firstLine="709"/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 xml:space="preserve">Вот так соединились представления о богах и природе с рассказами о реальных людях и героях, живших в далекие времена. Легенды превратились в мифы. Образы мифов и легенд нашли </w:t>
      </w:r>
      <w:r w:rsidRPr="00A93FCB">
        <w:rPr>
          <w:rFonts w:ascii="Times New Roman" w:hAnsi="Times New Roman" w:cs="Times New Roman"/>
        </w:rPr>
        <w:lastRenderedPageBreak/>
        <w:t>свое отражение в литературе, произведениях живописи и музыки. Хотя это истории минувших веков, образы богов и героев до сих пор оказывают сильное влияние на современников.</w:t>
      </w:r>
    </w:p>
    <w:p w:rsidR="006F1E4B" w:rsidRPr="00A93FCB" w:rsidRDefault="006F1E4B" w:rsidP="006F1E4B">
      <w:pPr>
        <w:spacing w:line="240" w:lineRule="auto"/>
        <w:ind w:firstLine="709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Так что же такое миф?</w:t>
      </w:r>
    </w:p>
    <w:p w:rsidR="006F1E4B" w:rsidRPr="00A93FCB" w:rsidRDefault="006F1E4B" w:rsidP="006F1E4B">
      <w:pPr>
        <w:spacing w:line="240" w:lineRule="auto"/>
        <w:ind w:firstLine="709"/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Ответы детей: - это сказания или предания о богах и героях, которые объясняли происхождение мира или природного явления</w:t>
      </w:r>
    </w:p>
    <w:p w:rsidR="006F1E4B" w:rsidRPr="00A93FCB" w:rsidRDefault="006F1E4B" w:rsidP="006F1E4B">
      <w:pPr>
        <w:spacing w:line="240" w:lineRule="auto"/>
        <w:ind w:firstLine="709"/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 xml:space="preserve">Уточнение учителя: </w:t>
      </w:r>
    </w:p>
    <w:p w:rsidR="006F1E4B" w:rsidRPr="00A93FCB" w:rsidRDefault="006F1E4B" w:rsidP="006F1E4B">
      <w:pPr>
        <w:spacing w:line="240" w:lineRule="auto"/>
        <w:ind w:firstLine="709"/>
        <w:rPr>
          <w:rFonts w:ascii="Times New Roman" w:hAnsi="Times New Roman" w:cs="Times New Roman"/>
          <w:i/>
        </w:rPr>
      </w:pPr>
      <w:r w:rsidRPr="00A93FCB">
        <w:rPr>
          <w:rFonts w:ascii="Times New Roman" w:hAnsi="Times New Roman" w:cs="Times New Roman"/>
          <w:i/>
        </w:rPr>
        <w:t>А чем же миф отличается от сказки? И в чем их схожесть?</w:t>
      </w:r>
    </w:p>
    <w:p w:rsidR="006F1E4B" w:rsidRPr="00A93FCB" w:rsidRDefault="006F1E4B" w:rsidP="006F1E4B">
      <w:pPr>
        <w:spacing w:line="240" w:lineRule="auto"/>
        <w:ind w:firstLine="709"/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Опираясь на теорию литературы стр. 14-15 учебника Литературы 6 класс и на личные знания детей о сказке, составляем следующую таблицу в тетради: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74B70" w:rsidRPr="00A93FCB" w:rsidTr="00C74B70">
        <w:tc>
          <w:tcPr>
            <w:tcW w:w="4785" w:type="dxa"/>
          </w:tcPr>
          <w:p w:rsidR="00C74B70" w:rsidRPr="00A93FCB" w:rsidRDefault="00C74B70" w:rsidP="00C74B70">
            <w:pPr>
              <w:jc w:val="center"/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</w:rPr>
              <w:t>МИФ</w:t>
            </w:r>
          </w:p>
        </w:tc>
        <w:tc>
          <w:tcPr>
            <w:tcW w:w="4786" w:type="dxa"/>
          </w:tcPr>
          <w:p w:rsidR="00C74B70" w:rsidRPr="00A93FCB" w:rsidRDefault="00C74B70" w:rsidP="00C74B70">
            <w:pPr>
              <w:jc w:val="center"/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</w:rPr>
              <w:t>СКАЗКА</w:t>
            </w:r>
          </w:p>
        </w:tc>
      </w:tr>
      <w:tr w:rsidR="00C74B70" w:rsidRPr="00A93FCB" w:rsidTr="00A32AA3">
        <w:tc>
          <w:tcPr>
            <w:tcW w:w="9571" w:type="dxa"/>
            <w:gridSpan w:val="2"/>
          </w:tcPr>
          <w:p w:rsidR="00C74B70" w:rsidRPr="00A93FCB" w:rsidRDefault="00C74B70" w:rsidP="00C74B70">
            <w:pPr>
              <w:jc w:val="center"/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</w:rPr>
              <w:t>Фантазия народа</w:t>
            </w:r>
          </w:p>
        </w:tc>
      </w:tr>
      <w:tr w:rsidR="00C74B70" w:rsidRPr="00A93FCB" w:rsidTr="00C74B70">
        <w:tc>
          <w:tcPr>
            <w:tcW w:w="4785" w:type="dxa"/>
          </w:tcPr>
          <w:p w:rsidR="00C74B70" w:rsidRPr="00A93FCB" w:rsidRDefault="00C74B70" w:rsidP="00C74B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  <w:b/>
              </w:rPr>
              <w:t>Историческое</w:t>
            </w:r>
            <w:r w:rsidRPr="00A93FCB">
              <w:rPr>
                <w:rFonts w:ascii="Times New Roman" w:hAnsi="Times New Roman" w:cs="Times New Roman"/>
              </w:rPr>
              <w:t xml:space="preserve"> представление людей о происхождении мира, героев, богов</w:t>
            </w:r>
          </w:p>
        </w:tc>
        <w:tc>
          <w:tcPr>
            <w:tcW w:w="4786" w:type="dxa"/>
          </w:tcPr>
          <w:p w:rsidR="00C74B70" w:rsidRPr="00A93FCB" w:rsidRDefault="00C74B70" w:rsidP="00C74B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</w:rPr>
              <w:t>Это народный эпос. Его цель: развлечение</w:t>
            </w:r>
          </w:p>
        </w:tc>
      </w:tr>
      <w:tr w:rsidR="00C74B70" w:rsidRPr="00A93FCB" w:rsidTr="00C74B70">
        <w:tc>
          <w:tcPr>
            <w:tcW w:w="4785" w:type="dxa"/>
          </w:tcPr>
          <w:p w:rsidR="00C74B70" w:rsidRPr="00A93FCB" w:rsidRDefault="00C74B70" w:rsidP="00C74B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</w:rPr>
              <w:t xml:space="preserve">Вера людей в истинность </w:t>
            </w:r>
            <w:proofErr w:type="gramStart"/>
            <w:r w:rsidRPr="00A93FCB">
              <w:rPr>
                <w:rFonts w:ascii="Times New Roman" w:hAnsi="Times New Roman" w:cs="Times New Roman"/>
              </w:rPr>
              <w:t>повествуемого</w:t>
            </w:r>
            <w:proofErr w:type="gramEnd"/>
          </w:p>
        </w:tc>
        <w:tc>
          <w:tcPr>
            <w:tcW w:w="4786" w:type="dxa"/>
          </w:tcPr>
          <w:p w:rsidR="00C74B70" w:rsidRPr="00A93FCB" w:rsidRDefault="00C74B70" w:rsidP="00C74B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</w:rPr>
              <w:t xml:space="preserve">Это </w:t>
            </w:r>
            <w:r w:rsidR="004668D7" w:rsidRPr="00A93FCB">
              <w:rPr>
                <w:rFonts w:ascii="Times New Roman" w:hAnsi="Times New Roman" w:cs="Times New Roman"/>
              </w:rPr>
              <w:t xml:space="preserve">творческий </w:t>
            </w:r>
            <w:r w:rsidRPr="00A93FCB">
              <w:rPr>
                <w:rFonts w:ascii="Times New Roman" w:hAnsi="Times New Roman" w:cs="Times New Roman"/>
              </w:rPr>
              <w:t>вымысел</w:t>
            </w:r>
            <w:r w:rsidR="004668D7" w:rsidRPr="00A93FCB">
              <w:rPr>
                <w:rFonts w:ascii="Times New Roman" w:hAnsi="Times New Roman" w:cs="Times New Roman"/>
              </w:rPr>
              <w:t>, передаваемый из уст в уста.</w:t>
            </w:r>
          </w:p>
        </w:tc>
      </w:tr>
      <w:tr w:rsidR="00C74B70" w:rsidRPr="00A93FCB" w:rsidTr="00C74B70">
        <w:tc>
          <w:tcPr>
            <w:tcW w:w="4785" w:type="dxa"/>
          </w:tcPr>
          <w:p w:rsidR="00C74B70" w:rsidRPr="00A93FCB" w:rsidRDefault="00C74B70" w:rsidP="00C74B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</w:rPr>
              <w:t>Гиперболизация образов</w:t>
            </w:r>
          </w:p>
        </w:tc>
        <w:tc>
          <w:tcPr>
            <w:tcW w:w="4786" w:type="dxa"/>
          </w:tcPr>
          <w:p w:rsidR="00C74B70" w:rsidRPr="00A93FCB" w:rsidRDefault="00C74B70" w:rsidP="00C74B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</w:rPr>
              <w:t>Наделение волшебными свойствами предметов и персонажей</w:t>
            </w:r>
          </w:p>
        </w:tc>
      </w:tr>
      <w:tr w:rsidR="00C74B70" w:rsidRPr="00A93FCB" w:rsidTr="00C74B70">
        <w:tc>
          <w:tcPr>
            <w:tcW w:w="4785" w:type="dxa"/>
          </w:tcPr>
          <w:p w:rsidR="00C74B70" w:rsidRPr="00A93FCB" w:rsidRDefault="00C74B70" w:rsidP="00C74B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</w:rPr>
              <w:t xml:space="preserve">Глубоко </w:t>
            </w:r>
            <w:proofErr w:type="gramStart"/>
            <w:r w:rsidRPr="00A93FCB">
              <w:rPr>
                <w:rFonts w:ascii="Times New Roman" w:hAnsi="Times New Roman" w:cs="Times New Roman"/>
              </w:rPr>
              <w:t>национален</w:t>
            </w:r>
            <w:proofErr w:type="gramEnd"/>
            <w:r w:rsidRPr="00A93FCB">
              <w:rPr>
                <w:rFonts w:ascii="Times New Roman" w:hAnsi="Times New Roman" w:cs="Times New Roman"/>
              </w:rPr>
              <w:t>, психологичен, связан с системой ценностей народа</w:t>
            </w:r>
          </w:p>
        </w:tc>
        <w:tc>
          <w:tcPr>
            <w:tcW w:w="4786" w:type="dxa"/>
          </w:tcPr>
          <w:p w:rsidR="00C74B70" w:rsidRPr="00A93FCB" w:rsidRDefault="004668D7" w:rsidP="00C74B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</w:rPr>
              <w:t>Схематичность сюжета.</w:t>
            </w:r>
          </w:p>
        </w:tc>
      </w:tr>
    </w:tbl>
    <w:p w:rsidR="00C74B70" w:rsidRPr="00A93FCB" w:rsidRDefault="00C74B70" w:rsidP="006F1E4B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4668D7" w:rsidRPr="00A93FCB" w:rsidRDefault="004668D7" w:rsidP="004668D7">
      <w:pPr>
        <w:pStyle w:val="a5"/>
      </w:pPr>
      <w:r w:rsidRPr="00A93FCB">
        <w:t xml:space="preserve">Молодцы. </w:t>
      </w:r>
    </w:p>
    <w:p w:rsidR="00A93FCB" w:rsidRPr="00A93FCB" w:rsidRDefault="00A93FCB" w:rsidP="00A93FCB">
      <w:pPr>
        <w:pStyle w:val="a5"/>
      </w:pPr>
      <w:r w:rsidRPr="00A93FCB">
        <w:t>У А.С. Пушкина есть такие строки:</w:t>
      </w:r>
    </w:p>
    <w:p w:rsidR="00A93FCB" w:rsidRPr="00A93FCB" w:rsidRDefault="00A93FCB" w:rsidP="00A93FCB">
      <w:pPr>
        <w:pStyle w:val="a5"/>
        <w:spacing w:before="0" w:beforeAutospacing="0" w:after="0" w:afterAutospacing="0"/>
        <w:ind w:left="1077"/>
      </w:pPr>
      <w:r w:rsidRPr="00A93FCB">
        <w:t xml:space="preserve">Плещут волны </w:t>
      </w:r>
      <w:hyperlink r:id="rId5" w:history="1">
        <w:proofErr w:type="spellStart"/>
        <w:r w:rsidRPr="00A93FCB">
          <w:rPr>
            <w:rStyle w:val="a7"/>
          </w:rPr>
          <w:t>Флегетона</w:t>
        </w:r>
        <w:proofErr w:type="spellEnd"/>
      </w:hyperlink>
      <w:r w:rsidRPr="00A93FCB">
        <w:t>,</w:t>
      </w:r>
    </w:p>
    <w:p w:rsidR="00A93FCB" w:rsidRPr="00A93FCB" w:rsidRDefault="00A93FCB" w:rsidP="00A93FCB">
      <w:pPr>
        <w:pStyle w:val="a5"/>
        <w:spacing w:before="0" w:beforeAutospacing="0" w:after="0" w:afterAutospacing="0"/>
        <w:ind w:left="1077"/>
      </w:pPr>
      <w:r w:rsidRPr="00A93FCB">
        <w:t xml:space="preserve">Своды </w:t>
      </w:r>
      <w:hyperlink r:id="rId6" w:history="1">
        <w:r w:rsidRPr="00A93FCB">
          <w:rPr>
            <w:rStyle w:val="a7"/>
          </w:rPr>
          <w:t>Тартара</w:t>
        </w:r>
      </w:hyperlink>
      <w:r w:rsidRPr="00A93FCB">
        <w:t xml:space="preserve"> дрожат:</w:t>
      </w:r>
    </w:p>
    <w:p w:rsidR="00A93FCB" w:rsidRPr="00A93FCB" w:rsidRDefault="00A93FCB" w:rsidP="00A93FCB">
      <w:pPr>
        <w:pStyle w:val="a5"/>
        <w:spacing w:before="0" w:beforeAutospacing="0" w:after="0" w:afterAutospacing="0"/>
        <w:ind w:left="1077"/>
      </w:pPr>
      <w:r w:rsidRPr="00A93FCB">
        <w:t xml:space="preserve">Кони бледного </w:t>
      </w:r>
      <w:r w:rsidRPr="007530AF">
        <w:rPr>
          <w:color w:val="548DD4" w:themeColor="text2" w:themeTint="99"/>
          <w:u w:val="single"/>
        </w:rPr>
        <w:t>Плутона</w:t>
      </w:r>
    </w:p>
    <w:p w:rsidR="00A93FCB" w:rsidRPr="00A93FCB" w:rsidRDefault="00A93FCB" w:rsidP="00A93FCB">
      <w:pPr>
        <w:pStyle w:val="a5"/>
        <w:spacing w:before="0" w:beforeAutospacing="0" w:after="0" w:afterAutospacing="0"/>
        <w:ind w:left="1077"/>
      </w:pPr>
      <w:r w:rsidRPr="00A93FCB">
        <w:t xml:space="preserve">Быстро к </w:t>
      </w:r>
      <w:hyperlink r:id="rId7" w:history="1">
        <w:r w:rsidRPr="00A93FCB">
          <w:rPr>
            <w:rStyle w:val="a7"/>
          </w:rPr>
          <w:t>нимфам</w:t>
        </w:r>
      </w:hyperlink>
      <w:r w:rsidRPr="00A93FCB">
        <w:t xml:space="preserve"> </w:t>
      </w:r>
      <w:proofErr w:type="spellStart"/>
      <w:r w:rsidRPr="007530AF">
        <w:rPr>
          <w:color w:val="548DD4" w:themeColor="text2" w:themeTint="99"/>
          <w:u w:val="single"/>
        </w:rPr>
        <w:t>Пелиона</w:t>
      </w:r>
      <w:proofErr w:type="spellEnd"/>
    </w:p>
    <w:p w:rsidR="00A93FCB" w:rsidRPr="00A93FCB" w:rsidRDefault="00A93FCB" w:rsidP="00A93FCB">
      <w:pPr>
        <w:pStyle w:val="a5"/>
        <w:spacing w:before="0" w:beforeAutospacing="0" w:after="0" w:afterAutospacing="0"/>
        <w:ind w:left="1077"/>
      </w:pPr>
      <w:r w:rsidRPr="00A93FCB">
        <w:t xml:space="preserve">Из </w:t>
      </w:r>
      <w:hyperlink r:id="rId8" w:history="1">
        <w:r w:rsidRPr="00A93FCB">
          <w:rPr>
            <w:rStyle w:val="a7"/>
          </w:rPr>
          <w:t>Аида</w:t>
        </w:r>
      </w:hyperlink>
      <w:r w:rsidRPr="00A93FCB">
        <w:t xml:space="preserve"> бога мчат.</w:t>
      </w:r>
    </w:p>
    <w:p w:rsidR="00A93FCB" w:rsidRPr="00A93FCB" w:rsidRDefault="00A93FCB" w:rsidP="00A93FCB">
      <w:pPr>
        <w:pStyle w:val="a5"/>
        <w:ind w:left="1080"/>
      </w:pPr>
      <w:r w:rsidRPr="00A93FCB">
        <w:t xml:space="preserve"> Пять строк – </w:t>
      </w:r>
      <w:r w:rsidR="007530AF">
        <w:t>шесть</w:t>
      </w:r>
      <w:r w:rsidRPr="00A93FCB">
        <w:t xml:space="preserve"> загадочных </w:t>
      </w:r>
      <w:r w:rsidR="007530AF">
        <w:t>слов</w:t>
      </w:r>
      <w:r w:rsidRPr="00A93FCB">
        <w:t>! Не зная мифологии, здесь придется после каждой строчки заглядывать в словарь.</w:t>
      </w:r>
    </w:p>
    <w:p w:rsidR="004668D7" w:rsidRPr="00A93FCB" w:rsidRDefault="004668D7" w:rsidP="004668D7">
      <w:pPr>
        <w:pStyle w:val="a5"/>
      </w:pPr>
      <w:r w:rsidRPr="00A93FCB">
        <w:t>Сейчас мы с вами живем в 21 веке. Мы уже очень далеко от того времени, когда люди представляли себе Олимп, приносили жертвы богу грома и молнии Зевсу, называли самовлюбленного человека Нарциссом. Зачем нам изучать мифы?</w:t>
      </w:r>
    </w:p>
    <w:p w:rsidR="004668D7" w:rsidRPr="00A93FCB" w:rsidRDefault="004668D7" w:rsidP="004668D7">
      <w:pPr>
        <w:pStyle w:val="a5"/>
      </w:pPr>
      <w:r w:rsidRPr="00A93FCB">
        <w:rPr>
          <w:i/>
        </w:rPr>
        <w:t xml:space="preserve">Предположения детей: </w:t>
      </w:r>
      <w:r w:rsidRPr="00A93FCB">
        <w:t xml:space="preserve">Мы и сейчас используем многие устойчивые выражения в своей речи, в солнечной системе есть созвездия, названия которых были даны еще в те времена, произведения живописи, музыки, скульптуры, архитектуры, киноиндустрии опираются на сюжеты древнегреческой мифологии </w:t>
      </w:r>
      <w:proofErr w:type="gramStart"/>
      <w:r w:rsidRPr="00A93FCB">
        <w:rPr>
          <w:i/>
        </w:rPr>
        <w:t xml:space="preserve">( </w:t>
      </w:r>
      <w:proofErr w:type="gramEnd"/>
      <w:r w:rsidRPr="00A93FCB">
        <w:rPr>
          <w:i/>
        </w:rPr>
        <w:t>примеры)</w:t>
      </w:r>
    </w:p>
    <w:p w:rsidR="006A46E4" w:rsidRPr="00A93FCB" w:rsidRDefault="004668D7" w:rsidP="004668D7">
      <w:pPr>
        <w:pStyle w:val="a5"/>
      </w:pPr>
      <w:r w:rsidRPr="00A93FCB">
        <w:rPr>
          <w:i/>
        </w:rPr>
        <w:t>Обобщение учителя:</w:t>
      </w:r>
      <w:r w:rsidRPr="00A93FCB">
        <w:t xml:space="preserve"> Постепенно эти устойчивые крылатые выражения проникли во многие языки мира. Не стал для них исключением и </w:t>
      </w:r>
      <w:r w:rsidR="006A46E4" w:rsidRPr="00A93FCB">
        <w:t>Русский язык. Как они называются?</w:t>
      </w:r>
    </w:p>
    <w:p w:rsidR="006A46E4" w:rsidRPr="00A93FCB" w:rsidRDefault="006A46E4" w:rsidP="006A46E4">
      <w:pPr>
        <w:pStyle w:val="a5"/>
      </w:pPr>
      <w:r w:rsidRPr="00A93FCB">
        <w:rPr>
          <w:i/>
        </w:rPr>
        <w:t xml:space="preserve">Ответы детей: </w:t>
      </w:r>
      <w:r w:rsidR="004668D7" w:rsidRPr="00A93FCB">
        <w:t xml:space="preserve">Такие устойчивые сочетания называются фразеологическими оборотами. </w:t>
      </w:r>
      <w:r w:rsidRPr="00A93FCB">
        <w:rPr>
          <w:i/>
        </w:rPr>
        <w:t>Обобщение учителя:</w:t>
      </w:r>
      <w:r w:rsidRPr="00A93FCB">
        <w:t xml:space="preserve"> </w:t>
      </w:r>
      <w:r w:rsidR="007530AF">
        <w:t>Слово «фразеология» проис</w:t>
      </w:r>
      <w:r w:rsidR="004668D7" w:rsidRPr="00A93FCB">
        <w:t xml:space="preserve">ходит от двух слов греческого языка: </w:t>
      </w:r>
      <w:r w:rsidR="004668D7" w:rsidRPr="00A93FCB">
        <w:lastRenderedPageBreak/>
        <w:t>«</w:t>
      </w:r>
      <w:proofErr w:type="spellStart"/>
      <w:r w:rsidR="004668D7" w:rsidRPr="00A93FCB">
        <w:t>фразис</w:t>
      </w:r>
      <w:proofErr w:type="spellEnd"/>
      <w:r w:rsidR="004668D7" w:rsidRPr="00A93FCB">
        <w:t xml:space="preserve">» - выражение оборот речи, «логос» - понятие, </w:t>
      </w:r>
      <w:proofErr w:type="spellStart"/>
      <w:r w:rsidR="004668D7" w:rsidRPr="00A93FCB">
        <w:t>учение</w:t>
      </w:r>
      <w:proofErr w:type="gramStart"/>
      <w:r w:rsidR="004668D7" w:rsidRPr="00A93FCB">
        <w:t>.Ф</w:t>
      </w:r>
      <w:proofErr w:type="gramEnd"/>
      <w:r w:rsidR="004668D7" w:rsidRPr="00A93FCB">
        <w:t>разеология</w:t>
      </w:r>
      <w:proofErr w:type="spellEnd"/>
      <w:r w:rsidR="004668D7" w:rsidRPr="00A93FCB">
        <w:t xml:space="preserve"> - это раздел науки о словах, изучающий устойчивые сочетания и обороты. </w:t>
      </w:r>
    </w:p>
    <w:p w:rsidR="006A46E4" w:rsidRPr="00A93FCB" w:rsidRDefault="006A46E4" w:rsidP="006A46E4">
      <w:pPr>
        <w:pStyle w:val="a5"/>
      </w:pPr>
      <w:r w:rsidRPr="00A93FCB">
        <w:rPr>
          <w:i/>
        </w:rPr>
        <w:t>Зачем мы употребляем их в речи?</w:t>
      </w:r>
    </w:p>
    <w:p w:rsidR="004668D7" w:rsidRPr="00A93FCB" w:rsidRDefault="006A46E4" w:rsidP="0046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hAnsi="Times New Roman" w:cs="Times New Roman"/>
          <w:i/>
        </w:rPr>
        <w:t xml:space="preserve">Ответы детей: </w:t>
      </w:r>
      <w:r w:rsidR="004668D7"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Фразеологические обороты делают нашу речь образной, яркой, выразительной. С помощью таких устойчивых сочетаний можно сказать коротко о многом. Например: о человеке, который оказался в нелепом положении, говорят, что он «попал впросак». Это звучит гораздо образнее и выразительнее, чем долго и подробно описывать, как он оказался в неудобном положении по своей наивности или незнанию.</w:t>
      </w:r>
    </w:p>
    <w:p w:rsidR="004668D7" w:rsidRPr="00A93FCB" w:rsidRDefault="006A46E4" w:rsidP="0046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учителя:</w:t>
      </w: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8D7"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знать, когда и где лучше употреблять фразеологизм, необходимо хорошо знать его значение и образ, который лежит в основе этого выражения.</w:t>
      </w:r>
    </w:p>
    <w:p w:rsidR="004668D7" w:rsidRPr="00A93FCB" w:rsidRDefault="004668D7" w:rsidP="0046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фразеологизмы первоначально возникли для обозначения конкретных событий, явлений, фактов. Постепенно в силу различных причин начали употребляться переносно для обозначения других, но в чём-то сходных с первоначальным значением. Это придаёт фразеологизмам особую образность и выразительность. В зависимости от того, когда и где возникли те или иные фразеологические обороты, можно разделить их на четыре группы: </w:t>
      </w:r>
    </w:p>
    <w:p w:rsidR="004668D7" w:rsidRPr="00A93FCB" w:rsidRDefault="004668D7" w:rsidP="004668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Фразеологизмы, связанные с историческим прошлым народа.</w:t>
      </w:r>
    </w:p>
    <w:p w:rsidR="004668D7" w:rsidRPr="00A93FCB" w:rsidRDefault="004668D7" w:rsidP="004668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Образные выражения, отражающие народные обычаи, поверья.</w:t>
      </w:r>
    </w:p>
    <w:p w:rsidR="004668D7" w:rsidRPr="00A93FCB" w:rsidRDefault="004668D7" w:rsidP="004668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Устойчивые сочетания слов, возникшие из различных ремёсел.</w:t>
      </w:r>
    </w:p>
    <w:p w:rsidR="004668D7" w:rsidRPr="00A93FCB" w:rsidRDefault="004668D7" w:rsidP="004668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Крылатые слова.</w:t>
      </w:r>
    </w:p>
    <w:p w:rsidR="004668D7" w:rsidRPr="00A93FCB" w:rsidRDefault="004668D7" w:rsidP="0046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многих фразеологизмов тесно связано с историческим прошлым народа.</w:t>
      </w:r>
      <w:r w:rsidR="006A46E4"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предлагаю Вам организовать мастерскую.</w:t>
      </w:r>
    </w:p>
    <w:p w:rsidR="006A46E4" w:rsidRPr="00A93FCB" w:rsidRDefault="006A46E4" w:rsidP="0046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Разбейтесь на 3 группы. Выберите капитана. Я Вам дам листы. </w:t>
      </w:r>
      <w:proofErr w:type="gramStart"/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«Слова на спине».</w:t>
      </w:r>
      <w:proofErr w:type="gramEnd"/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Условие: писать слова только пальцем и только по теме урока. </w:t>
      </w:r>
      <w:proofErr w:type="gramStart"/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фронтальный)</w:t>
      </w:r>
      <w:proofErr w:type="gramEnd"/>
    </w:p>
    <w:p w:rsidR="006A46E4" w:rsidRPr="00A93FCB" w:rsidRDefault="006A46E4" w:rsidP="0046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мастерской (на доске):</w:t>
      </w:r>
    </w:p>
    <w:p w:rsidR="006A46E4" w:rsidRPr="00A93FCB" w:rsidRDefault="006A46E4" w:rsidP="006A46E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не перебивать рассказчика.</w:t>
      </w:r>
    </w:p>
    <w:p w:rsidR="006A46E4" w:rsidRPr="00A93FCB" w:rsidRDefault="006A46E4" w:rsidP="006A46E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его работу взвешенно</w:t>
      </w:r>
    </w:p>
    <w:p w:rsidR="006A46E4" w:rsidRPr="00A93FCB" w:rsidRDefault="006A46E4" w:rsidP="006A46E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карту</w:t>
      </w:r>
    </w:p>
    <w:p w:rsidR="006A46E4" w:rsidRPr="00A93FCB" w:rsidRDefault="006A46E4" w:rsidP="006A46E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Приготовиться защитить оценку группы: название фразеологизма, его  иллюстрирование, пример мифа, его источники, дополнительные сведения </w:t>
      </w:r>
    </w:p>
    <w:p w:rsidR="006A46E4" w:rsidRPr="00A93FCB" w:rsidRDefault="006A46E4" w:rsidP="006A46E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07593"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 к защите</w:t>
      </w:r>
      <w:r w:rsidR="00F07593"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садиться на волшебный стул и сочиняет свой миф.</w:t>
      </w:r>
    </w:p>
    <w:p w:rsidR="006A46E4" w:rsidRPr="00A93FCB" w:rsidRDefault="006A46E4" w:rsidP="006A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группы по 6-7 человек, где каждый представляет свой фразеологизм</w:t>
      </w:r>
    </w:p>
    <w:p w:rsidR="006A46E4" w:rsidRPr="00A93FCB" w:rsidRDefault="006A46E4" w:rsidP="006A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15 минут до окончания урока</w:t>
      </w:r>
      <w:r w:rsidR="00F07593"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представитель от группы защищает любой миф данной группы, чем подтверждает оценивание группой, либо наоборот: оценка становится на балл ниже.</w:t>
      </w:r>
    </w:p>
    <w:p w:rsidR="00F07593" w:rsidRPr="00A93FCB" w:rsidRDefault="00F07593" w:rsidP="006A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задание: </w:t>
      </w:r>
      <w:r w:rsidR="007530AF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(листы, уровень работы дети выберут сами)</w:t>
      </w:r>
    </w:p>
    <w:p w:rsidR="00F07593" w:rsidRPr="00A93FCB" w:rsidRDefault="00F07593" w:rsidP="00F0759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 «5» Написать сочинение по темам: «Мамино задание», «Мой друг», «Питомец», используя в нем фразеологические обороты, пройденные сегодня на уроке. Тема сочинения может быть и своя.</w:t>
      </w:r>
    </w:p>
    <w:p w:rsidR="00F07593" w:rsidRPr="00A93FCB" w:rsidRDefault="00F07593" w:rsidP="00F0759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«4» Вспомнить устойчивые выражения из русского языка. Объяснить их</w:t>
      </w:r>
      <w:r w:rsidR="002F1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593" w:rsidRPr="00A93FCB" w:rsidRDefault="00F07593" w:rsidP="00F0759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«3» Найти в мифах о Геракле фразеологические обороты.</w:t>
      </w:r>
    </w:p>
    <w:p w:rsidR="0068792E" w:rsidRPr="00A93FCB" w:rsidRDefault="00F07593" w:rsidP="00F07593">
      <w:pPr>
        <w:rPr>
          <w:rFonts w:ascii="Times New Roman" w:hAnsi="Times New Roman" w:cs="Times New Roman"/>
          <w:b/>
        </w:rPr>
      </w:pPr>
      <w:r w:rsidRPr="00A93FCB">
        <w:rPr>
          <w:rFonts w:ascii="Times New Roman" w:hAnsi="Times New Roman" w:cs="Times New Roman"/>
          <w:b/>
        </w:rPr>
        <w:t xml:space="preserve">ВЫВОД: Язык – это наше богатство, пользоваться которым нужно умеючи. </w:t>
      </w:r>
    </w:p>
    <w:p w:rsidR="00623E6B" w:rsidRPr="00A93FCB" w:rsidRDefault="00623E6B" w:rsidP="00F07593">
      <w:pPr>
        <w:rPr>
          <w:rFonts w:ascii="Times New Roman" w:hAnsi="Times New Roman" w:cs="Times New Roman"/>
          <w:b/>
        </w:rPr>
      </w:pPr>
      <w:r w:rsidRPr="00A93FCB">
        <w:rPr>
          <w:rFonts w:ascii="Times New Roman" w:hAnsi="Times New Roman" w:cs="Times New Roman"/>
          <w:b/>
        </w:rPr>
        <w:t xml:space="preserve">Я приготовила для вас тест-опрос! </w:t>
      </w:r>
      <w:proofErr w:type="gramStart"/>
      <w:r w:rsidRPr="00A93FCB">
        <w:rPr>
          <w:rFonts w:ascii="Times New Roman" w:hAnsi="Times New Roman" w:cs="Times New Roman"/>
          <w:b/>
        </w:rPr>
        <w:t xml:space="preserve">( </w:t>
      </w:r>
      <w:proofErr w:type="gramEnd"/>
      <w:r w:rsidRPr="00A93FCB">
        <w:rPr>
          <w:rFonts w:ascii="Times New Roman" w:hAnsi="Times New Roman" w:cs="Times New Roman"/>
          <w:b/>
        </w:rPr>
        <w:t>на слайдах)</w:t>
      </w:r>
    </w:p>
    <w:p w:rsidR="00623E6B" w:rsidRPr="00A93FCB" w:rsidRDefault="00623E6B" w:rsidP="00623E6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Устойчивое, крылатое выражение:</w:t>
      </w:r>
    </w:p>
    <w:p w:rsidR="00623E6B" w:rsidRPr="00A93FCB" w:rsidRDefault="00623E6B" w:rsidP="00623E6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Синоним (1а)</w:t>
      </w:r>
    </w:p>
    <w:p w:rsidR="00623E6B" w:rsidRPr="00A93FCB" w:rsidRDefault="00623E6B" w:rsidP="00623E6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Омоним</w:t>
      </w:r>
      <w:r w:rsidR="00FE2FC0" w:rsidRPr="00A93FCB">
        <w:rPr>
          <w:rFonts w:ascii="Times New Roman" w:hAnsi="Times New Roman" w:cs="Times New Roman"/>
        </w:rPr>
        <w:t xml:space="preserve"> (3д</w:t>
      </w:r>
      <w:r w:rsidRPr="00A93FCB">
        <w:rPr>
          <w:rFonts w:ascii="Times New Roman" w:hAnsi="Times New Roman" w:cs="Times New Roman"/>
        </w:rPr>
        <w:t>)</w:t>
      </w:r>
    </w:p>
    <w:p w:rsidR="00623E6B" w:rsidRPr="00A93FCB" w:rsidRDefault="00623E6B" w:rsidP="00623E6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Лексика (5г)</w:t>
      </w:r>
    </w:p>
    <w:p w:rsidR="00623E6B" w:rsidRPr="00A93FCB" w:rsidRDefault="00623E6B" w:rsidP="00623E6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Миф (2а)</w:t>
      </w:r>
    </w:p>
    <w:p w:rsidR="00623E6B" w:rsidRPr="00A93FCB" w:rsidRDefault="00CB419B" w:rsidP="00623E6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93FCB">
        <w:rPr>
          <w:rFonts w:ascii="Times New Roman" w:hAnsi="Times New Roman" w:cs="Times New Roman"/>
          <w:b/>
        </w:rPr>
        <w:t>Ф</w:t>
      </w:r>
      <w:r w:rsidR="00623E6B" w:rsidRPr="00A93FCB">
        <w:rPr>
          <w:rFonts w:ascii="Times New Roman" w:hAnsi="Times New Roman" w:cs="Times New Roman"/>
          <w:b/>
        </w:rPr>
        <w:t>разеологизм</w:t>
      </w:r>
      <w:r w:rsidRPr="00A93FCB">
        <w:rPr>
          <w:rFonts w:ascii="Times New Roman" w:hAnsi="Times New Roman" w:cs="Times New Roman"/>
          <w:b/>
        </w:rPr>
        <w:t xml:space="preserve"> </w:t>
      </w:r>
      <w:r w:rsidR="001B2C1A" w:rsidRPr="00A93FCB">
        <w:rPr>
          <w:rFonts w:ascii="Times New Roman" w:hAnsi="Times New Roman" w:cs="Times New Roman"/>
          <w:b/>
        </w:rPr>
        <w:t>(5а</w:t>
      </w:r>
      <w:r w:rsidRPr="00A93FCB">
        <w:rPr>
          <w:rFonts w:ascii="Times New Roman" w:hAnsi="Times New Roman" w:cs="Times New Roman"/>
          <w:b/>
        </w:rPr>
        <w:t>)</w:t>
      </w:r>
    </w:p>
    <w:p w:rsidR="00623E6B" w:rsidRPr="00A93FCB" w:rsidRDefault="00623E6B" w:rsidP="00623E6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Миф – это</w:t>
      </w:r>
    </w:p>
    <w:p w:rsidR="00623E6B" w:rsidRPr="00A93FCB" w:rsidRDefault="00623E6B" w:rsidP="00623E6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A93FCB">
        <w:rPr>
          <w:rFonts w:ascii="Times New Roman" w:hAnsi="Times New Roman" w:cs="Times New Roman"/>
          <w:b/>
        </w:rPr>
        <w:t>Историческое представление народа о происхождении мира, богов и героев</w:t>
      </w:r>
      <w:r w:rsidR="00CB419B" w:rsidRPr="00A93FCB">
        <w:rPr>
          <w:rFonts w:ascii="Times New Roman" w:hAnsi="Times New Roman" w:cs="Times New Roman"/>
          <w:b/>
        </w:rPr>
        <w:t xml:space="preserve"> (1а)</w:t>
      </w:r>
    </w:p>
    <w:p w:rsidR="00623E6B" w:rsidRPr="00A93FCB" w:rsidRDefault="00623E6B" w:rsidP="00623E6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 xml:space="preserve">Сказка </w:t>
      </w:r>
      <w:r w:rsidR="00CB419B" w:rsidRPr="00A93FCB">
        <w:rPr>
          <w:rFonts w:ascii="Times New Roman" w:hAnsi="Times New Roman" w:cs="Times New Roman"/>
        </w:rPr>
        <w:t>(3в)</w:t>
      </w:r>
    </w:p>
    <w:p w:rsidR="00623E6B" w:rsidRPr="00A93FCB" w:rsidRDefault="00623E6B" w:rsidP="00623E6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Рассказ о людях, которые верили в богов</w:t>
      </w:r>
      <w:r w:rsidR="00CB419B" w:rsidRPr="00A93FCB">
        <w:rPr>
          <w:rFonts w:ascii="Times New Roman" w:hAnsi="Times New Roman" w:cs="Times New Roman"/>
        </w:rPr>
        <w:t>(2а)</w:t>
      </w:r>
    </w:p>
    <w:p w:rsidR="00623E6B" w:rsidRPr="00A93FCB" w:rsidRDefault="00CB419B" w:rsidP="00623E6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Выражение «</w:t>
      </w:r>
      <w:proofErr w:type="spellStart"/>
      <w:r w:rsidRPr="00A93FCB">
        <w:rPr>
          <w:rFonts w:ascii="Times New Roman" w:hAnsi="Times New Roman" w:cs="Times New Roman"/>
        </w:rPr>
        <w:t>Авгеевы</w:t>
      </w:r>
      <w:proofErr w:type="spellEnd"/>
      <w:r w:rsidRPr="00A93FCB">
        <w:rPr>
          <w:rFonts w:ascii="Times New Roman" w:hAnsi="Times New Roman" w:cs="Times New Roman"/>
        </w:rPr>
        <w:t xml:space="preserve"> конюшни» означает:</w:t>
      </w:r>
    </w:p>
    <w:p w:rsidR="00CB419B" w:rsidRPr="00A93FCB" w:rsidRDefault="00CB419B" w:rsidP="00CB419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Конный ипподром</w:t>
      </w:r>
      <w:r w:rsidR="00FE2FC0" w:rsidRPr="00A93FCB">
        <w:rPr>
          <w:rFonts w:ascii="Times New Roman" w:hAnsi="Times New Roman" w:cs="Times New Roman"/>
        </w:rPr>
        <w:t xml:space="preserve"> (5е</w:t>
      </w:r>
      <w:r w:rsidRPr="00A93FCB">
        <w:rPr>
          <w:rFonts w:ascii="Times New Roman" w:hAnsi="Times New Roman" w:cs="Times New Roman"/>
        </w:rPr>
        <w:t>)</w:t>
      </w:r>
    </w:p>
    <w:p w:rsidR="00CB419B" w:rsidRPr="00A93FCB" w:rsidRDefault="00CB419B" w:rsidP="00CB419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 xml:space="preserve">Царство </w:t>
      </w:r>
      <w:proofErr w:type="spellStart"/>
      <w:r w:rsidRPr="00A93FCB">
        <w:rPr>
          <w:rFonts w:ascii="Times New Roman" w:hAnsi="Times New Roman" w:cs="Times New Roman"/>
        </w:rPr>
        <w:t>Авгея</w:t>
      </w:r>
      <w:proofErr w:type="spellEnd"/>
      <w:r w:rsidRPr="00A93FCB">
        <w:rPr>
          <w:rFonts w:ascii="Times New Roman" w:hAnsi="Times New Roman" w:cs="Times New Roman"/>
        </w:rPr>
        <w:t xml:space="preserve"> (1г)</w:t>
      </w:r>
    </w:p>
    <w:p w:rsidR="00CB419B" w:rsidRPr="00A93FCB" w:rsidRDefault="00CB419B" w:rsidP="00CB419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A93FCB">
        <w:rPr>
          <w:rFonts w:ascii="Times New Roman" w:hAnsi="Times New Roman" w:cs="Times New Roman"/>
          <w:b/>
        </w:rPr>
        <w:t>Грязное место</w:t>
      </w:r>
      <w:r w:rsidR="001B2C1A" w:rsidRPr="00A93FCB">
        <w:rPr>
          <w:rFonts w:ascii="Times New Roman" w:hAnsi="Times New Roman" w:cs="Times New Roman"/>
          <w:b/>
        </w:rPr>
        <w:t xml:space="preserve"> (1в</w:t>
      </w:r>
      <w:r w:rsidRPr="00A93FCB">
        <w:rPr>
          <w:rFonts w:ascii="Times New Roman" w:hAnsi="Times New Roman" w:cs="Times New Roman"/>
          <w:b/>
        </w:rPr>
        <w:t>)</w:t>
      </w:r>
    </w:p>
    <w:p w:rsidR="00CB419B" w:rsidRPr="00A93FCB" w:rsidRDefault="00CB419B" w:rsidP="00623E6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Используя фразеологический оборот наша речь…</w:t>
      </w:r>
    </w:p>
    <w:p w:rsidR="00CB419B" w:rsidRPr="00A93FCB" w:rsidRDefault="00CB419B" w:rsidP="00CB419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Засоряется иностранной лексикой (4в)</w:t>
      </w:r>
    </w:p>
    <w:p w:rsidR="00CB419B" w:rsidRPr="00A93FCB" w:rsidRDefault="00CB419B" w:rsidP="00CB419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A93FCB">
        <w:rPr>
          <w:rFonts w:ascii="Times New Roman" w:hAnsi="Times New Roman" w:cs="Times New Roman"/>
          <w:b/>
        </w:rPr>
        <w:t>Обогащается</w:t>
      </w:r>
      <w:r w:rsidR="001B2C1A" w:rsidRPr="00A93FCB">
        <w:rPr>
          <w:rFonts w:ascii="Times New Roman" w:hAnsi="Times New Roman" w:cs="Times New Roman"/>
          <w:b/>
        </w:rPr>
        <w:t xml:space="preserve"> (5</w:t>
      </w:r>
      <w:r w:rsidR="00FE2FC0" w:rsidRPr="00A93FCB">
        <w:rPr>
          <w:rFonts w:ascii="Times New Roman" w:hAnsi="Times New Roman" w:cs="Times New Roman"/>
          <w:b/>
        </w:rPr>
        <w:t>в</w:t>
      </w:r>
      <w:r w:rsidRPr="00A93FCB">
        <w:rPr>
          <w:rFonts w:ascii="Times New Roman" w:hAnsi="Times New Roman" w:cs="Times New Roman"/>
          <w:b/>
        </w:rPr>
        <w:t>)</w:t>
      </w:r>
    </w:p>
    <w:p w:rsidR="00CB419B" w:rsidRPr="00A93FCB" w:rsidRDefault="00CB419B" w:rsidP="00CB419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Не изменяется (3в)</w:t>
      </w:r>
    </w:p>
    <w:p w:rsidR="001B2C1A" w:rsidRPr="00A93FCB" w:rsidRDefault="00CB419B" w:rsidP="001B2C1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Заимствования из древнегреческого языка нашли свое отражение…</w:t>
      </w:r>
      <w:r w:rsidR="001B2C1A" w:rsidRPr="00A93FCB">
        <w:rPr>
          <w:rFonts w:ascii="Times New Roman" w:hAnsi="Times New Roman" w:cs="Times New Roman"/>
        </w:rPr>
        <w:t xml:space="preserve"> </w:t>
      </w:r>
    </w:p>
    <w:p w:rsidR="001B2C1A" w:rsidRPr="00A93FCB" w:rsidRDefault="001B2C1A" w:rsidP="001B2C1A">
      <w:pPr>
        <w:pStyle w:val="a3"/>
        <w:numPr>
          <w:ilvl w:val="0"/>
          <w:numId w:val="4"/>
        </w:numPr>
        <w:ind w:left="1418"/>
        <w:rPr>
          <w:rFonts w:ascii="Times New Roman" w:hAnsi="Times New Roman" w:cs="Times New Roman"/>
          <w:b/>
        </w:rPr>
      </w:pPr>
      <w:r w:rsidRPr="00A93FCB">
        <w:rPr>
          <w:rFonts w:ascii="Times New Roman" w:hAnsi="Times New Roman" w:cs="Times New Roman"/>
          <w:b/>
        </w:rPr>
        <w:t>В различных областях знания, искусстве и мн.др.</w:t>
      </w:r>
      <w:r w:rsidR="00FE2FC0" w:rsidRPr="00A93FCB">
        <w:rPr>
          <w:rFonts w:ascii="Times New Roman" w:hAnsi="Times New Roman" w:cs="Times New Roman"/>
          <w:b/>
        </w:rPr>
        <w:t xml:space="preserve"> (5е</w:t>
      </w:r>
      <w:r w:rsidRPr="00A93FCB">
        <w:rPr>
          <w:rFonts w:ascii="Times New Roman" w:hAnsi="Times New Roman" w:cs="Times New Roman"/>
          <w:b/>
        </w:rPr>
        <w:t>)</w:t>
      </w:r>
    </w:p>
    <w:p w:rsidR="001B2C1A" w:rsidRPr="00A93FCB" w:rsidRDefault="001B2C1A" w:rsidP="001B2C1A">
      <w:pPr>
        <w:pStyle w:val="a3"/>
        <w:numPr>
          <w:ilvl w:val="0"/>
          <w:numId w:val="4"/>
        </w:numPr>
        <w:ind w:left="1418"/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В нашем воображении</w:t>
      </w:r>
      <w:r w:rsidR="00FE2FC0" w:rsidRPr="00A93FCB">
        <w:rPr>
          <w:rFonts w:ascii="Times New Roman" w:hAnsi="Times New Roman" w:cs="Times New Roman"/>
        </w:rPr>
        <w:t xml:space="preserve"> (5в</w:t>
      </w:r>
      <w:r w:rsidRPr="00A93FCB">
        <w:rPr>
          <w:rFonts w:ascii="Times New Roman" w:hAnsi="Times New Roman" w:cs="Times New Roman"/>
        </w:rPr>
        <w:t>)</w:t>
      </w:r>
    </w:p>
    <w:p w:rsidR="001B2C1A" w:rsidRPr="00A93FCB" w:rsidRDefault="001B2C1A" w:rsidP="001B2C1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Выражение «Троянский конь» означает:</w:t>
      </w:r>
    </w:p>
    <w:p w:rsidR="001B2C1A" w:rsidRPr="00A93FCB" w:rsidRDefault="001B2C1A" w:rsidP="001B2C1A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Вышедший из повиновения конь (3а)</w:t>
      </w:r>
    </w:p>
    <w:p w:rsidR="001B2C1A" w:rsidRPr="00A93FCB" w:rsidRDefault="001B2C1A" w:rsidP="001B2C1A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Конь, который спас Трою (</w:t>
      </w:r>
      <w:r w:rsidR="00FE2FC0" w:rsidRPr="00A93FCB">
        <w:rPr>
          <w:rFonts w:ascii="Times New Roman" w:hAnsi="Times New Roman" w:cs="Times New Roman"/>
        </w:rPr>
        <w:t>1д</w:t>
      </w:r>
      <w:r w:rsidRPr="00A93FCB">
        <w:rPr>
          <w:rFonts w:ascii="Times New Roman" w:hAnsi="Times New Roman" w:cs="Times New Roman"/>
        </w:rPr>
        <w:t>)</w:t>
      </w:r>
    </w:p>
    <w:p w:rsidR="001B2C1A" w:rsidRPr="00A93FCB" w:rsidRDefault="001B2C1A" w:rsidP="001B2C1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A93FCB">
        <w:rPr>
          <w:rFonts w:ascii="Times New Roman" w:hAnsi="Times New Roman" w:cs="Times New Roman"/>
          <w:b/>
        </w:rPr>
        <w:t>Обман (</w:t>
      </w:r>
      <w:r w:rsidR="00FE2FC0" w:rsidRPr="00A93FCB">
        <w:rPr>
          <w:rFonts w:ascii="Times New Roman" w:hAnsi="Times New Roman" w:cs="Times New Roman"/>
          <w:b/>
        </w:rPr>
        <w:t>1е</w:t>
      </w:r>
      <w:r w:rsidRPr="00A93FCB">
        <w:rPr>
          <w:rFonts w:ascii="Times New Roman" w:hAnsi="Times New Roman" w:cs="Times New Roman"/>
          <w:b/>
        </w:rPr>
        <w:t>)</w:t>
      </w:r>
    </w:p>
    <w:p w:rsidR="001B2C1A" w:rsidRPr="00A93FCB" w:rsidRDefault="001B2C1A" w:rsidP="001B2C1A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Смысл всей жизни (5а)</w:t>
      </w:r>
    </w:p>
    <w:p w:rsidR="00CB419B" w:rsidRPr="00A93FCB" w:rsidRDefault="00CB419B" w:rsidP="001B2C1A">
      <w:pPr>
        <w:pStyle w:val="a3"/>
        <w:rPr>
          <w:rFonts w:ascii="Times New Roman" w:hAnsi="Times New Roman" w:cs="Times New Roman"/>
        </w:rPr>
      </w:pPr>
    </w:p>
    <w:p w:rsidR="001B2C1A" w:rsidRPr="00A93FCB" w:rsidRDefault="001B2C1A" w:rsidP="001B2C1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567"/>
        <w:gridCol w:w="426"/>
        <w:gridCol w:w="425"/>
        <w:gridCol w:w="425"/>
        <w:gridCol w:w="425"/>
        <w:gridCol w:w="426"/>
      </w:tblGrid>
      <w:tr w:rsidR="00CB419B" w:rsidRPr="00A93FCB" w:rsidTr="001B2C1A">
        <w:tc>
          <w:tcPr>
            <w:tcW w:w="567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CB419B" w:rsidRPr="00A93FCB" w:rsidRDefault="001B2C1A" w:rsidP="001B2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F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CB419B" w:rsidRPr="00A93FCB" w:rsidRDefault="001B2C1A" w:rsidP="001B2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F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CB419B" w:rsidRPr="00A93FCB" w:rsidRDefault="001B2C1A" w:rsidP="001B2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F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CB419B" w:rsidRPr="00A93FCB" w:rsidRDefault="001B2C1A" w:rsidP="001B2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FC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</w:tcPr>
          <w:p w:rsidR="00CB419B" w:rsidRPr="00A93FCB" w:rsidRDefault="001B2C1A" w:rsidP="001B2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FC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B419B" w:rsidRPr="00A93FCB" w:rsidTr="001B2C1A">
        <w:tc>
          <w:tcPr>
            <w:tcW w:w="567" w:type="dxa"/>
          </w:tcPr>
          <w:p w:rsidR="00CB419B" w:rsidRPr="00A93FCB" w:rsidRDefault="001B2C1A" w:rsidP="00CB41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FC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</w:tcPr>
          <w:p w:rsidR="00CB419B" w:rsidRPr="00A93FCB" w:rsidRDefault="00FB4D50" w:rsidP="001B2C1A">
            <w:pPr>
              <w:jc w:val="center"/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.8pt;margin-top:9.6pt;width:0;height:25.7pt;z-index:251659264;mso-position-horizontal-relative:text;mso-position-vertical-relative:text" o:connectortype="straight"/>
              </w:pict>
            </w:r>
            <w:r w:rsidRPr="00A93FCB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6" type="#_x0000_t32" style="position:absolute;left:0;text-align:left;margin-left:10.8pt;margin-top:6.65pt;width:75.7pt;height:.4pt;flip:x;z-index:251658240;mso-position-horizontal-relative:text;mso-position-vertical-relative:text" o:connectortype="straight"/>
              </w:pict>
            </w:r>
            <w:r w:rsidR="001B2C1A" w:rsidRPr="00A93FC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419B" w:rsidRPr="00A93FCB" w:rsidRDefault="001B2C1A" w:rsidP="001B2C1A">
            <w:pPr>
              <w:jc w:val="center"/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</w:rPr>
              <w:t>•</w:t>
            </w:r>
          </w:p>
        </w:tc>
      </w:tr>
      <w:tr w:rsidR="00CB419B" w:rsidRPr="00A93FCB" w:rsidTr="001B2C1A">
        <w:tc>
          <w:tcPr>
            <w:tcW w:w="567" w:type="dxa"/>
          </w:tcPr>
          <w:p w:rsidR="00CB419B" w:rsidRPr="00A93FCB" w:rsidRDefault="001B2C1A" w:rsidP="00CB41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FC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26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9B" w:rsidRPr="00A93FCB" w:rsidTr="001B2C1A">
        <w:tc>
          <w:tcPr>
            <w:tcW w:w="567" w:type="dxa"/>
          </w:tcPr>
          <w:p w:rsidR="00CB419B" w:rsidRPr="00A93FCB" w:rsidRDefault="001B2C1A" w:rsidP="00CB41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FC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</w:tcPr>
          <w:p w:rsidR="00CB419B" w:rsidRPr="00A93FCB" w:rsidRDefault="00FB4D50" w:rsidP="001B2C1A">
            <w:pPr>
              <w:jc w:val="center"/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8" type="#_x0000_t32" style="position:absolute;left:0;text-align:left;margin-left:10.8pt;margin-top:10.4pt;width:72.75pt;height:.35pt;z-index:251660288;mso-position-horizontal-relative:text;mso-position-vertical-relative:text" o:connectortype="straight"/>
              </w:pict>
            </w:r>
            <w:r w:rsidR="001B2C1A" w:rsidRPr="00A93FC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419B" w:rsidRPr="00A93FCB" w:rsidRDefault="00FB4D50" w:rsidP="001B2C1A">
            <w:pPr>
              <w:jc w:val="center"/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9" type="#_x0000_t32" style="position:absolute;left:0;text-align:left;margin-left:1.45pt;margin-top:13pt;width:0;height:32.3pt;z-index:251661312;mso-position-horizontal-relative:text;mso-position-vertical-relative:text" o:connectortype="straight"/>
              </w:pict>
            </w:r>
            <w:r w:rsidR="00FE2FC0" w:rsidRPr="00A93FCB">
              <w:rPr>
                <w:rFonts w:ascii="Times New Roman" w:hAnsi="Times New Roman" w:cs="Times New Roman"/>
              </w:rPr>
              <w:t>•</w:t>
            </w:r>
          </w:p>
        </w:tc>
      </w:tr>
      <w:tr w:rsidR="00CB419B" w:rsidRPr="00A93FCB" w:rsidTr="001B2C1A">
        <w:tc>
          <w:tcPr>
            <w:tcW w:w="567" w:type="dxa"/>
          </w:tcPr>
          <w:p w:rsidR="00CB419B" w:rsidRPr="00A93FCB" w:rsidRDefault="001B2C1A" w:rsidP="00CB41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FCB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9B" w:rsidRPr="00A93FCB" w:rsidTr="001B2C1A">
        <w:tc>
          <w:tcPr>
            <w:tcW w:w="567" w:type="dxa"/>
          </w:tcPr>
          <w:p w:rsidR="00CB419B" w:rsidRPr="00A93FCB" w:rsidRDefault="001B2C1A" w:rsidP="00CB419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3FCB">
              <w:rPr>
                <w:rFonts w:ascii="Times New Roman" w:hAnsi="Times New Roman" w:cs="Times New Roman"/>
                <w:b/>
              </w:rPr>
              <w:t>д</w:t>
            </w:r>
            <w:proofErr w:type="spellEnd"/>
          </w:p>
        </w:tc>
        <w:tc>
          <w:tcPr>
            <w:tcW w:w="426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419B" w:rsidRPr="00A93FCB" w:rsidRDefault="00CB419B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C1A" w:rsidRPr="00A93FCB" w:rsidTr="001B2C1A">
        <w:tc>
          <w:tcPr>
            <w:tcW w:w="567" w:type="dxa"/>
          </w:tcPr>
          <w:p w:rsidR="001B2C1A" w:rsidRPr="00A93FCB" w:rsidRDefault="001B2C1A" w:rsidP="00CB41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FCB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426" w:type="dxa"/>
          </w:tcPr>
          <w:p w:rsidR="001B2C1A" w:rsidRPr="00A93FCB" w:rsidRDefault="00FB4D50" w:rsidP="001B2C1A">
            <w:pPr>
              <w:jc w:val="center"/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0" type="#_x0000_t32" style="position:absolute;left:0;text-align:left;margin-left:10.8pt;margin-top:6.45pt;width:72.75pt;height:.35pt;flip:x y;z-index:251662336;mso-position-horizontal-relative:text;mso-position-vertical-relative:text" o:connectortype="straight"/>
              </w:pict>
            </w:r>
            <w:r w:rsidR="001B2C1A" w:rsidRPr="00A93FC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425" w:type="dxa"/>
          </w:tcPr>
          <w:p w:rsidR="001B2C1A" w:rsidRPr="00A93FCB" w:rsidRDefault="001B2C1A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B2C1A" w:rsidRPr="00A93FCB" w:rsidRDefault="001B2C1A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B2C1A" w:rsidRPr="00A93FCB" w:rsidRDefault="001B2C1A" w:rsidP="001B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B2C1A" w:rsidRPr="00A93FCB" w:rsidRDefault="00FE2FC0" w:rsidP="001B2C1A">
            <w:pPr>
              <w:jc w:val="center"/>
              <w:rPr>
                <w:rFonts w:ascii="Times New Roman" w:hAnsi="Times New Roman" w:cs="Times New Roman"/>
              </w:rPr>
            </w:pPr>
            <w:r w:rsidRPr="00A93FCB">
              <w:rPr>
                <w:rFonts w:ascii="Times New Roman" w:hAnsi="Times New Roman" w:cs="Times New Roman"/>
              </w:rPr>
              <w:t>•</w:t>
            </w:r>
          </w:p>
        </w:tc>
      </w:tr>
    </w:tbl>
    <w:p w:rsidR="00FE2FC0" w:rsidRPr="00A93FCB" w:rsidRDefault="00FE2FC0" w:rsidP="00FE2FC0">
      <w:pPr>
        <w:jc w:val="center"/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 xml:space="preserve">Выставление и комментирование оценок! </w:t>
      </w:r>
    </w:p>
    <w:p w:rsidR="00CB419B" w:rsidRPr="00A93FCB" w:rsidRDefault="00FE2FC0" w:rsidP="00FE2FC0">
      <w:pPr>
        <w:jc w:val="center"/>
        <w:rPr>
          <w:rFonts w:ascii="Times New Roman" w:hAnsi="Times New Roman" w:cs="Times New Roman"/>
        </w:rPr>
      </w:pPr>
      <w:r w:rsidRPr="00A93FCB">
        <w:rPr>
          <w:rFonts w:ascii="Times New Roman" w:hAnsi="Times New Roman" w:cs="Times New Roman"/>
        </w:rPr>
        <w:t>Спасибо за урок!</w:t>
      </w:r>
    </w:p>
    <w:sectPr w:rsidR="00CB419B" w:rsidRPr="00A93FCB" w:rsidSect="00C61C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6DE3"/>
      </v:shape>
    </w:pict>
  </w:numPicBullet>
  <w:abstractNum w:abstractNumId="0">
    <w:nsid w:val="06E82D71"/>
    <w:multiLevelType w:val="hybridMultilevel"/>
    <w:tmpl w:val="2D8A7EF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592BCE"/>
    <w:multiLevelType w:val="hybridMultilevel"/>
    <w:tmpl w:val="734A42E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680AD7"/>
    <w:multiLevelType w:val="hybridMultilevel"/>
    <w:tmpl w:val="76006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33B5"/>
    <w:multiLevelType w:val="hybridMultilevel"/>
    <w:tmpl w:val="BBB6CD9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B24A6C"/>
    <w:multiLevelType w:val="hybridMultilevel"/>
    <w:tmpl w:val="B824F1D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284FC0"/>
    <w:multiLevelType w:val="hybridMultilevel"/>
    <w:tmpl w:val="901C269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B8623C"/>
    <w:multiLevelType w:val="hybridMultilevel"/>
    <w:tmpl w:val="EF18160A"/>
    <w:lvl w:ilvl="0" w:tplc="6AC2F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DA4683"/>
    <w:multiLevelType w:val="hybridMultilevel"/>
    <w:tmpl w:val="0D6A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07436"/>
    <w:multiLevelType w:val="hybridMultilevel"/>
    <w:tmpl w:val="195677D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815741"/>
    <w:multiLevelType w:val="hybridMultilevel"/>
    <w:tmpl w:val="3F46D490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8382CD9"/>
    <w:multiLevelType w:val="multilevel"/>
    <w:tmpl w:val="6874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95C3E"/>
    <w:multiLevelType w:val="hybridMultilevel"/>
    <w:tmpl w:val="ED08F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E77C5"/>
    <w:multiLevelType w:val="hybridMultilevel"/>
    <w:tmpl w:val="E420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A1F27"/>
    <w:multiLevelType w:val="hybridMultilevel"/>
    <w:tmpl w:val="2710FE5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10"/>
  </w:num>
  <w:num w:numId="6">
    <w:abstractNumId w:val="9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09150C"/>
    <w:rsid w:val="0009150C"/>
    <w:rsid w:val="001B2C1A"/>
    <w:rsid w:val="002F1A92"/>
    <w:rsid w:val="004668D7"/>
    <w:rsid w:val="00623E6B"/>
    <w:rsid w:val="0068792E"/>
    <w:rsid w:val="006A46E4"/>
    <w:rsid w:val="006F1E4B"/>
    <w:rsid w:val="007530AF"/>
    <w:rsid w:val="00A93FCB"/>
    <w:rsid w:val="00C03759"/>
    <w:rsid w:val="00C61CE3"/>
    <w:rsid w:val="00C74B70"/>
    <w:rsid w:val="00CB419B"/>
    <w:rsid w:val="00F07593"/>
    <w:rsid w:val="00FB4D50"/>
    <w:rsid w:val="00FE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59"/>
  </w:style>
  <w:style w:type="paragraph" w:styleId="1">
    <w:name w:val="heading 1"/>
    <w:basedOn w:val="a"/>
    <w:link w:val="10"/>
    <w:uiPriority w:val="9"/>
    <w:qFormat/>
    <w:rsid w:val="00753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3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0C"/>
    <w:pPr>
      <w:ind w:left="720"/>
      <w:contextualSpacing/>
    </w:pPr>
  </w:style>
  <w:style w:type="table" w:styleId="a4">
    <w:name w:val="Table Grid"/>
    <w:basedOn w:val="a1"/>
    <w:uiPriority w:val="59"/>
    <w:rsid w:val="00687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6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668D7"/>
    <w:rPr>
      <w:i/>
      <w:iCs/>
    </w:rPr>
  </w:style>
  <w:style w:type="character" w:styleId="a7">
    <w:name w:val="Hyperlink"/>
    <w:basedOn w:val="a0"/>
    <w:uiPriority w:val="99"/>
    <w:semiHidden/>
    <w:unhideWhenUsed/>
    <w:rsid w:val="00A93F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3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30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-of-legends.su/grecheskaya/grecheskie_panteoni/id4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rld-of-legends.su/grecheskaya/grees_bestiarii/id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-of-legends.su/grecheskaya/grecheskie_mesta/id414" TargetMode="External"/><Relationship Id="rId5" Type="http://schemas.openxmlformats.org/officeDocument/2006/relationships/hyperlink" Target="http://world-of-legends.su/grecheskaya/grecheskie_mesta/id16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2014-09-12T07:46:00Z</dcterms:created>
  <dcterms:modified xsi:type="dcterms:W3CDTF">2014-09-12T10:39:00Z</dcterms:modified>
</cp:coreProperties>
</file>