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76" w:rsidRPr="00DA3476" w:rsidRDefault="00DA3476" w:rsidP="00DA3476">
      <w:pPr>
        <w:jc w:val="center"/>
        <w:rPr>
          <w:rFonts w:eastAsia="DejaVu Sans" w:cs="DejaVu Sans"/>
          <w:kern w:val="1"/>
        </w:rPr>
      </w:pPr>
      <w:r w:rsidRPr="00DA3476">
        <w:rPr>
          <w:rFonts w:eastAsia="DejaVu Sans" w:cs="DejaVu Sans"/>
          <w:kern w:val="1"/>
        </w:rPr>
        <w:t>План  мероприятий по проведению празднования</w:t>
      </w:r>
    </w:p>
    <w:p w:rsidR="00DA3476" w:rsidRPr="00DA3476" w:rsidRDefault="00DA3476" w:rsidP="00DA3476">
      <w:pPr>
        <w:jc w:val="center"/>
        <w:rPr>
          <w:rFonts w:eastAsia="DejaVu Sans" w:cs="DejaVu Sans"/>
          <w:kern w:val="1"/>
        </w:rPr>
      </w:pPr>
      <w:r w:rsidRPr="00DA3476">
        <w:rPr>
          <w:rFonts w:eastAsia="DejaVu Sans" w:cs="DejaVu Sans"/>
          <w:kern w:val="1"/>
        </w:rPr>
        <w:t>годовщины  образования Иркутской области</w:t>
      </w:r>
    </w:p>
    <w:p w:rsidR="00DA3476" w:rsidRPr="00DA3476" w:rsidRDefault="00DA3476" w:rsidP="00DA3476">
      <w:pPr>
        <w:jc w:val="center"/>
        <w:rPr>
          <w:rFonts w:eastAsia="DejaVu Sans" w:cs="DejaVu Sans"/>
          <w:kern w:val="1"/>
        </w:rPr>
      </w:pPr>
      <w:r w:rsidRPr="00DA3476">
        <w:rPr>
          <w:rFonts w:eastAsia="DejaVu Sans" w:cs="DejaVu Sans"/>
          <w:kern w:val="1"/>
        </w:rPr>
        <w:t>в МКОУ «</w:t>
      </w:r>
      <w:proofErr w:type="spellStart"/>
      <w:r w:rsidRPr="00DA3476">
        <w:rPr>
          <w:rFonts w:eastAsia="DejaVu Sans" w:cs="DejaVu Sans"/>
          <w:kern w:val="1"/>
        </w:rPr>
        <w:t>Полинчетская</w:t>
      </w:r>
      <w:proofErr w:type="spellEnd"/>
      <w:r w:rsidRPr="00DA3476">
        <w:rPr>
          <w:rFonts w:eastAsia="DejaVu Sans" w:cs="DejaVu Sans"/>
          <w:kern w:val="1"/>
        </w:rPr>
        <w:t xml:space="preserve"> СОШ»</w:t>
      </w:r>
    </w:p>
    <w:p w:rsidR="00DA3476" w:rsidRPr="00DA3476" w:rsidRDefault="00DA3476" w:rsidP="00DA3476">
      <w:pPr>
        <w:rPr>
          <w:rFonts w:eastAsia="DejaVu Sans" w:cs="DejaVu Sans"/>
          <w:kern w:val="1"/>
        </w:rPr>
      </w:pPr>
    </w:p>
    <w:tbl>
      <w:tblPr>
        <w:tblW w:w="0" w:type="auto"/>
        <w:tblInd w:w="-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141"/>
        <w:gridCol w:w="1214"/>
        <w:gridCol w:w="5023"/>
        <w:gridCol w:w="2861"/>
      </w:tblGrid>
      <w:tr w:rsidR="00DA3476" w:rsidRPr="00DA3476" w:rsidTr="00D80AAE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  <w:rPr>
                <w:b/>
                <w:bCs/>
              </w:rPr>
            </w:pPr>
            <w:r w:rsidRPr="00DA3476">
              <w:rPr>
                <w:b/>
                <w:bCs/>
              </w:rPr>
              <w:t>№</w:t>
            </w:r>
          </w:p>
        </w:tc>
        <w:tc>
          <w:tcPr>
            <w:tcW w:w="13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  <w:rPr>
                <w:b/>
                <w:bCs/>
              </w:rPr>
            </w:pPr>
            <w:r w:rsidRPr="00DA3476">
              <w:rPr>
                <w:b/>
                <w:bCs/>
              </w:rPr>
              <w:t>Дата проведения</w:t>
            </w: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A3476">
              <w:rPr>
                <w:b/>
                <w:bCs/>
              </w:rPr>
              <w:t>Мероприятия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  <w:rPr>
                <w:b/>
                <w:bCs/>
              </w:rPr>
            </w:pPr>
            <w:r w:rsidRPr="00DA3476">
              <w:rPr>
                <w:b/>
                <w:bCs/>
              </w:rPr>
              <w:t>Ответственные</w:t>
            </w:r>
          </w:p>
        </w:tc>
      </w:tr>
      <w:tr w:rsidR="00DA3476" w:rsidRPr="00DA3476" w:rsidTr="00D80AAE">
        <w:tc>
          <w:tcPr>
            <w:tcW w:w="983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  <w:rPr>
                <w:b/>
                <w:bCs/>
              </w:rPr>
            </w:pP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  <w:rPr>
                <w:rFonts w:cs="DejaVu Sans"/>
              </w:rPr>
            </w:pPr>
            <w:r w:rsidRPr="00DA3476">
              <w:rPr>
                <w:rFonts w:cs="DejaVu Sans"/>
              </w:rPr>
              <w:t>В течение года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  <w:rPr>
                <w:rFonts w:cs="DejaVu Sans"/>
              </w:rPr>
            </w:pPr>
            <w:r w:rsidRPr="00DA3476">
              <w:rPr>
                <w:rFonts w:cs="DejaVu Sans"/>
              </w:rPr>
              <w:t>Оформление общешкольного стенда «Символы Иркутской области»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 xml:space="preserve">Педагог – организатор, учитель </w:t>
            </w:r>
            <w:proofErr w:type="gramStart"/>
            <w:r w:rsidRPr="00DA3476">
              <w:t>ИЗО</w:t>
            </w:r>
            <w:proofErr w:type="gramEnd"/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  <w:rPr>
                <w:rFonts w:cs="DejaVu Sans"/>
              </w:rPr>
            </w:pPr>
            <w:r w:rsidRPr="00DA3476">
              <w:t xml:space="preserve">Март 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  <w:rPr>
                <w:rFonts w:cs="DejaVu Sans"/>
              </w:rPr>
            </w:pPr>
            <w:r w:rsidRPr="00DA3476">
              <w:rPr>
                <w:rFonts w:cs="DejaVu Sans"/>
              </w:rPr>
              <w:t>Оформление  страницы в классных уголках  «Мой край любимый»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Классные  руководители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В течение года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Оформление библиотечной  выставки  «Писатели Земли Иркутской»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 xml:space="preserve">Библиотекарь 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В течение года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rPr>
                <w:rFonts w:cs="DejaVu Sans"/>
              </w:rPr>
              <w:t>Оформление общешкольного стенда  «Мой край любимый»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 xml:space="preserve">Учитель  </w:t>
            </w:r>
            <w:proofErr w:type="gramStart"/>
            <w:r w:rsidRPr="00DA3476">
              <w:t>ИЗО</w:t>
            </w:r>
            <w:proofErr w:type="gramEnd"/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>Февраль-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  <w:rPr>
                <w:rFonts w:cs="DejaVu Sans"/>
              </w:rPr>
            </w:pPr>
            <w:r w:rsidRPr="00DA3476">
              <w:rPr>
                <w:rFonts w:cs="DejaVu Sans"/>
              </w:rPr>
              <w:t xml:space="preserve">Презентация краеведческого кружка «Истоки»  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 xml:space="preserve">Педагог </w:t>
            </w:r>
            <w:proofErr w:type="gramStart"/>
            <w:r w:rsidRPr="00DA3476">
              <w:t>ДО</w:t>
            </w:r>
            <w:proofErr w:type="gramEnd"/>
            <w:r w:rsidRPr="00DA3476">
              <w:t xml:space="preserve"> 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>Феврал</w:t>
            </w:r>
            <w:proofErr w:type="gramStart"/>
            <w:r w:rsidRPr="00DA3476">
              <w:t>ь-</w:t>
            </w:r>
            <w:proofErr w:type="gramEnd"/>
            <w:r w:rsidRPr="00DA3476">
              <w:t xml:space="preserve"> март  .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Проведение тематических классных часов, посвященных истории Иркутской области</w:t>
            </w:r>
          </w:p>
          <w:p w:rsidR="00DA3476" w:rsidRPr="00DA3476" w:rsidRDefault="00DA3476" w:rsidP="00D80AAE">
            <w:pPr>
              <w:pStyle w:val="a3"/>
              <w:snapToGrid w:val="0"/>
            </w:pPr>
            <w:r w:rsidRPr="00DA3476">
              <w:t xml:space="preserve"> «Мой край любимый»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Классные  руководители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17 февраля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Урок-концерт «Стихи сибирских поэтов о природе»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Учитель литературы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 xml:space="preserve">Апрель 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Проведение литературной гостиной, посвященной творчеству поэта Иркутской области Иосифа Уткина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Учитель русского языка и  литературы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 xml:space="preserve">Март 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>Выставка книг «</w:t>
            </w:r>
            <w:proofErr w:type="spellStart"/>
            <w:r w:rsidRPr="00DA3476">
              <w:t>Распутинская</w:t>
            </w:r>
            <w:proofErr w:type="spellEnd"/>
            <w:r w:rsidRPr="00DA3476">
              <w:t xml:space="preserve"> поступь», посвященная юбилею В.Г.Распутина (9-11 класс)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Библиотекарь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 xml:space="preserve">Март 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 xml:space="preserve">Читательская конференция «Человек из настоящего с взглядом в будущее», посвященная писателю  Ю.С. Самсонову (5-8 класс) 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Библиотекарь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 xml:space="preserve">Апрель 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Выставка журналов «Сибирячку – 20 лет» (1-4 класс)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Библиотекарь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Май 2012г.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Конкурс фотографий  «Мой край любимый»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Учитель русского языка и  литературы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 xml:space="preserve">Май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Фотогазета  «Мой край любимый»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Учитель русского языка и  литературы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 xml:space="preserve">27 сентября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 xml:space="preserve">Праздничный концерт, посвященный Дню празднования  75- </w:t>
            </w:r>
            <w:proofErr w:type="spellStart"/>
            <w:r w:rsidRPr="00DA3476">
              <w:t>летия</w:t>
            </w:r>
            <w:proofErr w:type="spellEnd"/>
            <w:r w:rsidRPr="00DA3476">
              <w:t xml:space="preserve"> образования Иркутской области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Руководители ОУ, педаго</w:t>
            </w:r>
            <w:proofErr w:type="gramStart"/>
            <w:r w:rsidRPr="00DA3476">
              <w:t>г-</w:t>
            </w:r>
            <w:proofErr w:type="gramEnd"/>
            <w:r w:rsidRPr="00DA3476">
              <w:t xml:space="preserve"> организаторы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 xml:space="preserve">Сентябрь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Конкурс рисунков «Мой край любимый»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 xml:space="preserve">Учитель </w:t>
            </w:r>
            <w:proofErr w:type="gramStart"/>
            <w:r w:rsidRPr="00DA3476">
              <w:t>ИЗО</w:t>
            </w:r>
            <w:proofErr w:type="gramEnd"/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</w:tcBorders>
          </w:tcPr>
          <w:p w:rsidR="00DA3476" w:rsidRPr="00DA3476" w:rsidRDefault="00DA3476" w:rsidP="00D80AAE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snapToGrid w:val="0"/>
            </w:pPr>
          </w:p>
        </w:tc>
        <w:tc>
          <w:tcPr>
            <w:tcW w:w="1214" w:type="dxa"/>
            <w:tcBorders>
              <w:left w:val="single" w:sz="1" w:space="0" w:color="000000"/>
            </w:tcBorders>
          </w:tcPr>
          <w:p w:rsidR="00DA3476" w:rsidRPr="00DA3476" w:rsidRDefault="00DA3476" w:rsidP="00DA3476">
            <w:pPr>
              <w:pStyle w:val="a3"/>
              <w:snapToGrid w:val="0"/>
            </w:pPr>
            <w:r w:rsidRPr="00DA3476">
              <w:t xml:space="preserve">Сентябрь </w:t>
            </w:r>
          </w:p>
        </w:tc>
        <w:tc>
          <w:tcPr>
            <w:tcW w:w="5023" w:type="dxa"/>
            <w:tcBorders>
              <w:lef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Викторина «Путешествие в Иркутск»  (10-11 класс)</w:t>
            </w:r>
          </w:p>
        </w:tc>
        <w:tc>
          <w:tcPr>
            <w:tcW w:w="2861" w:type="dxa"/>
            <w:tcBorders>
              <w:left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  <w:r w:rsidRPr="00DA3476">
              <w:t>Учитель  истории</w:t>
            </w:r>
          </w:p>
        </w:tc>
      </w:tr>
      <w:tr w:rsidR="00DA3476" w:rsidRPr="00DA3476" w:rsidTr="00D80AAE">
        <w:tc>
          <w:tcPr>
            <w:tcW w:w="74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tabs>
                <w:tab w:val="left" w:pos="1440"/>
              </w:tabs>
              <w:snapToGrid w:val="0"/>
              <w:ind w:left="720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476" w:rsidRPr="00DA3476" w:rsidRDefault="00DA3476" w:rsidP="00D80AAE">
            <w:pPr>
              <w:pStyle w:val="a3"/>
              <w:snapToGrid w:val="0"/>
            </w:pPr>
          </w:p>
        </w:tc>
      </w:tr>
    </w:tbl>
    <w:p w:rsidR="00DA3476" w:rsidRPr="00DA3476" w:rsidRDefault="00DA3476" w:rsidP="00DA3476"/>
    <w:p w:rsidR="00DA3476" w:rsidRPr="00DA3476" w:rsidRDefault="00DA3476" w:rsidP="00DA3476"/>
    <w:p w:rsidR="00DA3476" w:rsidRPr="00DA3476" w:rsidRDefault="00DA3476" w:rsidP="00DA3476">
      <w:r w:rsidRPr="00DA3476">
        <w:t xml:space="preserve">                                       Зам. директора по УВР          </w:t>
      </w:r>
      <w:proofErr w:type="gramStart"/>
      <w:r w:rsidRPr="00DA3476">
        <w:t>Безруких</w:t>
      </w:r>
      <w:proofErr w:type="gramEnd"/>
      <w:r w:rsidRPr="00DA3476">
        <w:t xml:space="preserve"> Е.Г.</w:t>
      </w:r>
    </w:p>
    <w:p w:rsidR="00850A12" w:rsidRPr="00DA3476" w:rsidRDefault="00850A12"/>
    <w:sectPr w:rsidR="00850A12" w:rsidRPr="00DA3476" w:rsidSect="00A55296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3476"/>
    <w:rsid w:val="001A409F"/>
    <w:rsid w:val="002707E2"/>
    <w:rsid w:val="002713DE"/>
    <w:rsid w:val="005C74E6"/>
    <w:rsid w:val="00607BD2"/>
    <w:rsid w:val="006C7F32"/>
    <w:rsid w:val="00850A12"/>
    <w:rsid w:val="008A53DF"/>
    <w:rsid w:val="00DA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2"/>
        <w:sz w:val="24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6"/>
    <w:pPr>
      <w:spacing w:after="0" w:line="240" w:lineRule="auto"/>
    </w:pPr>
    <w:rPr>
      <w:color w:val="auto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A3476"/>
    <w:pPr>
      <w:widowControl w:val="0"/>
      <w:suppressLineNumbers/>
      <w:suppressAutoHyphens/>
    </w:pPr>
    <w:rPr>
      <w:rFonts w:eastAsia="DejaVu San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>Krokoz™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2013-12-23T10:23:00Z</dcterms:created>
  <dcterms:modified xsi:type="dcterms:W3CDTF">2013-12-23T10:27:00Z</dcterms:modified>
</cp:coreProperties>
</file>