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3" w:rsidRDefault="00B86363" w:rsidP="00B86363">
      <w:pPr>
        <w:ind w:left="-1020"/>
        <w:jc w:val="center"/>
        <w:rPr>
          <w:rFonts w:ascii="Times New Roman" w:hAnsi="Times New Roman" w:cs="Times New Roman"/>
          <w:sz w:val="28"/>
          <w:szCs w:val="28"/>
        </w:rPr>
      </w:pPr>
      <w:r w:rsidRPr="00B86363">
        <w:rPr>
          <w:rFonts w:ascii="Times New Roman" w:hAnsi="Times New Roman" w:cs="Times New Roman"/>
          <w:sz w:val="28"/>
          <w:szCs w:val="28"/>
        </w:rPr>
        <w:t>Литературно-музыка</w:t>
      </w:r>
      <w:r w:rsidR="00193463">
        <w:rPr>
          <w:rFonts w:ascii="Times New Roman" w:hAnsi="Times New Roman" w:cs="Times New Roman"/>
          <w:sz w:val="28"/>
          <w:szCs w:val="28"/>
        </w:rPr>
        <w:t>льная композиция  «Забвению неподвластно</w:t>
      </w:r>
      <w:bookmarkStart w:id="0" w:name="_GoBack"/>
      <w:bookmarkEnd w:id="0"/>
      <w:r w:rsidRPr="00B86363">
        <w:rPr>
          <w:rFonts w:ascii="Times New Roman" w:hAnsi="Times New Roman" w:cs="Times New Roman"/>
          <w:sz w:val="28"/>
          <w:szCs w:val="28"/>
        </w:rPr>
        <w:t>….», посвященная</w:t>
      </w:r>
    </w:p>
    <w:p w:rsidR="001F2157" w:rsidRPr="00B86363" w:rsidRDefault="00B86363" w:rsidP="00B86363">
      <w:pPr>
        <w:ind w:left="-1020"/>
        <w:jc w:val="center"/>
        <w:rPr>
          <w:rFonts w:ascii="Times New Roman" w:hAnsi="Times New Roman" w:cs="Times New Roman"/>
          <w:sz w:val="28"/>
          <w:szCs w:val="28"/>
        </w:rPr>
      </w:pPr>
      <w:r w:rsidRPr="00B86363">
        <w:rPr>
          <w:rFonts w:ascii="Times New Roman" w:hAnsi="Times New Roman" w:cs="Times New Roman"/>
          <w:sz w:val="28"/>
          <w:szCs w:val="28"/>
        </w:rPr>
        <w:t>Дню Памяти</w:t>
      </w:r>
    </w:p>
    <w:p w:rsidR="00B86363" w:rsidRDefault="00B86363">
      <w:pPr>
        <w:rPr>
          <w:rFonts w:ascii="Times New Roman" w:hAnsi="Times New Roman" w:cs="Times New Roman"/>
          <w:sz w:val="28"/>
          <w:szCs w:val="28"/>
        </w:rPr>
      </w:pPr>
      <w:r w:rsidRPr="00B8636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B8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компьютер, проектор</w:t>
      </w:r>
    </w:p>
    <w:p w:rsidR="00B86363" w:rsidRDefault="00B8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книг: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калмыков как это было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Балакаев «Три рисунка», 13 лет, 13 дней.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А.Бадмаев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«Голубоглазая каторжанка»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Илюмжинов «В таёжном крае»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учащихся «Память третьего поколения»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 эпиграф: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Жертвам репрессий с открытой душой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Провозгласите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покой.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Свечи поставьте, колени склоните,</w:t>
      </w:r>
    </w:p>
    <w:p w:rsidR="00B86363" w:rsidRDefault="00B86363" w:rsidP="00B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Память о них навсегда сохраните.       </w:t>
      </w:r>
    </w:p>
    <w:p w:rsidR="00193463" w:rsidRDefault="00193463" w:rsidP="00B86363">
      <w:pPr>
        <w:rPr>
          <w:rFonts w:ascii="Times New Roman" w:hAnsi="Times New Roman" w:cs="Times New Roman"/>
          <w:sz w:val="28"/>
          <w:szCs w:val="28"/>
        </w:rPr>
      </w:pPr>
    </w:p>
    <w:p w:rsidR="00B86363" w:rsidRDefault="00B86363" w:rsidP="00B8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28»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363" w:rsidRDefault="00B86363" w:rsidP="00B8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презентация с сибирскими фотографиями, репродукциями картин калмыцких художников.</w:t>
      </w:r>
    </w:p>
    <w:p w:rsidR="00B86363" w:rsidRDefault="00B86363" w:rsidP="00B8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гиичнр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багшнр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уурмуд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6363" w:rsidRDefault="00B86363" w:rsidP="00B86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тема нашего внеклассного мероприятия очень важна для каждого из нас. Этот вечер мы посвящаем 70-ой годовщине со дня депортации калмыцкого народа.  28 декабря весь народ преклоняет головы перед памятью предков, нет ни одной семьи, которой не коснулась бы безжалостная рука репрессий. </w:t>
      </w:r>
    </w:p>
    <w:p w:rsidR="00D57546" w:rsidRDefault="00D57546" w:rsidP="00B86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93463">
        <w:rPr>
          <w:rFonts w:ascii="Times New Roman" w:hAnsi="Times New Roman" w:cs="Times New Roman"/>
          <w:sz w:val="28"/>
          <w:szCs w:val="28"/>
        </w:rPr>
        <w:t xml:space="preserve"> наше мероприятие мы пригласили ветеранов труда: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B86363">
        <w:rPr>
          <w:rFonts w:ascii="Times New Roman" w:hAnsi="Times New Roman" w:cs="Times New Roman"/>
          <w:sz w:val="28"/>
          <w:szCs w:val="28"/>
        </w:rPr>
        <w:t>й чтец.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чтец  </w:t>
      </w:r>
    </w:p>
    <w:p w:rsidR="00B86363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чтец </w:t>
      </w:r>
    </w:p>
    <w:p w:rsidR="00193463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чтец –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Месяц барса, 43 год,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Покачнулись мировые гири, 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убивая мой народ,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Дал Указ – рассеять по Сибири.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начала осуществляться операция «Улусы». Главным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вдохновителем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был Л.П. Берия.  27 декабря 1943 года был подписан Указ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Верховного Совета СССР  «О ликвидации Калмыцкой АССР и об образовании Астраханской области в составе РСФСР», подписанный Всесоюзным старостой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калмыцкого народа начался долгий трудный путь длиной в 13 лет и 13 дней, устланный телами умерших от холода, голода и унижений.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чтец– </w:t>
      </w:r>
    </w:p>
    <w:p w:rsidR="00D57546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чтец </w:t>
      </w:r>
    </w:p>
    <w:p w:rsidR="00A90622" w:rsidRDefault="00D57546" w:rsidP="00D5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чтец 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 Да можно ли забыть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Всеобщую беду?!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 можно ли отнять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сердца шрам кровавый?!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Великий вам поклон,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бреду!</w:t>
      </w:r>
    </w:p>
    <w:p w:rsidR="00A90622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Великий вам поклон</w:t>
      </w:r>
    </w:p>
    <w:p w:rsidR="00D0267D" w:rsidRDefault="00A90622" w:rsidP="00A90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аавы</w:t>
      </w:r>
      <w:proofErr w:type="spellEnd"/>
      <w:r w:rsidR="00D02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67D">
        <w:rPr>
          <w:rFonts w:ascii="Times New Roman" w:hAnsi="Times New Roman" w:cs="Times New Roman"/>
          <w:sz w:val="28"/>
          <w:szCs w:val="28"/>
        </w:rPr>
        <w:t>ээжи</w:t>
      </w:r>
      <w:proofErr w:type="spellEnd"/>
      <w:r w:rsidR="00D0267D">
        <w:rPr>
          <w:rFonts w:ascii="Times New Roman" w:hAnsi="Times New Roman" w:cs="Times New Roman"/>
          <w:sz w:val="28"/>
          <w:szCs w:val="28"/>
        </w:rPr>
        <w:t>!</w:t>
      </w:r>
    </w:p>
    <w:p w:rsidR="00A90622" w:rsidRDefault="00D0267D" w:rsidP="00D0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почтить память умерших в Сибири минутой молчания.</w:t>
      </w:r>
    </w:p>
    <w:p w:rsidR="00D0267D" w:rsidRDefault="00D0267D" w:rsidP="00D0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будет вечно память о былом,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нигде не повторится.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Судьбы народа горестный надлом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всех умерших имена и лица.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не померкнут в сумерках седых,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возродятся наяву и вновь</w:t>
      </w:r>
    </w:p>
    <w:p w:rsid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неугасимой  памяти живых,</w:t>
      </w:r>
    </w:p>
    <w:p w:rsidR="00D0267D" w:rsidRPr="00D0267D" w:rsidRDefault="00D0267D" w:rsidP="00D0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Легенде, песне, камне, краске, слове…</w:t>
      </w:r>
    </w:p>
    <w:sectPr w:rsidR="00D0267D" w:rsidRPr="00D0267D" w:rsidSect="001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63"/>
    <w:rsid w:val="00193463"/>
    <w:rsid w:val="001F2157"/>
    <w:rsid w:val="005919A2"/>
    <w:rsid w:val="00802A8F"/>
    <w:rsid w:val="00A90622"/>
    <w:rsid w:val="00B86363"/>
    <w:rsid w:val="00D0267D"/>
    <w:rsid w:val="00D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 Б-Г</dc:creator>
  <cp:lastModifiedBy>Admin</cp:lastModifiedBy>
  <cp:revision>3</cp:revision>
  <cp:lastPrinted>2013-12-19T18:51:00Z</cp:lastPrinted>
  <dcterms:created xsi:type="dcterms:W3CDTF">2013-12-19T09:08:00Z</dcterms:created>
  <dcterms:modified xsi:type="dcterms:W3CDTF">2013-12-24T01:56:00Z</dcterms:modified>
</cp:coreProperties>
</file>