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D" w:rsidRPr="00611785" w:rsidRDefault="00D9743D" w:rsidP="00D9743D">
      <w:pPr>
        <w:jc w:val="center"/>
        <w:rPr>
          <w:b/>
          <w:sz w:val="28"/>
          <w:szCs w:val="28"/>
        </w:rPr>
      </w:pPr>
      <w:r w:rsidRPr="00611785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автономное </w:t>
      </w:r>
      <w:r w:rsidRPr="00611785">
        <w:rPr>
          <w:b/>
          <w:sz w:val="28"/>
          <w:szCs w:val="28"/>
        </w:rPr>
        <w:t>общеобразовательное учреждение</w:t>
      </w:r>
    </w:p>
    <w:p w:rsidR="00D9743D" w:rsidRPr="00611785" w:rsidRDefault="00D9743D" w:rsidP="00D9743D">
      <w:pPr>
        <w:jc w:val="center"/>
        <w:rPr>
          <w:b/>
          <w:sz w:val="28"/>
          <w:szCs w:val="28"/>
        </w:rPr>
      </w:pPr>
      <w:r w:rsidRPr="00611785">
        <w:rPr>
          <w:b/>
          <w:sz w:val="28"/>
          <w:szCs w:val="28"/>
        </w:rPr>
        <w:t xml:space="preserve">«Средняя общеобразовательная школа </w:t>
      </w:r>
      <w:r>
        <w:rPr>
          <w:b/>
          <w:sz w:val="28"/>
          <w:szCs w:val="28"/>
        </w:rPr>
        <w:t>с. Наумовка</w:t>
      </w:r>
      <w:r w:rsidRPr="00611785">
        <w:rPr>
          <w:b/>
          <w:sz w:val="28"/>
          <w:szCs w:val="28"/>
        </w:rPr>
        <w:t>»</w:t>
      </w:r>
    </w:p>
    <w:p w:rsidR="00D9743D" w:rsidRDefault="00D9743D" w:rsidP="00D974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Балаковского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611785">
        <w:rPr>
          <w:b/>
          <w:sz w:val="28"/>
          <w:szCs w:val="28"/>
        </w:rPr>
        <w:t xml:space="preserve"> Саратовской области</w:t>
      </w:r>
    </w:p>
    <w:p w:rsidR="00D9743D" w:rsidRDefault="00D9743D" w:rsidP="00D9743D">
      <w:pPr>
        <w:jc w:val="center"/>
        <w:rPr>
          <w:b/>
          <w:sz w:val="28"/>
          <w:szCs w:val="28"/>
        </w:rPr>
      </w:pPr>
    </w:p>
    <w:p w:rsidR="00D9743D" w:rsidRDefault="00D9743D" w:rsidP="00D9743D">
      <w:pPr>
        <w:jc w:val="center"/>
        <w:rPr>
          <w:b/>
          <w:sz w:val="28"/>
          <w:szCs w:val="28"/>
        </w:rPr>
      </w:pPr>
    </w:p>
    <w:p w:rsidR="00D9743D" w:rsidRDefault="00D9743D" w:rsidP="00D9743D">
      <w:pPr>
        <w:jc w:val="center"/>
        <w:rPr>
          <w:b/>
          <w:sz w:val="28"/>
          <w:szCs w:val="28"/>
        </w:rPr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439"/>
        <w:gridCol w:w="3191"/>
      </w:tblGrid>
      <w:tr w:rsidR="00D9743D" w:rsidTr="00D9743D">
        <w:tc>
          <w:tcPr>
            <w:tcW w:w="3190" w:type="dxa"/>
          </w:tcPr>
          <w:p w:rsidR="00D9743D" w:rsidRDefault="00D9743D" w:rsidP="00D9743D">
            <w:pPr>
              <w:jc w:val="center"/>
            </w:pPr>
            <w:r>
              <w:t>« Согласовано»</w:t>
            </w:r>
          </w:p>
          <w:p w:rsidR="00D9743D" w:rsidRDefault="00D9743D" w:rsidP="00D9743D">
            <w:pPr>
              <w:jc w:val="center"/>
            </w:pPr>
            <w:r>
              <w:t>Руководитель ШМО</w:t>
            </w:r>
          </w:p>
          <w:p w:rsidR="00D9743D" w:rsidRDefault="00D9743D" w:rsidP="00D9743D">
            <w:r>
              <w:t>_________ (_____________)</w:t>
            </w:r>
          </w:p>
          <w:p w:rsidR="00D9743D" w:rsidRPr="002135A4" w:rsidRDefault="00D9743D" w:rsidP="00D9743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</w:t>
            </w:r>
            <w:r w:rsidRPr="002135A4">
              <w:rPr>
                <w:i/>
              </w:rPr>
              <w:t>ФИО</w:t>
            </w:r>
          </w:p>
          <w:p w:rsidR="00D9743D" w:rsidRDefault="00D9743D" w:rsidP="00D9743D">
            <w:r>
              <w:t xml:space="preserve">Протокол № ____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D9743D" w:rsidRDefault="00D9743D" w:rsidP="00D9743D">
            <w:r>
              <w:t>«___» __________ 201___ г.</w:t>
            </w:r>
          </w:p>
        </w:tc>
        <w:tc>
          <w:tcPr>
            <w:tcW w:w="3439" w:type="dxa"/>
          </w:tcPr>
          <w:p w:rsidR="00D9743D" w:rsidRDefault="00D9743D" w:rsidP="00D9743D">
            <w:pPr>
              <w:jc w:val="center"/>
            </w:pPr>
            <w:r>
              <w:t>« Согласовано»</w:t>
            </w:r>
          </w:p>
          <w:p w:rsidR="00D9743D" w:rsidRDefault="00D9743D" w:rsidP="00D9743D">
            <w:r>
              <w:t>Заместитель директора по УВР</w:t>
            </w:r>
          </w:p>
          <w:p w:rsidR="00D9743D" w:rsidRDefault="00D9743D" w:rsidP="00D9743D">
            <w:r>
              <w:t>__________ (______________)</w:t>
            </w:r>
          </w:p>
          <w:p w:rsidR="00D9743D" w:rsidRPr="002135A4" w:rsidRDefault="00D9743D" w:rsidP="00D9743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2135A4">
              <w:rPr>
                <w:i/>
              </w:rPr>
              <w:t>ФИО</w:t>
            </w:r>
          </w:p>
          <w:p w:rsidR="00D9743D" w:rsidRDefault="00D9743D" w:rsidP="00D9743D"/>
          <w:p w:rsidR="00D9743D" w:rsidRPr="00611785" w:rsidRDefault="00D9743D" w:rsidP="00D9743D">
            <w:r>
              <w:t>«___» __________ 201___ г.</w:t>
            </w:r>
          </w:p>
        </w:tc>
        <w:tc>
          <w:tcPr>
            <w:tcW w:w="3191" w:type="dxa"/>
          </w:tcPr>
          <w:p w:rsidR="00D9743D" w:rsidRDefault="00D9743D" w:rsidP="00D9743D">
            <w:pPr>
              <w:jc w:val="center"/>
            </w:pPr>
            <w:r>
              <w:t>« Согласовано»</w:t>
            </w:r>
          </w:p>
          <w:p w:rsidR="00D9743D" w:rsidRDefault="00D9743D" w:rsidP="00D9743D">
            <w:r>
              <w:t>Директор МБОУ «СОШ с. Наумовка»</w:t>
            </w:r>
          </w:p>
          <w:p w:rsidR="00D9743D" w:rsidRDefault="00D9743D" w:rsidP="00D9743D">
            <w:r>
              <w:t>________ (Л.А. Кузьмина)/</w:t>
            </w:r>
          </w:p>
          <w:p w:rsidR="00D9743D" w:rsidRPr="002135A4" w:rsidRDefault="00D9743D" w:rsidP="00D9743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2135A4">
              <w:rPr>
                <w:i/>
              </w:rPr>
              <w:t>ФИО</w:t>
            </w:r>
          </w:p>
          <w:p w:rsidR="00D9743D" w:rsidRDefault="00D9743D" w:rsidP="00D9743D">
            <w:r>
              <w:t xml:space="preserve">Приказ № ___ </w:t>
            </w:r>
            <w:proofErr w:type="gramStart"/>
            <w:r>
              <w:t>от</w:t>
            </w:r>
            <w:proofErr w:type="gramEnd"/>
          </w:p>
          <w:p w:rsidR="00D9743D" w:rsidRDefault="00D9743D" w:rsidP="00D9743D">
            <w:r>
              <w:t>«___» __________ 201___ г.</w:t>
            </w:r>
          </w:p>
          <w:p w:rsidR="00D9743D" w:rsidRPr="00611785" w:rsidRDefault="00D9743D" w:rsidP="00D9743D"/>
        </w:tc>
      </w:tr>
    </w:tbl>
    <w:p w:rsidR="00D9743D" w:rsidRDefault="00D9743D" w:rsidP="00D9743D">
      <w:pPr>
        <w:jc w:val="center"/>
      </w:pPr>
    </w:p>
    <w:p w:rsidR="00D9743D" w:rsidRPr="00611785" w:rsidRDefault="00D9743D" w:rsidP="00D9743D"/>
    <w:p w:rsidR="00D9743D" w:rsidRPr="00611785" w:rsidRDefault="00D9743D" w:rsidP="00D9743D"/>
    <w:p w:rsidR="00D9743D" w:rsidRPr="00611785" w:rsidRDefault="00D9743D" w:rsidP="00D9743D"/>
    <w:p w:rsidR="00D9743D" w:rsidRPr="00611785" w:rsidRDefault="00D9743D" w:rsidP="00D9743D">
      <w:pPr>
        <w:rPr>
          <w:sz w:val="44"/>
          <w:szCs w:val="44"/>
        </w:rPr>
      </w:pPr>
    </w:p>
    <w:p w:rsidR="00D9743D" w:rsidRDefault="00D9743D" w:rsidP="00D9743D">
      <w:pPr>
        <w:tabs>
          <w:tab w:val="left" w:pos="3795"/>
        </w:tabs>
        <w:jc w:val="center"/>
        <w:rPr>
          <w:b/>
          <w:sz w:val="44"/>
          <w:szCs w:val="44"/>
        </w:rPr>
      </w:pPr>
      <w:r w:rsidRPr="00611785">
        <w:rPr>
          <w:b/>
          <w:sz w:val="44"/>
          <w:szCs w:val="44"/>
        </w:rPr>
        <w:t>РАБОЧАЯ ПРОГРАММА ПЕДАГОГА</w:t>
      </w:r>
    </w:p>
    <w:p w:rsidR="00D9743D" w:rsidRDefault="00D9743D" w:rsidP="00D9743D">
      <w:pPr>
        <w:tabs>
          <w:tab w:val="left" w:pos="3795"/>
        </w:tabs>
        <w:jc w:val="center"/>
      </w:pPr>
    </w:p>
    <w:p w:rsidR="00D9743D" w:rsidRDefault="00D9743D" w:rsidP="00D9743D">
      <w:pPr>
        <w:tabs>
          <w:tab w:val="left" w:pos="3795"/>
        </w:tabs>
        <w:jc w:val="center"/>
      </w:pPr>
      <w:r>
        <w:t>Кудлаенко Оксаны Валерьевны</w:t>
      </w:r>
    </w:p>
    <w:p w:rsidR="00D9743D" w:rsidRDefault="00D9743D" w:rsidP="00D9743D">
      <w:pPr>
        <w:tabs>
          <w:tab w:val="left" w:pos="3795"/>
        </w:tabs>
        <w:jc w:val="center"/>
        <w:rPr>
          <w:sz w:val="16"/>
          <w:szCs w:val="16"/>
        </w:rPr>
      </w:pPr>
    </w:p>
    <w:p w:rsidR="00D9743D" w:rsidRDefault="00D9743D" w:rsidP="00D9743D">
      <w:pPr>
        <w:jc w:val="center"/>
      </w:pPr>
      <w:r>
        <w:t>по литературе, 7 класс</w:t>
      </w:r>
    </w:p>
    <w:p w:rsidR="00D9743D" w:rsidRDefault="00D9743D" w:rsidP="00D9743D">
      <w:pPr>
        <w:jc w:val="center"/>
        <w:rPr>
          <w:sz w:val="16"/>
          <w:szCs w:val="16"/>
        </w:rPr>
      </w:pPr>
    </w:p>
    <w:p w:rsidR="00D9743D" w:rsidRPr="00611785" w:rsidRDefault="00D9743D" w:rsidP="00D9743D">
      <w:pPr>
        <w:rPr>
          <w:sz w:val="16"/>
          <w:szCs w:val="16"/>
        </w:rPr>
      </w:pPr>
    </w:p>
    <w:p w:rsidR="00D9743D" w:rsidRDefault="00D9743D" w:rsidP="00D9743D">
      <w:pPr>
        <w:rPr>
          <w:sz w:val="16"/>
          <w:szCs w:val="16"/>
        </w:rPr>
      </w:pPr>
    </w:p>
    <w:p w:rsidR="00D9743D" w:rsidRDefault="00D9743D" w:rsidP="00D9743D">
      <w:pPr>
        <w:tabs>
          <w:tab w:val="left" w:pos="537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</w:p>
    <w:p w:rsidR="00D9743D" w:rsidRDefault="00D9743D" w:rsidP="00D9743D">
      <w:pPr>
        <w:tabs>
          <w:tab w:val="left" w:pos="5370"/>
        </w:tabs>
        <w:rPr>
          <w:sz w:val="16"/>
          <w:szCs w:val="16"/>
        </w:rPr>
      </w:pPr>
    </w:p>
    <w:p w:rsidR="00D9743D" w:rsidRDefault="00D9743D" w:rsidP="00D9743D">
      <w:pPr>
        <w:tabs>
          <w:tab w:val="left" w:pos="5370"/>
        </w:tabs>
        <w:rPr>
          <w:sz w:val="16"/>
          <w:szCs w:val="16"/>
        </w:rPr>
      </w:pPr>
    </w:p>
    <w:p w:rsidR="00D9743D" w:rsidRDefault="00D9743D" w:rsidP="00D9743D">
      <w:pPr>
        <w:tabs>
          <w:tab w:val="left" w:pos="5370"/>
        </w:tabs>
        <w:rPr>
          <w:sz w:val="16"/>
          <w:szCs w:val="16"/>
        </w:rPr>
      </w:pPr>
    </w:p>
    <w:p w:rsidR="00D9743D" w:rsidRDefault="00D9743D" w:rsidP="00D9743D">
      <w:pPr>
        <w:tabs>
          <w:tab w:val="left" w:pos="5370"/>
        </w:tabs>
        <w:rPr>
          <w:sz w:val="16"/>
          <w:szCs w:val="16"/>
        </w:rPr>
      </w:pPr>
    </w:p>
    <w:p w:rsidR="00D9743D" w:rsidRDefault="00D9743D" w:rsidP="00D9743D">
      <w:pPr>
        <w:tabs>
          <w:tab w:val="left" w:pos="537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t>Рассмотрено на заседании</w:t>
      </w:r>
    </w:p>
    <w:p w:rsidR="00D9743D" w:rsidRDefault="00D9743D" w:rsidP="00D9743D">
      <w:pPr>
        <w:tabs>
          <w:tab w:val="left" w:pos="5370"/>
        </w:tabs>
      </w:pPr>
      <w:r>
        <w:t xml:space="preserve">                                                                                                   педагогического совета</w:t>
      </w:r>
    </w:p>
    <w:p w:rsidR="00D9743D" w:rsidRDefault="00D9743D" w:rsidP="00D9743D">
      <w:pPr>
        <w:tabs>
          <w:tab w:val="left" w:pos="5370"/>
        </w:tabs>
      </w:pPr>
      <w:r>
        <w:t xml:space="preserve">                                                                                                   протокол № ___ </w:t>
      </w:r>
      <w:proofErr w:type="gramStart"/>
      <w:r>
        <w:t>от</w:t>
      </w:r>
      <w:proofErr w:type="gramEnd"/>
    </w:p>
    <w:p w:rsidR="00D9743D" w:rsidRDefault="00D9743D" w:rsidP="00D9743D">
      <w:pPr>
        <w:tabs>
          <w:tab w:val="left" w:pos="5370"/>
        </w:tabs>
      </w:pPr>
      <w:r>
        <w:t xml:space="preserve">                                                                                                   «___» ___________ 20___ г.</w:t>
      </w:r>
    </w:p>
    <w:p w:rsidR="00D9743D" w:rsidRPr="00611785" w:rsidRDefault="00D9743D" w:rsidP="00D9743D"/>
    <w:p w:rsidR="00D9743D" w:rsidRPr="00611785" w:rsidRDefault="00D9743D" w:rsidP="00D9743D"/>
    <w:p w:rsidR="00D9743D" w:rsidRPr="00611785" w:rsidRDefault="00D9743D" w:rsidP="00D9743D"/>
    <w:p w:rsidR="00D9743D" w:rsidRDefault="00D9743D" w:rsidP="00D9743D"/>
    <w:p w:rsidR="00D9743D" w:rsidRDefault="00D9743D" w:rsidP="00D9743D">
      <w:pPr>
        <w:tabs>
          <w:tab w:val="left" w:pos="3780"/>
        </w:tabs>
      </w:pPr>
      <w:r>
        <w:tab/>
      </w:r>
    </w:p>
    <w:p w:rsidR="00D9743D" w:rsidRDefault="00D9743D" w:rsidP="00D9743D">
      <w:pPr>
        <w:tabs>
          <w:tab w:val="left" w:pos="3780"/>
        </w:tabs>
      </w:pPr>
    </w:p>
    <w:p w:rsidR="00D9743D" w:rsidRDefault="00D9743D" w:rsidP="00D9743D">
      <w:pPr>
        <w:tabs>
          <w:tab w:val="left" w:pos="3780"/>
        </w:tabs>
      </w:pPr>
    </w:p>
    <w:p w:rsidR="00D9743D" w:rsidRDefault="00D9743D" w:rsidP="00D9743D">
      <w:pPr>
        <w:tabs>
          <w:tab w:val="left" w:pos="3780"/>
        </w:tabs>
      </w:pPr>
    </w:p>
    <w:p w:rsidR="00D9743D" w:rsidRDefault="00D9743D" w:rsidP="00D9743D">
      <w:pPr>
        <w:tabs>
          <w:tab w:val="left" w:pos="3780"/>
        </w:tabs>
      </w:pPr>
    </w:p>
    <w:p w:rsidR="00D9743D" w:rsidRDefault="00D9743D" w:rsidP="00D9743D">
      <w:pPr>
        <w:tabs>
          <w:tab w:val="left" w:pos="3780"/>
        </w:tabs>
      </w:pPr>
    </w:p>
    <w:p w:rsidR="00D9743D" w:rsidRDefault="00D9743D" w:rsidP="00D9743D">
      <w:pPr>
        <w:tabs>
          <w:tab w:val="left" w:pos="3780"/>
        </w:tabs>
      </w:pPr>
    </w:p>
    <w:p w:rsidR="00D9743D" w:rsidRDefault="00D9743D" w:rsidP="00D9743D">
      <w:pPr>
        <w:tabs>
          <w:tab w:val="left" w:pos="3780"/>
        </w:tabs>
      </w:pPr>
    </w:p>
    <w:p w:rsidR="00D9743D" w:rsidRDefault="00D9743D" w:rsidP="00D9743D">
      <w:pPr>
        <w:tabs>
          <w:tab w:val="left" w:pos="3780"/>
        </w:tabs>
        <w:jc w:val="center"/>
      </w:pPr>
      <w:r>
        <w:t>2014 – 2015 учебный год</w:t>
      </w:r>
    </w:p>
    <w:p w:rsidR="00D9743D" w:rsidRDefault="00D9743D" w:rsidP="00D9743D">
      <w:pPr>
        <w:tabs>
          <w:tab w:val="left" w:pos="3780"/>
        </w:tabs>
        <w:jc w:val="center"/>
      </w:pPr>
    </w:p>
    <w:p w:rsidR="00D9743D" w:rsidRDefault="00D9743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743D" w:rsidRDefault="00D9743D" w:rsidP="00B76EB3">
      <w:pPr>
        <w:jc w:val="center"/>
        <w:rPr>
          <w:b/>
          <w:sz w:val="28"/>
          <w:szCs w:val="28"/>
        </w:rPr>
      </w:pPr>
    </w:p>
    <w:p w:rsidR="00B76EB3" w:rsidRPr="00EE3099" w:rsidRDefault="00B76EB3" w:rsidP="00B76EB3">
      <w:pPr>
        <w:jc w:val="center"/>
        <w:rPr>
          <w:b/>
          <w:sz w:val="28"/>
          <w:szCs w:val="28"/>
        </w:rPr>
      </w:pPr>
      <w:r w:rsidRPr="00EE3099">
        <w:rPr>
          <w:b/>
          <w:sz w:val="28"/>
          <w:szCs w:val="28"/>
        </w:rPr>
        <w:t>Пояснительная записка</w:t>
      </w:r>
    </w:p>
    <w:p w:rsidR="00B76EB3" w:rsidRPr="00EE3099" w:rsidRDefault="00B76EB3" w:rsidP="00B76EB3">
      <w:pPr>
        <w:ind w:firstLine="709"/>
        <w:jc w:val="both"/>
        <w:rPr>
          <w:szCs w:val="28"/>
        </w:rPr>
      </w:pPr>
      <w:proofErr w:type="gramStart"/>
      <w:r w:rsidRPr="00EE3099">
        <w:rPr>
          <w:szCs w:val="28"/>
        </w:rPr>
        <w:t>Рабочая программа по литературе для обучающихся 7 класса</w:t>
      </w:r>
      <w:r w:rsidRPr="00EE3099">
        <w:rPr>
          <w:rFonts w:eastAsia="Calibri"/>
          <w:szCs w:val="28"/>
        </w:rPr>
        <w:t xml:space="preserve"> создана на основе </w:t>
      </w:r>
      <w:r w:rsidRPr="00EE3099">
        <w:rPr>
          <w:color w:val="000000"/>
          <w:szCs w:val="28"/>
        </w:rPr>
        <w:t xml:space="preserve">Федерального государственного стандарта общего образования (утверждён Приказом МО РФ о 05.03.2004 года, №1089), примерной </w:t>
      </w:r>
      <w:r w:rsidRPr="00EE3099">
        <w:rPr>
          <w:rFonts w:eastAsia="Calibri"/>
          <w:w w:val="110"/>
          <w:szCs w:val="28"/>
          <w:lang w:bidi="he-IL"/>
        </w:rPr>
        <w:t xml:space="preserve">учебной  программы </w:t>
      </w:r>
      <w:r w:rsidRPr="00EE3099">
        <w:rPr>
          <w:w w:val="110"/>
          <w:szCs w:val="28"/>
          <w:lang w:bidi="he-IL"/>
        </w:rPr>
        <w:t xml:space="preserve">основного общего образования </w:t>
      </w:r>
      <w:r w:rsidRPr="00EE3099">
        <w:rPr>
          <w:rFonts w:eastAsia="Calibri"/>
          <w:w w:val="110"/>
          <w:szCs w:val="28"/>
          <w:lang w:bidi="he-IL"/>
        </w:rPr>
        <w:t>по литературе и авторской</w:t>
      </w:r>
      <w:r w:rsidRPr="00EE3099">
        <w:rPr>
          <w:szCs w:val="28"/>
        </w:rPr>
        <w:t xml:space="preserve"> программы по литературе для обучающихся 5 – 11 классов под редакцией профессора В.Я.Коровиной (редакторский коллектив:</w:t>
      </w:r>
      <w:proofErr w:type="gramEnd"/>
      <w:r w:rsidRPr="00EE3099">
        <w:rPr>
          <w:szCs w:val="28"/>
        </w:rPr>
        <w:t xml:space="preserve"> </w:t>
      </w:r>
      <w:proofErr w:type="gramStart"/>
      <w:r w:rsidRPr="00EE3099">
        <w:rPr>
          <w:szCs w:val="28"/>
        </w:rPr>
        <w:t>В.П.Журавлёв, В.И.Коровин</w:t>
      </w:r>
      <w:r w:rsidR="00D9743D">
        <w:rPr>
          <w:szCs w:val="28"/>
        </w:rPr>
        <w:t>,</w:t>
      </w:r>
      <w:r w:rsidRPr="00EE3099">
        <w:rPr>
          <w:szCs w:val="28"/>
        </w:rPr>
        <w:t xml:space="preserve"> И.С.</w:t>
      </w:r>
      <w:r w:rsidR="00D9743D">
        <w:rPr>
          <w:szCs w:val="28"/>
        </w:rPr>
        <w:t xml:space="preserve"> </w:t>
      </w:r>
      <w:proofErr w:type="spellStart"/>
      <w:r w:rsidRPr="00EE3099">
        <w:rPr>
          <w:szCs w:val="28"/>
        </w:rPr>
        <w:t>Збарский</w:t>
      </w:r>
      <w:proofErr w:type="spellEnd"/>
      <w:r w:rsidRPr="00EE3099">
        <w:rPr>
          <w:szCs w:val="28"/>
        </w:rPr>
        <w:t>, В.П.</w:t>
      </w:r>
      <w:r w:rsidR="00D9743D">
        <w:rPr>
          <w:szCs w:val="28"/>
        </w:rPr>
        <w:t xml:space="preserve"> </w:t>
      </w:r>
      <w:proofErr w:type="spellStart"/>
      <w:r w:rsidRPr="00EE3099">
        <w:rPr>
          <w:szCs w:val="28"/>
        </w:rPr>
        <w:t>Полухина</w:t>
      </w:r>
      <w:proofErr w:type="spellEnd"/>
      <w:r w:rsidRPr="00EE3099">
        <w:rPr>
          <w:szCs w:val="28"/>
        </w:rPr>
        <w:t>), опубликованной в сборнике «Программы общеобразовательных  учреждений.</w:t>
      </w:r>
      <w:proofErr w:type="gramEnd"/>
      <w:r w:rsidRPr="00EE3099">
        <w:rPr>
          <w:szCs w:val="28"/>
        </w:rPr>
        <w:t xml:space="preserve"> Литература 5 – 1</w:t>
      </w:r>
      <w:r w:rsidR="00EE3099">
        <w:rPr>
          <w:szCs w:val="28"/>
        </w:rPr>
        <w:t>1 классы» (М.: Просвещение, 2010</w:t>
      </w:r>
      <w:r w:rsidRPr="00EE3099">
        <w:rPr>
          <w:szCs w:val="28"/>
        </w:rPr>
        <w:t xml:space="preserve">г.) 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  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- составление планов;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- краткие и подробные пересказы текста;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- изложение с элементами сочинения;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- устные и письменные сочинения-характеристики героев;</w:t>
      </w:r>
    </w:p>
    <w:p w:rsidR="00113D80" w:rsidRPr="00EE3099" w:rsidRDefault="00113D80" w:rsidP="00113D80">
      <w:pPr>
        <w:rPr>
          <w:szCs w:val="28"/>
        </w:rPr>
      </w:pPr>
      <w:r w:rsidRPr="00EE3099">
        <w:rPr>
          <w:szCs w:val="28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- развитие художественной фантазии у детей;  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- прогнозирование поведения героев в других жизненных ситуациях;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- придумывание финала, опираясь на логику развития образа и событий.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       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113D80" w:rsidRPr="00EE3099" w:rsidRDefault="00113D80" w:rsidP="00113D80">
      <w:pPr>
        <w:jc w:val="both"/>
        <w:rPr>
          <w:b/>
          <w:szCs w:val="28"/>
        </w:rPr>
      </w:pPr>
      <w:r w:rsidRPr="00EE3099">
        <w:rPr>
          <w:b/>
          <w:szCs w:val="28"/>
        </w:rPr>
        <w:t xml:space="preserve">     Программа призвана обеспечить: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приобщение учащихся к богатствам отечественной и мировой художественной литературы;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 воспитание высокого эстетического вкуса и гражданской идейно-нравственной позиц</w:t>
      </w:r>
      <w:proofErr w:type="gramStart"/>
      <w:r w:rsidRPr="00EE3099">
        <w:rPr>
          <w:szCs w:val="28"/>
        </w:rPr>
        <w:t>ии у у</w:t>
      </w:r>
      <w:proofErr w:type="gramEnd"/>
      <w:r w:rsidRPr="00EE3099">
        <w:rPr>
          <w:szCs w:val="28"/>
        </w:rPr>
        <w:t>чащихся;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 xml:space="preserve">- формирование представлений учащихся о литературе как о </w:t>
      </w:r>
      <w:proofErr w:type="spellStart"/>
      <w:r w:rsidRPr="00EE3099">
        <w:rPr>
          <w:szCs w:val="28"/>
        </w:rPr>
        <w:t>социокультурном</w:t>
      </w:r>
      <w:proofErr w:type="spellEnd"/>
      <w:r w:rsidRPr="00EE3099">
        <w:rPr>
          <w:szCs w:val="28"/>
        </w:rPr>
        <w:t xml:space="preserve"> феномене, занимающем специфическое место в жизни нации и человечества;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воспитание речевой культуры учащихся.</w:t>
      </w:r>
    </w:p>
    <w:p w:rsidR="00113D80" w:rsidRPr="00EE3099" w:rsidRDefault="00113D80" w:rsidP="00113D80">
      <w:pPr>
        <w:jc w:val="both"/>
        <w:rPr>
          <w:b/>
          <w:szCs w:val="28"/>
        </w:rPr>
      </w:pPr>
      <w:r w:rsidRPr="00EE3099">
        <w:rPr>
          <w:b/>
          <w:szCs w:val="28"/>
        </w:rPr>
        <w:t xml:space="preserve">     Задача курса литературы 7 класса: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развить у школьников устойчивый интерес к чтению, любовь к литературе;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совершенствовать навыки выразительного чтения;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113D80" w:rsidRPr="00EE3099" w:rsidRDefault="00113D80" w:rsidP="00113D80">
      <w:pPr>
        <w:jc w:val="both"/>
        <w:rPr>
          <w:szCs w:val="28"/>
        </w:rPr>
      </w:pPr>
      <w:r w:rsidRPr="00EE3099">
        <w:rPr>
          <w:szCs w:val="28"/>
        </w:rPr>
        <w:t>- использовать изучение литературы для повышения речевой культуры учащихся;</w:t>
      </w:r>
    </w:p>
    <w:p w:rsidR="00196EA2" w:rsidRPr="00EE3099" w:rsidRDefault="00113D80" w:rsidP="00196EA2">
      <w:pPr>
        <w:ind w:firstLine="709"/>
        <w:jc w:val="both"/>
        <w:rPr>
          <w:szCs w:val="28"/>
        </w:rPr>
      </w:pPr>
      <w:r w:rsidRPr="00EE3099">
        <w:rPr>
          <w:szCs w:val="28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196EA2" w:rsidRPr="00EE3099" w:rsidRDefault="00196EA2" w:rsidP="00196EA2">
      <w:pPr>
        <w:ind w:firstLine="709"/>
        <w:jc w:val="both"/>
        <w:rPr>
          <w:szCs w:val="28"/>
        </w:rPr>
      </w:pPr>
      <w:r w:rsidRPr="00EE3099">
        <w:rPr>
          <w:szCs w:val="28"/>
        </w:rPr>
        <w:t xml:space="preserve"> 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196EA2" w:rsidRPr="00EE3099" w:rsidRDefault="00196EA2" w:rsidP="00196EA2">
      <w:pPr>
        <w:ind w:firstLine="709"/>
        <w:jc w:val="both"/>
        <w:rPr>
          <w:szCs w:val="28"/>
        </w:rPr>
      </w:pPr>
      <w:r w:rsidRPr="00EE3099">
        <w:rPr>
          <w:szCs w:val="28"/>
        </w:rPr>
        <w:t>Чтение произведений зарубежной литературы в  7 классе проводится в конце учебного года.</w:t>
      </w:r>
    </w:p>
    <w:p w:rsidR="00113D80" w:rsidRPr="00EE3099" w:rsidRDefault="00196EA2" w:rsidP="00196EA2">
      <w:pPr>
        <w:ind w:firstLine="709"/>
        <w:jc w:val="both"/>
        <w:rPr>
          <w:szCs w:val="28"/>
        </w:rPr>
      </w:pPr>
      <w:r w:rsidRPr="00EE3099">
        <w:rPr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E3099" w:rsidRDefault="00EE3099" w:rsidP="00113D80">
      <w:pPr>
        <w:ind w:firstLine="540"/>
        <w:rPr>
          <w:szCs w:val="28"/>
        </w:rPr>
      </w:pPr>
    </w:p>
    <w:p w:rsidR="00BE29FC" w:rsidRPr="00D9743D" w:rsidRDefault="00BE29FC" w:rsidP="00BE29FC">
      <w:pPr>
        <w:ind w:firstLine="709"/>
        <w:jc w:val="center"/>
        <w:rPr>
          <w:b/>
        </w:rPr>
      </w:pPr>
      <w:r w:rsidRPr="00D9743D">
        <w:rPr>
          <w:b/>
        </w:rPr>
        <w:t>Требования к уровню подготовки учащихся за курс литературы 7 класса.</w:t>
      </w:r>
    </w:p>
    <w:p w:rsidR="00BE29FC" w:rsidRPr="00EE3099" w:rsidRDefault="00BE29FC" w:rsidP="00BE29FC">
      <w:pPr>
        <w:rPr>
          <w:szCs w:val="28"/>
        </w:rPr>
      </w:pPr>
      <w:r w:rsidRPr="00EE3099">
        <w:rPr>
          <w:szCs w:val="28"/>
        </w:rPr>
        <w:lastRenderedPageBreak/>
        <w:t xml:space="preserve">В результате изучения литературы ученик должен </w:t>
      </w:r>
      <w:r w:rsidRPr="00EE3099">
        <w:rPr>
          <w:b/>
          <w:i/>
          <w:szCs w:val="28"/>
        </w:rPr>
        <w:t>знать</w:t>
      </w:r>
      <w:r w:rsidRPr="00EE3099">
        <w:rPr>
          <w:szCs w:val="28"/>
        </w:rPr>
        <w:t>: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содержание литературных произведений, подлежащих обязательному изучению;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основные факты жизненного и творческого пути писателей-классиков;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основные теоретико-литературные понятия;</w:t>
      </w:r>
    </w:p>
    <w:p w:rsidR="00BE29FC" w:rsidRPr="00EE3099" w:rsidRDefault="00BE29FC" w:rsidP="00BE29FC">
      <w:pPr>
        <w:tabs>
          <w:tab w:val="num" w:pos="0"/>
        </w:tabs>
        <w:rPr>
          <w:szCs w:val="28"/>
        </w:rPr>
      </w:pPr>
      <w:r w:rsidRPr="00EE3099">
        <w:rPr>
          <w:b/>
          <w:i/>
          <w:szCs w:val="28"/>
        </w:rPr>
        <w:t>уметь</w:t>
      </w:r>
      <w:r w:rsidRPr="00EE3099">
        <w:rPr>
          <w:szCs w:val="28"/>
        </w:rPr>
        <w:t>: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 xml:space="preserve">работать с книгой 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 xml:space="preserve">выявлять авторскую позицию; 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 xml:space="preserve">выражать свое отношение к </w:t>
      </w:r>
      <w:proofErr w:type="gramStart"/>
      <w:r w:rsidRPr="00EE3099">
        <w:rPr>
          <w:szCs w:val="28"/>
        </w:rPr>
        <w:t>прочитанному</w:t>
      </w:r>
      <w:proofErr w:type="gramEnd"/>
      <w:r w:rsidRPr="00EE3099">
        <w:rPr>
          <w:szCs w:val="28"/>
        </w:rPr>
        <w:t>;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владеть различными видами пересказа;</w:t>
      </w:r>
    </w:p>
    <w:p w:rsidR="00BE29FC" w:rsidRPr="00EE3099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строить устные и письменные высказывания в связи с изученным произведением;</w:t>
      </w:r>
    </w:p>
    <w:p w:rsidR="00BE29FC" w:rsidRDefault="00BE29FC" w:rsidP="00BE29FC">
      <w:pPr>
        <w:numPr>
          <w:ilvl w:val="0"/>
          <w:numId w:val="1"/>
        </w:numPr>
        <w:tabs>
          <w:tab w:val="num" w:pos="0"/>
        </w:tabs>
        <w:ind w:left="0" w:firstLine="0"/>
        <w:rPr>
          <w:szCs w:val="28"/>
        </w:rPr>
      </w:pPr>
      <w:r w:rsidRPr="00EE3099">
        <w:rPr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E29FC" w:rsidRDefault="00BE29F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84D3B" w:rsidRPr="00D9743D" w:rsidRDefault="00E84D3B" w:rsidP="00113D80">
      <w:pPr>
        <w:ind w:firstLine="540"/>
      </w:pPr>
    </w:p>
    <w:p w:rsidR="006C51D9" w:rsidRPr="00D9743D" w:rsidRDefault="006C51D9" w:rsidP="006C51D9">
      <w:pPr>
        <w:jc w:val="center"/>
        <w:rPr>
          <w:b/>
        </w:rPr>
      </w:pPr>
      <w:r w:rsidRPr="00D9743D">
        <w:rPr>
          <w:b/>
        </w:rPr>
        <w:t>Содержание тем учебного курса.</w:t>
      </w:r>
    </w:p>
    <w:p w:rsidR="00B276AD" w:rsidRPr="00EE3099" w:rsidRDefault="00B276AD" w:rsidP="00B276AD">
      <w:pPr>
        <w:shd w:val="clear" w:color="auto" w:fill="FFFFFF"/>
        <w:spacing w:before="223"/>
        <w:ind w:left="29"/>
        <w:jc w:val="center"/>
        <w:rPr>
          <w:szCs w:val="28"/>
        </w:rPr>
      </w:pPr>
      <w:r w:rsidRPr="00EE3099">
        <w:rPr>
          <w:b/>
          <w:bCs/>
          <w:szCs w:val="28"/>
        </w:rPr>
        <w:t>Введение</w:t>
      </w:r>
    </w:p>
    <w:p w:rsidR="00B276AD" w:rsidRPr="00EE3099" w:rsidRDefault="00B276AD" w:rsidP="00B276AD">
      <w:pPr>
        <w:shd w:val="clear" w:color="auto" w:fill="FFFFFF"/>
        <w:spacing w:before="122"/>
        <w:ind w:left="58" w:right="14" w:firstLine="317"/>
        <w:jc w:val="both"/>
        <w:rPr>
          <w:szCs w:val="28"/>
        </w:rPr>
      </w:pPr>
      <w:r w:rsidRPr="00EE3099">
        <w:rPr>
          <w:szCs w:val="28"/>
        </w:rPr>
        <w:t>Изображение человека как важнейшая идейно-нрав</w:t>
      </w:r>
      <w:r w:rsidRPr="00EE3099">
        <w:rPr>
          <w:szCs w:val="28"/>
        </w:rPr>
        <w:softHyphen/>
        <w:t xml:space="preserve">ственная проблема литературы. Взаимосвязь характеров </w:t>
      </w:r>
      <w:r w:rsidRPr="00EE3099">
        <w:rPr>
          <w:bCs/>
          <w:szCs w:val="28"/>
        </w:rPr>
        <w:t xml:space="preserve">и </w:t>
      </w:r>
      <w:r w:rsidRPr="00EE3099">
        <w:rPr>
          <w:szCs w:val="28"/>
        </w:rPr>
        <w:t>обстоятельств в художественном произведении. Труд чело</w:t>
      </w:r>
      <w:r w:rsidRPr="00EE3099">
        <w:rPr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B276AD" w:rsidRPr="00D9743D" w:rsidRDefault="00B276AD" w:rsidP="00B276AD">
      <w:pPr>
        <w:shd w:val="clear" w:color="auto" w:fill="FFFFFF"/>
        <w:spacing w:before="238"/>
        <w:ind w:left="1051"/>
        <w:jc w:val="center"/>
      </w:pPr>
      <w:r w:rsidRPr="00D9743D">
        <w:rPr>
          <w:b/>
          <w:bCs/>
        </w:rPr>
        <w:t>УСТНОЕ</w:t>
      </w:r>
      <w:r w:rsidRPr="00D9743D">
        <w:rPr>
          <w:rFonts w:cs="Arial"/>
          <w:b/>
          <w:bCs/>
        </w:rPr>
        <w:t xml:space="preserve"> </w:t>
      </w:r>
      <w:r w:rsidRPr="00D9743D">
        <w:rPr>
          <w:b/>
          <w:bCs/>
        </w:rPr>
        <w:t>НАРОДНОЕ</w:t>
      </w:r>
      <w:r w:rsidRPr="00D9743D">
        <w:rPr>
          <w:rFonts w:cs="Arial"/>
          <w:b/>
          <w:bCs/>
        </w:rPr>
        <w:t xml:space="preserve"> </w:t>
      </w:r>
      <w:r w:rsidRPr="00D9743D">
        <w:rPr>
          <w:b/>
          <w:bCs/>
        </w:rPr>
        <w:t>ТВОРЧЕСТВО</w:t>
      </w:r>
    </w:p>
    <w:p w:rsidR="00B276AD" w:rsidRPr="00EE3099" w:rsidRDefault="00B276AD" w:rsidP="00B276AD">
      <w:pPr>
        <w:shd w:val="clear" w:color="auto" w:fill="FFFFFF"/>
        <w:spacing w:before="245"/>
        <w:ind w:left="72" w:firstLine="310"/>
        <w:jc w:val="both"/>
        <w:rPr>
          <w:szCs w:val="28"/>
        </w:rPr>
      </w:pPr>
      <w:r w:rsidRPr="00EE3099">
        <w:rPr>
          <w:b/>
          <w:bCs/>
          <w:szCs w:val="28"/>
        </w:rPr>
        <w:t xml:space="preserve">Предания. </w:t>
      </w:r>
      <w:r w:rsidRPr="00EE3099">
        <w:rPr>
          <w:szCs w:val="28"/>
        </w:rPr>
        <w:t xml:space="preserve">Поэтическая автобиография народа. Устный </w:t>
      </w:r>
      <w:r w:rsidRPr="00EE3099">
        <w:rPr>
          <w:spacing w:val="-2"/>
          <w:szCs w:val="28"/>
        </w:rPr>
        <w:t xml:space="preserve">рассказ об исторических событиях. </w:t>
      </w:r>
      <w:r w:rsidRPr="00EE3099">
        <w:rPr>
          <w:b/>
          <w:bCs/>
          <w:i/>
          <w:iCs/>
          <w:spacing w:val="-2"/>
          <w:szCs w:val="28"/>
        </w:rPr>
        <w:t>«Воцарение Ивана Гроз</w:t>
      </w:r>
      <w:r w:rsidRPr="00EE3099">
        <w:rPr>
          <w:b/>
          <w:bCs/>
          <w:i/>
          <w:iCs/>
          <w:spacing w:val="-2"/>
          <w:szCs w:val="28"/>
        </w:rPr>
        <w:softHyphen/>
      </w:r>
      <w:r w:rsidRPr="00EE3099">
        <w:rPr>
          <w:b/>
          <w:bCs/>
          <w:i/>
          <w:iCs/>
          <w:szCs w:val="28"/>
        </w:rPr>
        <w:t>ного»,  «Сороки-Ведьмы»,   «Петр и плотник».</w:t>
      </w:r>
    </w:p>
    <w:p w:rsidR="00B276AD" w:rsidRPr="00EE3099" w:rsidRDefault="00B276AD" w:rsidP="00B276AD">
      <w:pPr>
        <w:shd w:val="clear" w:color="auto" w:fill="FFFFFF"/>
        <w:ind w:left="22" w:firstLine="310"/>
        <w:jc w:val="both"/>
        <w:rPr>
          <w:szCs w:val="28"/>
        </w:rPr>
      </w:pPr>
      <w:r w:rsidRPr="00EE3099">
        <w:rPr>
          <w:b/>
          <w:bCs/>
          <w:spacing w:val="-7"/>
          <w:szCs w:val="28"/>
        </w:rPr>
        <w:t xml:space="preserve">Былины. </w:t>
      </w:r>
      <w:r w:rsidRPr="00EE3099">
        <w:rPr>
          <w:b/>
          <w:bCs/>
          <w:i/>
          <w:iCs/>
          <w:spacing w:val="-7"/>
          <w:szCs w:val="28"/>
        </w:rPr>
        <w:t>«</w:t>
      </w:r>
      <w:proofErr w:type="spellStart"/>
      <w:r w:rsidRPr="00EE3099">
        <w:rPr>
          <w:b/>
          <w:bCs/>
          <w:i/>
          <w:iCs/>
          <w:spacing w:val="-7"/>
          <w:szCs w:val="28"/>
        </w:rPr>
        <w:t>Вольга</w:t>
      </w:r>
      <w:proofErr w:type="spellEnd"/>
      <w:r w:rsidRPr="00EE3099">
        <w:rPr>
          <w:b/>
          <w:bCs/>
          <w:i/>
          <w:iCs/>
          <w:spacing w:val="-7"/>
          <w:szCs w:val="28"/>
        </w:rPr>
        <w:t xml:space="preserve"> и Микула </w:t>
      </w:r>
      <w:proofErr w:type="spellStart"/>
      <w:r w:rsidRPr="00EE3099">
        <w:rPr>
          <w:b/>
          <w:bCs/>
          <w:i/>
          <w:iCs/>
          <w:spacing w:val="-7"/>
          <w:szCs w:val="28"/>
        </w:rPr>
        <w:t>Селянинович</w:t>
      </w:r>
      <w:proofErr w:type="spellEnd"/>
      <w:r w:rsidRPr="00EE3099">
        <w:rPr>
          <w:b/>
          <w:bCs/>
          <w:i/>
          <w:iCs/>
          <w:spacing w:val="-7"/>
          <w:szCs w:val="28"/>
        </w:rPr>
        <w:t xml:space="preserve">». </w:t>
      </w:r>
      <w:r w:rsidRPr="00EE3099">
        <w:rPr>
          <w:spacing w:val="-7"/>
          <w:szCs w:val="28"/>
        </w:rPr>
        <w:t xml:space="preserve">Воплощение в </w:t>
      </w:r>
      <w:r w:rsidRPr="00EE3099">
        <w:rPr>
          <w:szCs w:val="28"/>
        </w:rPr>
        <w:t>былине нравственных свойств русского народа, прославле</w:t>
      </w:r>
      <w:r w:rsidRPr="00EE3099">
        <w:rPr>
          <w:szCs w:val="28"/>
        </w:rPr>
        <w:softHyphen/>
        <w:t xml:space="preserve">ние мирного труда. </w:t>
      </w:r>
      <w:proofErr w:type="gramStart"/>
      <w:r w:rsidRPr="00EE3099">
        <w:rPr>
          <w:szCs w:val="28"/>
        </w:rPr>
        <w:t>Микула — носитель лучших человечес</w:t>
      </w:r>
      <w:r w:rsidRPr="00EE3099">
        <w:rPr>
          <w:szCs w:val="28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B276AD" w:rsidRPr="00EE3099" w:rsidRDefault="00B276AD" w:rsidP="00B276AD">
      <w:pPr>
        <w:shd w:val="clear" w:color="auto" w:fill="FFFFFF"/>
        <w:spacing w:before="14"/>
        <w:ind w:right="7" w:firstLine="353"/>
        <w:jc w:val="both"/>
        <w:rPr>
          <w:szCs w:val="28"/>
        </w:rPr>
      </w:pPr>
      <w:r w:rsidRPr="00EE3099">
        <w:rPr>
          <w:szCs w:val="28"/>
        </w:rPr>
        <w:t xml:space="preserve">Киевский цикл былин. </w:t>
      </w:r>
      <w:r w:rsidRPr="00EE3099">
        <w:rPr>
          <w:b/>
          <w:bCs/>
          <w:i/>
          <w:iCs/>
          <w:szCs w:val="28"/>
        </w:rPr>
        <w:t xml:space="preserve">«Илья Муромец и Соловей-разбойник». </w:t>
      </w:r>
      <w:r w:rsidRPr="00EE3099">
        <w:rPr>
          <w:szCs w:val="28"/>
        </w:rPr>
        <w:t>Бескорыстное служение Родине и народу, му</w:t>
      </w:r>
      <w:r w:rsidRPr="00EE3099">
        <w:rPr>
          <w:szCs w:val="28"/>
        </w:rPr>
        <w:softHyphen/>
        <w:t>жество, справедливость, чувство собственного достоин</w:t>
      </w:r>
      <w:r w:rsidRPr="00EE3099">
        <w:rPr>
          <w:szCs w:val="28"/>
        </w:rPr>
        <w:softHyphen/>
        <w:t>ства — основные черты характера Ильи Муромца. (Изуча</w:t>
      </w:r>
      <w:r w:rsidRPr="00EE3099">
        <w:rPr>
          <w:szCs w:val="28"/>
        </w:rPr>
        <w:softHyphen/>
        <w:t>ется одна былина по выбору.)</w:t>
      </w:r>
    </w:p>
    <w:p w:rsidR="00B276AD" w:rsidRPr="00EE3099" w:rsidRDefault="00B276AD" w:rsidP="00B276AD">
      <w:pPr>
        <w:shd w:val="clear" w:color="auto" w:fill="FFFFFF"/>
        <w:spacing w:before="7"/>
        <w:ind w:left="22" w:right="7" w:firstLine="324"/>
        <w:jc w:val="both"/>
        <w:rPr>
          <w:szCs w:val="28"/>
        </w:rPr>
      </w:pPr>
      <w:r w:rsidRPr="00EE3099">
        <w:rPr>
          <w:szCs w:val="28"/>
        </w:rPr>
        <w:t xml:space="preserve">Новгородский цикл былин. </w:t>
      </w:r>
      <w:r w:rsidRPr="00EE3099">
        <w:rPr>
          <w:b/>
          <w:bCs/>
          <w:i/>
          <w:iCs/>
          <w:szCs w:val="28"/>
        </w:rPr>
        <w:t xml:space="preserve">«Садко» </w:t>
      </w:r>
      <w:r w:rsidRPr="00EE3099">
        <w:rPr>
          <w:szCs w:val="28"/>
        </w:rPr>
        <w:t>(для самостоятель</w:t>
      </w:r>
      <w:r w:rsidRPr="00EE3099">
        <w:rPr>
          <w:szCs w:val="28"/>
        </w:rPr>
        <w:softHyphen/>
        <w:t>ного чтения). Своеобразие былины. Поэтичность. Темати</w:t>
      </w:r>
      <w:r w:rsidRPr="00EE3099">
        <w:rPr>
          <w:szCs w:val="28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EE3099">
        <w:rPr>
          <w:szCs w:val="28"/>
        </w:rPr>
        <w:softHyphen/>
        <w:t>ли. (Для самостоятельного чтения.)</w:t>
      </w:r>
    </w:p>
    <w:p w:rsidR="00B276AD" w:rsidRPr="00EE3099" w:rsidRDefault="00B276AD" w:rsidP="00B276AD">
      <w:pPr>
        <w:shd w:val="clear" w:color="auto" w:fill="FFFFFF"/>
        <w:spacing w:before="7"/>
        <w:ind w:left="22" w:right="7" w:firstLine="324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«Калевала» </w:t>
      </w:r>
      <w:r w:rsidRPr="00EE3099">
        <w:rPr>
          <w:szCs w:val="28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EE3099">
        <w:rPr>
          <w:szCs w:val="28"/>
        </w:rPr>
        <w:t>Ильмаринен</w:t>
      </w:r>
      <w:proofErr w:type="spellEnd"/>
      <w:r w:rsidRPr="00EE3099">
        <w:rPr>
          <w:szCs w:val="28"/>
        </w:rPr>
        <w:t xml:space="preserve"> и ведьма Лоухи как представители светлого и темного миров карело-финских эпических песен.</w:t>
      </w:r>
    </w:p>
    <w:p w:rsidR="00B276AD" w:rsidRPr="00EE3099" w:rsidRDefault="00B276AD" w:rsidP="00B276AD">
      <w:pPr>
        <w:shd w:val="clear" w:color="auto" w:fill="FFFFFF"/>
        <w:spacing w:before="7"/>
        <w:ind w:left="29" w:right="14" w:firstLine="310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Предание (развитие представле</w:t>
      </w:r>
      <w:r w:rsidRPr="00EE3099">
        <w:rPr>
          <w:szCs w:val="28"/>
        </w:rPr>
        <w:softHyphen/>
        <w:t>ний). Гипербола (развитие представлений). Былина. Руны. Мифологический эпос  (начальные представления).</w:t>
      </w:r>
    </w:p>
    <w:p w:rsidR="00B276AD" w:rsidRPr="00EE3099" w:rsidRDefault="00B276AD" w:rsidP="00B276AD">
      <w:pPr>
        <w:shd w:val="clear" w:color="auto" w:fill="FFFFFF"/>
        <w:ind w:left="29" w:right="7" w:firstLine="310"/>
        <w:jc w:val="both"/>
        <w:rPr>
          <w:szCs w:val="28"/>
        </w:rPr>
      </w:pPr>
      <w:r w:rsidRPr="00EE3099">
        <w:rPr>
          <w:b/>
          <w:bCs/>
          <w:i/>
          <w:iCs/>
          <w:spacing w:val="-2"/>
          <w:szCs w:val="28"/>
        </w:rPr>
        <w:t xml:space="preserve">Пословицы и поговорки. </w:t>
      </w:r>
      <w:r w:rsidRPr="00EE3099">
        <w:rPr>
          <w:spacing w:val="-2"/>
          <w:szCs w:val="28"/>
        </w:rPr>
        <w:t xml:space="preserve">Народная мудрость пословиц </w:t>
      </w:r>
      <w:r w:rsidRPr="00EE3099">
        <w:rPr>
          <w:bCs/>
          <w:spacing w:val="-2"/>
          <w:szCs w:val="28"/>
        </w:rPr>
        <w:t>и</w:t>
      </w:r>
      <w:r w:rsidRPr="00EE3099">
        <w:rPr>
          <w:b/>
          <w:bCs/>
          <w:spacing w:val="-2"/>
          <w:szCs w:val="28"/>
        </w:rPr>
        <w:t xml:space="preserve"> </w:t>
      </w:r>
      <w:r w:rsidRPr="00EE3099">
        <w:rPr>
          <w:szCs w:val="28"/>
        </w:rPr>
        <w:t>поговорок. Выражение в них духа народного языка.</w:t>
      </w:r>
    </w:p>
    <w:p w:rsidR="00B276AD" w:rsidRPr="00EE3099" w:rsidRDefault="00B276AD" w:rsidP="00B276AD">
      <w:pPr>
        <w:shd w:val="clear" w:color="auto" w:fill="FFFFFF"/>
        <w:spacing w:before="7"/>
        <w:ind w:left="22" w:right="7" w:firstLine="324"/>
        <w:jc w:val="both"/>
        <w:rPr>
          <w:szCs w:val="28"/>
        </w:rPr>
      </w:pPr>
      <w:r w:rsidRPr="00EE3099">
        <w:rPr>
          <w:szCs w:val="28"/>
        </w:rPr>
        <w:t xml:space="preserve">Сборники пословиц. Собиратели пословиц. Меткость </w:t>
      </w:r>
      <w:r w:rsidRPr="00EE3099">
        <w:rPr>
          <w:bCs/>
          <w:szCs w:val="28"/>
        </w:rPr>
        <w:t>и</w:t>
      </w:r>
      <w:r w:rsidRPr="00EE3099">
        <w:rPr>
          <w:b/>
          <w:bCs/>
          <w:szCs w:val="28"/>
        </w:rPr>
        <w:t xml:space="preserve"> </w:t>
      </w:r>
      <w:r w:rsidRPr="00EE3099">
        <w:rPr>
          <w:szCs w:val="28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B276AD" w:rsidRPr="00EE3099" w:rsidRDefault="00B276AD" w:rsidP="00B276AD">
      <w:pPr>
        <w:shd w:val="clear" w:color="auto" w:fill="FFFFFF"/>
        <w:spacing w:before="7"/>
        <w:ind w:left="22" w:right="14" w:firstLine="310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Героический эпос, афористи</w:t>
      </w:r>
      <w:r w:rsidRPr="00EE3099">
        <w:rPr>
          <w:szCs w:val="28"/>
        </w:rPr>
        <w:softHyphen/>
        <w:t>ческие жанры фольклора. Пословицы, поговорки (развитие представлений).</w:t>
      </w:r>
    </w:p>
    <w:p w:rsidR="00B276AD" w:rsidRPr="00EE3099" w:rsidRDefault="00B276AD" w:rsidP="00B276AD">
      <w:pPr>
        <w:shd w:val="clear" w:color="auto" w:fill="FFFFFF"/>
        <w:spacing w:before="238"/>
        <w:jc w:val="center"/>
        <w:rPr>
          <w:szCs w:val="28"/>
        </w:rPr>
      </w:pPr>
      <w:r w:rsidRPr="00EE3099">
        <w:rPr>
          <w:b/>
          <w:bCs/>
          <w:szCs w:val="28"/>
        </w:rPr>
        <w:t>ИЗ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ДРЕВНЕРУССКОЙ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ЛИТЕРАТУРЫ</w:t>
      </w:r>
    </w:p>
    <w:p w:rsidR="00B276AD" w:rsidRPr="00EE3099" w:rsidRDefault="00B276AD" w:rsidP="00B276AD">
      <w:pPr>
        <w:shd w:val="clear" w:color="auto" w:fill="FFFFFF"/>
        <w:spacing w:before="58"/>
        <w:ind w:left="7" w:right="22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«Поучение» Владимира Мономаха </w:t>
      </w:r>
      <w:r w:rsidRPr="00EE3099">
        <w:rPr>
          <w:szCs w:val="28"/>
        </w:rPr>
        <w:t xml:space="preserve">(отрывок), </w:t>
      </w:r>
      <w:r w:rsidRPr="00EE3099">
        <w:rPr>
          <w:b/>
          <w:bCs/>
          <w:i/>
          <w:iCs/>
          <w:szCs w:val="28"/>
        </w:rPr>
        <w:t xml:space="preserve">«Повесть о  Петре  и   </w:t>
      </w:r>
      <w:proofErr w:type="spellStart"/>
      <w:r w:rsidRPr="00EE3099">
        <w:rPr>
          <w:b/>
          <w:bCs/>
          <w:i/>
          <w:iCs/>
          <w:szCs w:val="28"/>
        </w:rPr>
        <w:t>Февронии</w:t>
      </w:r>
      <w:proofErr w:type="spellEnd"/>
      <w:r w:rsidRPr="00EE3099">
        <w:rPr>
          <w:b/>
          <w:bCs/>
          <w:i/>
          <w:iCs/>
          <w:szCs w:val="28"/>
        </w:rPr>
        <w:t xml:space="preserve">  Муромских».   </w:t>
      </w:r>
      <w:r w:rsidRPr="00EE3099">
        <w:rPr>
          <w:szCs w:val="28"/>
        </w:rPr>
        <w:t>Нравственные  заветы</w:t>
      </w:r>
      <w:r w:rsidR="00A8796F">
        <w:rPr>
          <w:szCs w:val="28"/>
        </w:rPr>
        <w:t xml:space="preserve"> </w:t>
      </w:r>
      <w:r w:rsidRPr="00EE3099">
        <w:rPr>
          <w:szCs w:val="28"/>
        </w:rPr>
        <w:t>Древней Руси. Внимание к личности, гимн любви и вер</w:t>
      </w:r>
      <w:r w:rsidRPr="00EE3099">
        <w:rPr>
          <w:szCs w:val="28"/>
        </w:rPr>
        <w:softHyphen/>
        <w:t>ности.</w:t>
      </w:r>
    </w:p>
    <w:p w:rsidR="00B276AD" w:rsidRPr="00EE3099" w:rsidRDefault="00B276AD" w:rsidP="00B276AD">
      <w:pPr>
        <w:shd w:val="clear" w:color="auto" w:fill="FFFFFF"/>
        <w:spacing w:before="7"/>
        <w:ind w:right="22" w:firstLine="317"/>
        <w:jc w:val="both"/>
        <w:rPr>
          <w:szCs w:val="28"/>
        </w:rPr>
      </w:pPr>
      <w:r w:rsidRPr="00EE3099">
        <w:rPr>
          <w:szCs w:val="28"/>
        </w:rPr>
        <w:t>Теория литературы. Поучение (начальные представ</w:t>
      </w:r>
      <w:r w:rsidRPr="00EE3099">
        <w:rPr>
          <w:szCs w:val="28"/>
        </w:rPr>
        <w:softHyphen/>
        <w:t>ления).</w:t>
      </w:r>
    </w:p>
    <w:p w:rsidR="00B276AD" w:rsidRPr="00EE3099" w:rsidRDefault="00B276AD" w:rsidP="00B276AD">
      <w:pPr>
        <w:shd w:val="clear" w:color="auto" w:fill="FFFFFF"/>
        <w:spacing w:before="7"/>
        <w:ind w:left="14" w:firstLine="324"/>
        <w:jc w:val="both"/>
        <w:rPr>
          <w:szCs w:val="28"/>
        </w:rPr>
      </w:pPr>
      <w:r w:rsidRPr="00EE3099">
        <w:rPr>
          <w:b/>
          <w:bCs/>
          <w:i/>
          <w:iCs/>
          <w:spacing w:val="-3"/>
          <w:szCs w:val="28"/>
        </w:rPr>
        <w:t xml:space="preserve">«Повесть временных лет». </w:t>
      </w:r>
      <w:r w:rsidRPr="00EE3099">
        <w:rPr>
          <w:spacing w:val="-3"/>
          <w:szCs w:val="28"/>
        </w:rPr>
        <w:t xml:space="preserve">Отрывок «О пользе книг». </w:t>
      </w:r>
      <w:r w:rsidRPr="00EE3099">
        <w:rPr>
          <w:szCs w:val="28"/>
        </w:rPr>
        <w:t>Формирование традиции уважительного отношения к книге.</w:t>
      </w:r>
    </w:p>
    <w:p w:rsidR="00B276AD" w:rsidRPr="00EE3099" w:rsidRDefault="00B276AD" w:rsidP="00B276AD">
      <w:pPr>
        <w:shd w:val="clear" w:color="auto" w:fill="FFFFFF"/>
        <w:spacing w:before="7"/>
        <w:ind w:left="7" w:right="22" w:firstLine="310"/>
        <w:jc w:val="both"/>
        <w:rPr>
          <w:szCs w:val="28"/>
        </w:rPr>
      </w:pPr>
      <w:r w:rsidRPr="00EE3099">
        <w:rPr>
          <w:i/>
          <w:szCs w:val="28"/>
        </w:rPr>
        <w:t xml:space="preserve">Теория литературы. </w:t>
      </w:r>
      <w:r w:rsidRPr="00EE3099">
        <w:rPr>
          <w:szCs w:val="28"/>
        </w:rPr>
        <w:t>Летопись (развитие представ</w:t>
      </w:r>
      <w:r w:rsidRPr="00EE3099">
        <w:rPr>
          <w:szCs w:val="28"/>
        </w:rPr>
        <w:softHyphen/>
        <w:t>лений).</w:t>
      </w:r>
    </w:p>
    <w:p w:rsidR="00B276AD" w:rsidRPr="00EE3099" w:rsidRDefault="00B276AD" w:rsidP="00B276AD">
      <w:pPr>
        <w:shd w:val="clear" w:color="auto" w:fill="FFFFFF"/>
        <w:spacing w:before="223"/>
        <w:jc w:val="center"/>
        <w:rPr>
          <w:szCs w:val="28"/>
        </w:rPr>
      </w:pPr>
      <w:r w:rsidRPr="00EE3099">
        <w:rPr>
          <w:b/>
          <w:bCs/>
          <w:szCs w:val="28"/>
        </w:rPr>
        <w:t>ИЗ</w:t>
      </w:r>
      <w:r w:rsidRPr="00EE3099">
        <w:rPr>
          <w:rFonts w:cs="Arial"/>
          <w:b/>
          <w:bCs/>
          <w:szCs w:val="28"/>
        </w:rPr>
        <w:t xml:space="preserve">   </w:t>
      </w:r>
      <w:r w:rsidRPr="00EE3099">
        <w:rPr>
          <w:b/>
          <w:bCs/>
          <w:szCs w:val="28"/>
        </w:rPr>
        <w:t>РУССКОЙ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ЛИТЕРАТУРЫ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rFonts w:cs="Arial"/>
          <w:b/>
          <w:bCs/>
          <w:szCs w:val="28"/>
          <w:lang w:val="en-US"/>
        </w:rPr>
        <w:t>XVIII</w:t>
      </w:r>
      <w:r w:rsidRPr="00EE3099">
        <w:rPr>
          <w:rFonts w:cs="Arial"/>
          <w:b/>
          <w:bCs/>
          <w:szCs w:val="28"/>
        </w:rPr>
        <w:t xml:space="preserve">   </w:t>
      </w:r>
      <w:r w:rsidRPr="00EE3099">
        <w:rPr>
          <w:b/>
          <w:bCs/>
          <w:szCs w:val="28"/>
        </w:rPr>
        <w:t>ВЕКА</w:t>
      </w:r>
    </w:p>
    <w:p w:rsidR="00B276AD" w:rsidRPr="00EE3099" w:rsidRDefault="00B276AD" w:rsidP="00B276AD">
      <w:pPr>
        <w:shd w:val="clear" w:color="auto" w:fill="FFFFFF"/>
        <w:spacing w:before="94"/>
        <w:ind w:left="7" w:right="14" w:firstLine="317"/>
        <w:jc w:val="both"/>
        <w:rPr>
          <w:szCs w:val="28"/>
        </w:rPr>
      </w:pPr>
      <w:r w:rsidRPr="00EE3099">
        <w:rPr>
          <w:b/>
          <w:bCs/>
          <w:spacing w:val="-3"/>
          <w:szCs w:val="28"/>
        </w:rPr>
        <w:t xml:space="preserve">Михаил Васильевич Ломоносов. </w:t>
      </w:r>
      <w:r w:rsidRPr="00EE3099">
        <w:rPr>
          <w:spacing w:val="-3"/>
          <w:szCs w:val="28"/>
        </w:rPr>
        <w:t xml:space="preserve">Краткий рассказ об </w:t>
      </w:r>
      <w:r w:rsidRPr="00EE3099">
        <w:rPr>
          <w:szCs w:val="28"/>
        </w:rPr>
        <w:t>ученом и поэте.</w:t>
      </w:r>
    </w:p>
    <w:p w:rsidR="00B276AD" w:rsidRPr="00EE3099" w:rsidRDefault="00B276AD" w:rsidP="00B276AD">
      <w:pPr>
        <w:shd w:val="clear" w:color="auto" w:fill="FFFFFF"/>
        <w:spacing w:before="7"/>
        <w:ind w:right="7" w:firstLine="324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«К статуе Петра Великого», «Ода на день восшествия </w:t>
      </w:r>
      <w:r w:rsidRPr="00EE3099">
        <w:rPr>
          <w:b/>
          <w:bCs/>
          <w:i/>
          <w:iCs/>
          <w:spacing w:val="-6"/>
          <w:szCs w:val="28"/>
        </w:rPr>
        <w:t xml:space="preserve">на Всероссийский престол </w:t>
      </w:r>
      <w:proofErr w:type="spellStart"/>
      <w:r w:rsidRPr="00EE3099">
        <w:rPr>
          <w:b/>
          <w:bCs/>
          <w:i/>
          <w:iCs/>
          <w:spacing w:val="-6"/>
          <w:szCs w:val="28"/>
        </w:rPr>
        <w:t>ея</w:t>
      </w:r>
      <w:proofErr w:type="spellEnd"/>
      <w:r w:rsidRPr="00EE3099">
        <w:rPr>
          <w:b/>
          <w:bCs/>
          <w:i/>
          <w:iCs/>
          <w:spacing w:val="-6"/>
          <w:szCs w:val="28"/>
        </w:rPr>
        <w:t xml:space="preserve"> Величества государыни Им</w:t>
      </w:r>
      <w:r w:rsidRPr="00EE3099">
        <w:rPr>
          <w:b/>
          <w:bCs/>
          <w:i/>
          <w:iCs/>
          <w:spacing w:val="-6"/>
          <w:szCs w:val="28"/>
        </w:rPr>
        <w:softHyphen/>
      </w:r>
      <w:r w:rsidRPr="00EE3099">
        <w:rPr>
          <w:b/>
          <w:bCs/>
          <w:i/>
          <w:iCs/>
          <w:spacing w:val="-4"/>
          <w:szCs w:val="28"/>
        </w:rPr>
        <w:t xml:space="preserve">ператрицы </w:t>
      </w:r>
      <w:proofErr w:type="spellStart"/>
      <w:r w:rsidRPr="00EE3099">
        <w:rPr>
          <w:b/>
          <w:bCs/>
          <w:i/>
          <w:iCs/>
          <w:spacing w:val="-4"/>
          <w:szCs w:val="28"/>
        </w:rPr>
        <w:t>Елисаветы</w:t>
      </w:r>
      <w:proofErr w:type="spellEnd"/>
      <w:r w:rsidRPr="00EE3099">
        <w:rPr>
          <w:b/>
          <w:bCs/>
          <w:i/>
          <w:iCs/>
          <w:spacing w:val="-4"/>
          <w:szCs w:val="28"/>
        </w:rPr>
        <w:t xml:space="preserve"> Петровны 1747 года» </w:t>
      </w:r>
      <w:r w:rsidRPr="00EE3099">
        <w:rPr>
          <w:spacing w:val="-4"/>
          <w:szCs w:val="28"/>
        </w:rPr>
        <w:t xml:space="preserve">(отрывок). </w:t>
      </w:r>
      <w:r w:rsidRPr="00EE3099">
        <w:rPr>
          <w:szCs w:val="28"/>
        </w:rPr>
        <w:lastRenderedPageBreak/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B276AD" w:rsidRPr="00EE3099" w:rsidRDefault="00B276AD" w:rsidP="00B276AD">
      <w:pPr>
        <w:shd w:val="clear" w:color="auto" w:fill="FFFFFF"/>
        <w:ind w:left="317"/>
        <w:rPr>
          <w:szCs w:val="28"/>
        </w:rPr>
      </w:pPr>
      <w:r w:rsidRPr="00EE3099">
        <w:rPr>
          <w:i/>
          <w:szCs w:val="28"/>
        </w:rPr>
        <w:t>Теория   литературы.</w:t>
      </w:r>
      <w:r w:rsidRPr="00EE3099">
        <w:rPr>
          <w:szCs w:val="28"/>
        </w:rPr>
        <w:t xml:space="preserve"> Ода (начальные представления).</w:t>
      </w:r>
    </w:p>
    <w:p w:rsidR="00B276AD" w:rsidRPr="00EE3099" w:rsidRDefault="00B276AD" w:rsidP="00B276AD">
      <w:pPr>
        <w:shd w:val="clear" w:color="auto" w:fill="FFFFFF"/>
        <w:spacing w:before="144"/>
        <w:ind w:left="7" w:right="22" w:firstLine="302"/>
        <w:jc w:val="both"/>
        <w:rPr>
          <w:szCs w:val="28"/>
        </w:rPr>
      </w:pPr>
      <w:r w:rsidRPr="00EE3099">
        <w:rPr>
          <w:b/>
          <w:bCs/>
          <w:spacing w:val="-4"/>
          <w:szCs w:val="28"/>
        </w:rPr>
        <w:t xml:space="preserve">Гавриил Романович Державин. </w:t>
      </w:r>
      <w:r w:rsidRPr="00EE3099">
        <w:rPr>
          <w:spacing w:val="-4"/>
          <w:szCs w:val="28"/>
        </w:rPr>
        <w:t xml:space="preserve">Краткий рассказ о поэте. </w:t>
      </w:r>
      <w:r w:rsidRPr="00EE3099">
        <w:rPr>
          <w:b/>
          <w:bCs/>
          <w:i/>
          <w:iCs/>
          <w:szCs w:val="28"/>
        </w:rPr>
        <w:t xml:space="preserve">«Река времен в своем </w:t>
      </w:r>
      <w:proofErr w:type="spellStart"/>
      <w:r w:rsidRPr="00EE3099">
        <w:rPr>
          <w:b/>
          <w:bCs/>
          <w:i/>
          <w:iCs/>
          <w:szCs w:val="28"/>
        </w:rPr>
        <w:t>стремленьи</w:t>
      </w:r>
      <w:proofErr w:type="spellEnd"/>
      <w:r w:rsidRPr="00EE3099">
        <w:rPr>
          <w:b/>
          <w:bCs/>
          <w:i/>
          <w:iCs/>
          <w:szCs w:val="28"/>
        </w:rPr>
        <w:t xml:space="preserve">...», «На птичку...», «Признание». </w:t>
      </w:r>
      <w:r w:rsidRPr="00EE3099">
        <w:rPr>
          <w:szCs w:val="28"/>
        </w:rPr>
        <w:t>Размышления о смысле жизни, о судьбе. Утверждение необходимости свободы творчества.</w:t>
      </w:r>
    </w:p>
    <w:p w:rsidR="00B276AD" w:rsidRPr="00EE3099" w:rsidRDefault="00B276AD" w:rsidP="00B276AD">
      <w:pPr>
        <w:shd w:val="clear" w:color="auto" w:fill="FFFFFF"/>
        <w:spacing w:before="209"/>
        <w:jc w:val="center"/>
        <w:rPr>
          <w:szCs w:val="28"/>
        </w:rPr>
      </w:pPr>
      <w:r w:rsidRPr="00EE3099">
        <w:rPr>
          <w:b/>
          <w:bCs/>
          <w:spacing w:val="-2"/>
          <w:szCs w:val="28"/>
        </w:rPr>
        <w:t>ИЗ</w:t>
      </w:r>
      <w:r w:rsidRPr="00EE3099">
        <w:rPr>
          <w:rFonts w:cs="Arial"/>
          <w:b/>
          <w:bCs/>
          <w:spacing w:val="-2"/>
          <w:szCs w:val="28"/>
        </w:rPr>
        <w:t xml:space="preserve">   </w:t>
      </w:r>
      <w:r w:rsidRPr="00EE3099">
        <w:rPr>
          <w:b/>
          <w:bCs/>
          <w:spacing w:val="-2"/>
          <w:szCs w:val="28"/>
        </w:rPr>
        <w:t>РУССКОЙ</w:t>
      </w:r>
      <w:r w:rsidRPr="00EE3099">
        <w:rPr>
          <w:rFonts w:cs="Arial"/>
          <w:b/>
          <w:bCs/>
          <w:spacing w:val="-2"/>
          <w:szCs w:val="28"/>
        </w:rPr>
        <w:t xml:space="preserve">   </w:t>
      </w:r>
      <w:r w:rsidRPr="00EE3099">
        <w:rPr>
          <w:b/>
          <w:bCs/>
          <w:spacing w:val="-2"/>
          <w:szCs w:val="28"/>
        </w:rPr>
        <w:t>ЛИТЕРАТУРЫ</w:t>
      </w:r>
      <w:r w:rsidRPr="00EE3099">
        <w:rPr>
          <w:rFonts w:cs="Arial"/>
          <w:b/>
          <w:bCs/>
          <w:spacing w:val="-2"/>
          <w:szCs w:val="28"/>
        </w:rPr>
        <w:t xml:space="preserve">  </w:t>
      </w:r>
      <w:r w:rsidRPr="00EE3099">
        <w:rPr>
          <w:rFonts w:cs="Arial"/>
          <w:b/>
          <w:bCs/>
          <w:spacing w:val="-2"/>
          <w:szCs w:val="28"/>
          <w:lang w:val="en-US"/>
        </w:rPr>
        <w:t>XIX</w:t>
      </w:r>
      <w:r w:rsidRPr="00EE3099">
        <w:rPr>
          <w:rFonts w:cs="Arial"/>
          <w:b/>
          <w:bCs/>
          <w:spacing w:val="-2"/>
          <w:szCs w:val="28"/>
        </w:rPr>
        <w:t xml:space="preserve">   </w:t>
      </w:r>
      <w:r w:rsidRPr="00EE3099">
        <w:rPr>
          <w:b/>
          <w:bCs/>
          <w:spacing w:val="-2"/>
          <w:szCs w:val="28"/>
        </w:rPr>
        <w:t>ВЕКА</w:t>
      </w:r>
    </w:p>
    <w:p w:rsidR="00B276AD" w:rsidRPr="00EE3099" w:rsidRDefault="00B276AD" w:rsidP="00B276AD">
      <w:pPr>
        <w:shd w:val="clear" w:color="auto" w:fill="FFFFFF"/>
        <w:spacing w:before="86"/>
        <w:ind w:left="7" w:right="29" w:firstLine="302"/>
        <w:jc w:val="both"/>
        <w:rPr>
          <w:szCs w:val="28"/>
        </w:rPr>
      </w:pPr>
      <w:r w:rsidRPr="00EE3099">
        <w:rPr>
          <w:b/>
          <w:bCs/>
          <w:spacing w:val="-5"/>
          <w:szCs w:val="28"/>
        </w:rPr>
        <w:t xml:space="preserve">Александр Сергеевич Пушкин. </w:t>
      </w:r>
      <w:r w:rsidRPr="00EE3099">
        <w:rPr>
          <w:spacing w:val="-5"/>
          <w:szCs w:val="28"/>
        </w:rPr>
        <w:t>Краткий рассказ о писа</w:t>
      </w:r>
      <w:r w:rsidRPr="00EE3099">
        <w:rPr>
          <w:spacing w:val="-5"/>
          <w:szCs w:val="28"/>
        </w:rPr>
        <w:softHyphen/>
      </w:r>
      <w:r w:rsidRPr="00EE3099">
        <w:rPr>
          <w:szCs w:val="28"/>
        </w:rPr>
        <w:t>теле.</w:t>
      </w:r>
    </w:p>
    <w:p w:rsidR="00B276AD" w:rsidRPr="00EE3099" w:rsidRDefault="00B276AD" w:rsidP="00B276AD">
      <w:pPr>
        <w:shd w:val="clear" w:color="auto" w:fill="FFFFFF"/>
        <w:ind w:left="331"/>
        <w:rPr>
          <w:szCs w:val="28"/>
        </w:rPr>
      </w:pPr>
      <w:r w:rsidRPr="00EE3099">
        <w:rPr>
          <w:b/>
          <w:bCs/>
          <w:i/>
          <w:iCs/>
          <w:spacing w:val="-4"/>
          <w:szCs w:val="28"/>
        </w:rPr>
        <w:t>«Полтава»    («Полтавский    бой»),    «Медный    всадник»</w:t>
      </w:r>
    </w:p>
    <w:p w:rsidR="00B276AD" w:rsidRPr="00EE3099" w:rsidRDefault="00B276AD" w:rsidP="00B276AD">
      <w:pPr>
        <w:shd w:val="clear" w:color="auto" w:fill="FFFFFF"/>
        <w:spacing w:before="7"/>
        <w:ind w:right="7"/>
        <w:jc w:val="both"/>
        <w:rPr>
          <w:szCs w:val="28"/>
        </w:rPr>
      </w:pPr>
      <w:r w:rsidRPr="00EE3099">
        <w:rPr>
          <w:szCs w:val="28"/>
        </w:rPr>
        <w:t xml:space="preserve">(вступление «На берегу пустынных волн...»), </w:t>
      </w:r>
      <w:r w:rsidRPr="00EE3099">
        <w:rPr>
          <w:b/>
          <w:bCs/>
          <w:i/>
          <w:iCs/>
          <w:szCs w:val="28"/>
        </w:rPr>
        <w:t xml:space="preserve">«Песнь </w:t>
      </w:r>
      <w:r w:rsidRPr="00EE3099">
        <w:rPr>
          <w:i/>
          <w:iCs/>
          <w:szCs w:val="28"/>
        </w:rPr>
        <w:t xml:space="preserve">о </w:t>
      </w:r>
      <w:r w:rsidRPr="00EE3099">
        <w:rPr>
          <w:b/>
          <w:bCs/>
          <w:i/>
          <w:iCs/>
          <w:szCs w:val="28"/>
        </w:rPr>
        <w:t xml:space="preserve">вещем Олеге». </w:t>
      </w:r>
      <w:r w:rsidRPr="00EE3099">
        <w:rPr>
          <w:szCs w:val="28"/>
        </w:rPr>
        <w:t>Интерес Пушкина к истории России. Мас</w:t>
      </w:r>
      <w:r w:rsidRPr="00EE3099">
        <w:rPr>
          <w:szCs w:val="28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EE3099">
        <w:rPr>
          <w:szCs w:val="28"/>
          <w:lang w:val="en-US"/>
        </w:rPr>
        <w:t>I</w:t>
      </w:r>
      <w:r w:rsidRPr="00EE3099">
        <w:rPr>
          <w:szCs w:val="28"/>
        </w:rPr>
        <w:t xml:space="preserve"> и Карла </w:t>
      </w:r>
      <w:r w:rsidRPr="00EE3099">
        <w:rPr>
          <w:szCs w:val="28"/>
          <w:lang w:val="en-US"/>
        </w:rPr>
        <w:t>XII</w:t>
      </w:r>
      <w:r w:rsidRPr="00EE3099">
        <w:rPr>
          <w:szCs w:val="28"/>
        </w:rPr>
        <w:t>). Авторское отношение к героям. Летописный источник «Песни о вещем Олеге». Особенности компози</w:t>
      </w:r>
      <w:r w:rsidRPr="00EE3099">
        <w:rPr>
          <w:szCs w:val="28"/>
        </w:rPr>
        <w:softHyphen/>
        <w:t>ции.  Своеобразие языка.  Основная  мысль стихотворения.</w:t>
      </w:r>
    </w:p>
    <w:p w:rsidR="00B276AD" w:rsidRPr="00EE3099" w:rsidRDefault="00B276AD" w:rsidP="00B276AD">
      <w:pPr>
        <w:shd w:val="clear" w:color="auto" w:fill="FFFFFF"/>
        <w:ind w:left="7" w:right="29"/>
        <w:jc w:val="both"/>
        <w:rPr>
          <w:szCs w:val="28"/>
        </w:rPr>
      </w:pPr>
      <w:r w:rsidRPr="00EE3099">
        <w:rPr>
          <w:szCs w:val="28"/>
        </w:rPr>
        <w:t>Смысл   сопоставления   Олега   и   волхва.   Художественное воспроизведение быта и нравов Древней Руси.</w:t>
      </w:r>
    </w:p>
    <w:p w:rsidR="00B276AD" w:rsidRPr="00EE3099" w:rsidRDefault="00B276AD" w:rsidP="00B276AD">
      <w:pPr>
        <w:shd w:val="clear" w:color="auto" w:fill="FFFFFF"/>
        <w:ind w:right="29" w:firstLine="317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Баллада (развитие представ</w:t>
      </w:r>
      <w:r w:rsidRPr="00EE3099">
        <w:rPr>
          <w:szCs w:val="28"/>
        </w:rPr>
        <w:softHyphen/>
        <w:t>лений).</w:t>
      </w:r>
    </w:p>
    <w:p w:rsidR="00B276AD" w:rsidRPr="00EE3099" w:rsidRDefault="00B276AD" w:rsidP="00B276AD">
      <w:pPr>
        <w:shd w:val="clear" w:color="auto" w:fill="FFFFFF"/>
        <w:spacing w:before="108"/>
        <w:ind w:right="14" w:firstLine="338"/>
        <w:jc w:val="both"/>
        <w:rPr>
          <w:szCs w:val="28"/>
        </w:rPr>
      </w:pPr>
      <w:r w:rsidRPr="00EE3099">
        <w:rPr>
          <w:b/>
          <w:bCs/>
          <w:i/>
          <w:iCs/>
          <w:spacing w:val="-7"/>
          <w:szCs w:val="28"/>
        </w:rPr>
        <w:t xml:space="preserve">«Борис Годунов» (сцена </w:t>
      </w:r>
      <w:proofErr w:type="gramStart"/>
      <w:r w:rsidRPr="00EE3099">
        <w:rPr>
          <w:b/>
          <w:bCs/>
          <w:i/>
          <w:iCs/>
          <w:spacing w:val="-7"/>
          <w:szCs w:val="28"/>
        </w:rPr>
        <w:t>в</w:t>
      </w:r>
      <w:proofErr w:type="gramEnd"/>
      <w:r w:rsidRPr="00EE3099">
        <w:rPr>
          <w:b/>
          <w:bCs/>
          <w:i/>
          <w:iCs/>
          <w:spacing w:val="-7"/>
          <w:szCs w:val="28"/>
        </w:rPr>
        <w:t xml:space="preserve"> </w:t>
      </w:r>
      <w:proofErr w:type="gramStart"/>
      <w:r w:rsidRPr="00EE3099">
        <w:rPr>
          <w:b/>
          <w:bCs/>
          <w:i/>
          <w:iCs/>
          <w:spacing w:val="-7"/>
          <w:szCs w:val="28"/>
        </w:rPr>
        <w:t>Чудовом</w:t>
      </w:r>
      <w:proofErr w:type="gramEnd"/>
      <w:r w:rsidRPr="00EE3099">
        <w:rPr>
          <w:b/>
          <w:bCs/>
          <w:i/>
          <w:iCs/>
          <w:spacing w:val="-7"/>
          <w:szCs w:val="28"/>
        </w:rPr>
        <w:t xml:space="preserve"> монастыре). </w:t>
      </w:r>
      <w:r w:rsidRPr="00EE3099">
        <w:rPr>
          <w:b/>
          <w:bCs/>
          <w:spacing w:val="-7"/>
          <w:szCs w:val="28"/>
        </w:rPr>
        <w:t xml:space="preserve">Образ </w:t>
      </w:r>
      <w:r w:rsidRPr="00EE3099">
        <w:rPr>
          <w:szCs w:val="28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B276AD" w:rsidRPr="00EE3099" w:rsidRDefault="00B276AD" w:rsidP="00B276AD">
      <w:pPr>
        <w:shd w:val="clear" w:color="auto" w:fill="FFFFFF"/>
        <w:ind w:left="14" w:right="14" w:firstLine="331"/>
        <w:jc w:val="both"/>
        <w:rPr>
          <w:szCs w:val="28"/>
        </w:rPr>
      </w:pPr>
      <w:r w:rsidRPr="00EE3099">
        <w:rPr>
          <w:b/>
          <w:bCs/>
          <w:i/>
          <w:iCs/>
          <w:spacing w:val="-3"/>
          <w:szCs w:val="28"/>
        </w:rPr>
        <w:t xml:space="preserve">«Станционный смотритель». </w:t>
      </w:r>
      <w:r w:rsidRPr="00EE3099">
        <w:rPr>
          <w:spacing w:val="-3"/>
          <w:szCs w:val="28"/>
        </w:rPr>
        <w:t xml:space="preserve">Изображение «маленького </w:t>
      </w:r>
      <w:r w:rsidRPr="00EE3099">
        <w:rPr>
          <w:szCs w:val="28"/>
        </w:rPr>
        <w:t>человека», его положения в обществе. Пробуждение чело</w:t>
      </w:r>
      <w:r w:rsidRPr="00EE3099">
        <w:rPr>
          <w:szCs w:val="28"/>
        </w:rPr>
        <w:softHyphen/>
        <w:t xml:space="preserve">веческого достоинства и чувства протеста. </w:t>
      </w:r>
      <w:proofErr w:type="gramStart"/>
      <w:r w:rsidRPr="00EE3099">
        <w:rPr>
          <w:szCs w:val="28"/>
        </w:rPr>
        <w:t>Трагическое</w:t>
      </w:r>
      <w:proofErr w:type="gramEnd"/>
      <w:r w:rsidRPr="00EE3099">
        <w:rPr>
          <w:szCs w:val="28"/>
        </w:rPr>
        <w:t xml:space="preserve"> </w:t>
      </w:r>
      <w:r w:rsidRPr="00EE3099">
        <w:rPr>
          <w:bCs/>
          <w:szCs w:val="28"/>
        </w:rPr>
        <w:t>и</w:t>
      </w:r>
      <w:r w:rsidRPr="00EE3099">
        <w:rPr>
          <w:b/>
          <w:bCs/>
          <w:szCs w:val="28"/>
        </w:rPr>
        <w:t xml:space="preserve"> </w:t>
      </w:r>
      <w:r w:rsidRPr="00EE3099">
        <w:rPr>
          <w:szCs w:val="28"/>
        </w:rPr>
        <w:t>гуманистическое в повести.</w:t>
      </w:r>
    </w:p>
    <w:p w:rsidR="00B276AD" w:rsidRPr="00EE3099" w:rsidRDefault="00B276AD" w:rsidP="00B276AD">
      <w:pPr>
        <w:shd w:val="clear" w:color="auto" w:fill="FFFFFF"/>
        <w:ind w:left="14" w:right="14" w:firstLine="317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Повесть (развитие представ</w:t>
      </w:r>
      <w:r w:rsidRPr="00EE3099">
        <w:rPr>
          <w:szCs w:val="28"/>
        </w:rPr>
        <w:softHyphen/>
        <w:t>лений).</w:t>
      </w:r>
    </w:p>
    <w:p w:rsidR="00B276AD" w:rsidRPr="00EE3099" w:rsidRDefault="00B276AD" w:rsidP="00B276AD">
      <w:pPr>
        <w:shd w:val="clear" w:color="auto" w:fill="FFFFFF"/>
        <w:spacing w:before="108"/>
        <w:ind w:left="331"/>
        <w:rPr>
          <w:szCs w:val="28"/>
        </w:rPr>
      </w:pPr>
      <w:r w:rsidRPr="00EE3099">
        <w:rPr>
          <w:b/>
          <w:bCs/>
          <w:szCs w:val="28"/>
        </w:rPr>
        <w:t xml:space="preserve">Михаил Юрьевич Лермонтов. </w:t>
      </w:r>
      <w:r w:rsidRPr="00EE3099">
        <w:rPr>
          <w:szCs w:val="28"/>
        </w:rPr>
        <w:t>Краткий рассказ о поэте.</w:t>
      </w:r>
    </w:p>
    <w:p w:rsidR="00B276AD" w:rsidRPr="00EE3099" w:rsidRDefault="00B276AD" w:rsidP="00B276AD">
      <w:pPr>
        <w:shd w:val="clear" w:color="auto" w:fill="FFFFFF"/>
        <w:spacing w:before="7"/>
        <w:ind w:left="22" w:right="7" w:firstLine="331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>«</w:t>
      </w:r>
      <w:proofErr w:type="gramStart"/>
      <w:r w:rsidRPr="00EE3099">
        <w:rPr>
          <w:b/>
          <w:bCs/>
          <w:i/>
          <w:iCs/>
          <w:szCs w:val="28"/>
        </w:rPr>
        <w:t>Песня про царя</w:t>
      </w:r>
      <w:proofErr w:type="gramEnd"/>
      <w:r w:rsidRPr="00EE3099">
        <w:rPr>
          <w:b/>
          <w:bCs/>
          <w:i/>
          <w:iCs/>
          <w:szCs w:val="28"/>
        </w:rPr>
        <w:t xml:space="preserve"> Ивана Васильевича, молодого опрични</w:t>
      </w:r>
      <w:r w:rsidRPr="00EE3099">
        <w:rPr>
          <w:b/>
          <w:bCs/>
          <w:i/>
          <w:iCs/>
          <w:szCs w:val="28"/>
        </w:rPr>
        <w:softHyphen/>
      </w:r>
      <w:r w:rsidRPr="00EE3099">
        <w:rPr>
          <w:b/>
          <w:bCs/>
          <w:i/>
          <w:iCs/>
          <w:spacing w:val="-3"/>
          <w:szCs w:val="28"/>
        </w:rPr>
        <w:t xml:space="preserve">ка и удалого купца Калашникова». </w:t>
      </w:r>
      <w:r w:rsidRPr="00EE3099">
        <w:rPr>
          <w:spacing w:val="-3"/>
          <w:szCs w:val="28"/>
        </w:rPr>
        <w:t xml:space="preserve">Поэма </w:t>
      </w:r>
      <w:r w:rsidRPr="00EE3099">
        <w:rPr>
          <w:b/>
          <w:bCs/>
          <w:spacing w:val="-3"/>
          <w:szCs w:val="28"/>
        </w:rPr>
        <w:t xml:space="preserve">об </w:t>
      </w:r>
      <w:r w:rsidRPr="00EE3099">
        <w:rPr>
          <w:spacing w:val="-3"/>
          <w:szCs w:val="28"/>
        </w:rPr>
        <w:t xml:space="preserve">историческом </w:t>
      </w:r>
      <w:r w:rsidRPr="00EE3099">
        <w:rPr>
          <w:szCs w:val="28"/>
        </w:rPr>
        <w:t xml:space="preserve">прошлом Руси. Картины быта </w:t>
      </w:r>
      <w:r w:rsidRPr="00EE3099">
        <w:rPr>
          <w:szCs w:val="28"/>
          <w:lang w:val="en-US"/>
        </w:rPr>
        <w:t>XVI</w:t>
      </w:r>
      <w:r w:rsidRPr="00EE3099">
        <w:rPr>
          <w:szCs w:val="28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EE3099">
        <w:rPr>
          <w:szCs w:val="28"/>
        </w:rPr>
        <w:t>Кирибеевичем</w:t>
      </w:r>
      <w:proofErr w:type="spellEnd"/>
      <w:r w:rsidRPr="00EE3099">
        <w:rPr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B276AD" w:rsidRPr="00EE3099" w:rsidRDefault="00B276AD" w:rsidP="00B276AD">
      <w:pPr>
        <w:shd w:val="clear" w:color="auto" w:fill="FFFFFF"/>
        <w:ind w:left="29" w:firstLine="310"/>
        <w:jc w:val="both"/>
        <w:rPr>
          <w:szCs w:val="28"/>
        </w:rPr>
      </w:pPr>
      <w:r w:rsidRPr="00EE3099">
        <w:rPr>
          <w:szCs w:val="28"/>
        </w:rPr>
        <w:t xml:space="preserve">Особенности сюжета поэмы. Авторское отношение </w:t>
      </w:r>
      <w:r w:rsidRPr="00EE3099">
        <w:rPr>
          <w:b/>
          <w:bCs/>
          <w:szCs w:val="28"/>
        </w:rPr>
        <w:t xml:space="preserve">к </w:t>
      </w:r>
      <w:proofErr w:type="gramStart"/>
      <w:r w:rsidRPr="00EE3099">
        <w:rPr>
          <w:szCs w:val="28"/>
        </w:rPr>
        <w:t>изображаемому</w:t>
      </w:r>
      <w:proofErr w:type="gramEnd"/>
      <w:r w:rsidRPr="00EE3099">
        <w:rPr>
          <w:szCs w:val="28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B276AD" w:rsidRPr="00EE3099" w:rsidRDefault="00B276AD" w:rsidP="00B276AD">
      <w:pPr>
        <w:shd w:val="clear" w:color="auto" w:fill="FFFFFF"/>
        <w:ind w:left="50" w:right="14" w:firstLine="310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>«Когда волнуется желтеющая нива...», «Молитва», «Ангел».</w:t>
      </w:r>
    </w:p>
    <w:p w:rsidR="00B276AD" w:rsidRPr="00EE3099" w:rsidRDefault="00B276AD" w:rsidP="00B276AD">
      <w:pPr>
        <w:shd w:val="clear" w:color="auto" w:fill="FFFFFF"/>
        <w:ind w:left="22" w:firstLine="310"/>
        <w:jc w:val="both"/>
        <w:rPr>
          <w:szCs w:val="28"/>
        </w:rPr>
      </w:pPr>
      <w:r w:rsidRPr="00EE3099">
        <w:rPr>
          <w:szCs w:val="28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EE3099">
        <w:rPr>
          <w:szCs w:val="28"/>
        </w:rPr>
        <w:softHyphen/>
        <w:t>щим ожидаемое счастье на земле.</w:t>
      </w:r>
    </w:p>
    <w:p w:rsidR="00B276AD" w:rsidRPr="00EE3099" w:rsidRDefault="00B276AD" w:rsidP="00B276AD">
      <w:pPr>
        <w:shd w:val="clear" w:color="auto" w:fill="FFFFFF"/>
        <w:ind w:left="43" w:firstLine="295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</w:t>
      </w:r>
      <w:proofErr w:type="spellStart"/>
      <w:r w:rsidRPr="00EE3099">
        <w:rPr>
          <w:szCs w:val="28"/>
        </w:rPr>
        <w:t>Фольклоризм</w:t>
      </w:r>
      <w:proofErr w:type="spellEnd"/>
      <w:r w:rsidRPr="00EE3099">
        <w:rPr>
          <w:szCs w:val="28"/>
        </w:rPr>
        <w:t xml:space="preserve"> литературы (раз</w:t>
      </w:r>
      <w:r w:rsidRPr="00EE3099">
        <w:rPr>
          <w:szCs w:val="28"/>
        </w:rPr>
        <w:softHyphen/>
        <w:t>витие представлений).</w:t>
      </w:r>
    </w:p>
    <w:p w:rsidR="00B276AD" w:rsidRPr="00EE3099" w:rsidRDefault="00852C8D" w:rsidP="00B276AD">
      <w:pPr>
        <w:shd w:val="clear" w:color="auto" w:fill="FFFFFF"/>
        <w:ind w:left="36" w:right="14" w:firstLine="317"/>
        <w:jc w:val="both"/>
        <w:rPr>
          <w:szCs w:val="28"/>
        </w:rPr>
      </w:pPr>
      <w:r>
        <w:rPr>
          <w:noProof/>
          <w:szCs w:val="28"/>
        </w:rPr>
        <w:pict>
          <v:line id="_x0000_s1026" style="position:absolute;left:0;text-align:left;z-index:251658240;mso-position-horizontal-relative:margin" from="324.35pt,447.85pt" to="324.35pt,533.9pt" o:allowincell="f" strokeweight=".35pt">
            <w10:wrap anchorx="margin"/>
          </v:line>
        </w:pict>
      </w:r>
      <w:r w:rsidR="00B276AD" w:rsidRPr="00EE3099">
        <w:rPr>
          <w:b/>
          <w:bCs/>
          <w:spacing w:val="-3"/>
          <w:szCs w:val="28"/>
        </w:rPr>
        <w:t xml:space="preserve">Николай Васильевич Гоголь. </w:t>
      </w:r>
      <w:r w:rsidR="00B276AD" w:rsidRPr="00EE3099">
        <w:rPr>
          <w:spacing w:val="-3"/>
          <w:szCs w:val="28"/>
        </w:rPr>
        <w:t>Краткий рассказ о писа</w:t>
      </w:r>
      <w:r w:rsidR="00B276AD" w:rsidRPr="00EE3099">
        <w:rPr>
          <w:spacing w:val="-3"/>
          <w:szCs w:val="28"/>
        </w:rPr>
        <w:softHyphen/>
      </w:r>
      <w:r w:rsidR="00B276AD" w:rsidRPr="00EE3099">
        <w:rPr>
          <w:szCs w:val="28"/>
        </w:rPr>
        <w:t>теле.</w:t>
      </w:r>
    </w:p>
    <w:p w:rsidR="00B276AD" w:rsidRPr="00EE3099" w:rsidRDefault="00B276AD" w:rsidP="00B276AD">
      <w:pPr>
        <w:shd w:val="clear" w:color="auto" w:fill="FFFFFF"/>
        <w:spacing w:before="14"/>
        <w:ind w:left="29" w:firstLine="317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«Тарас </w:t>
      </w:r>
      <w:proofErr w:type="spellStart"/>
      <w:r w:rsidRPr="00EE3099">
        <w:rPr>
          <w:b/>
          <w:bCs/>
          <w:i/>
          <w:iCs/>
          <w:szCs w:val="28"/>
        </w:rPr>
        <w:t>Бульба</w:t>
      </w:r>
      <w:proofErr w:type="spellEnd"/>
      <w:r w:rsidRPr="00EE3099">
        <w:rPr>
          <w:b/>
          <w:bCs/>
          <w:i/>
          <w:iCs/>
          <w:szCs w:val="28"/>
        </w:rPr>
        <w:t xml:space="preserve">». </w:t>
      </w:r>
      <w:r w:rsidRPr="00EE3099">
        <w:rPr>
          <w:szCs w:val="28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EE3099">
        <w:rPr>
          <w:szCs w:val="28"/>
        </w:rPr>
        <w:softHyphen/>
        <w:t xml:space="preserve">дение родной земли. Противопоставление Остапа </w:t>
      </w:r>
      <w:proofErr w:type="spellStart"/>
      <w:r w:rsidRPr="00EE3099">
        <w:rPr>
          <w:szCs w:val="28"/>
        </w:rPr>
        <w:t>Андрию</w:t>
      </w:r>
      <w:proofErr w:type="spellEnd"/>
      <w:r w:rsidRPr="00EE3099">
        <w:rPr>
          <w:szCs w:val="28"/>
        </w:rPr>
        <w:t>, смысл этого противопоставления. Патриотический пафос повести.</w:t>
      </w:r>
    </w:p>
    <w:p w:rsidR="00B276AD" w:rsidRPr="00EE3099" w:rsidRDefault="00B276AD" w:rsidP="00B276AD">
      <w:pPr>
        <w:shd w:val="clear" w:color="auto" w:fill="FFFFFF"/>
        <w:spacing w:before="14"/>
        <w:ind w:left="353"/>
        <w:rPr>
          <w:szCs w:val="28"/>
        </w:rPr>
      </w:pPr>
      <w:r w:rsidRPr="00EE3099">
        <w:rPr>
          <w:szCs w:val="28"/>
        </w:rPr>
        <w:t>Особенности   изображения людей и природы в повести.</w:t>
      </w:r>
    </w:p>
    <w:p w:rsidR="00B276AD" w:rsidRPr="00EE3099" w:rsidRDefault="00B276AD" w:rsidP="00B276AD">
      <w:pPr>
        <w:shd w:val="clear" w:color="auto" w:fill="FFFFFF"/>
        <w:spacing w:before="7"/>
        <w:ind w:left="29" w:right="14" w:firstLine="310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Историческая и фольклорная основа произведения. Роды литературы: эпос (развитие понятия).</w:t>
      </w:r>
    </w:p>
    <w:p w:rsidR="00B276AD" w:rsidRPr="00EE3099" w:rsidRDefault="00B276AD" w:rsidP="00B276AD">
      <w:pPr>
        <w:shd w:val="clear" w:color="auto" w:fill="FFFFFF"/>
        <w:spacing w:before="7"/>
        <w:ind w:left="331"/>
        <w:rPr>
          <w:szCs w:val="28"/>
        </w:rPr>
      </w:pPr>
      <w:r w:rsidRPr="00EE3099">
        <w:rPr>
          <w:szCs w:val="28"/>
        </w:rPr>
        <w:t>Литературный герой (развитие понятия).</w:t>
      </w:r>
    </w:p>
    <w:p w:rsidR="00B276AD" w:rsidRPr="00EE3099" w:rsidRDefault="00B276AD" w:rsidP="00B276AD">
      <w:pPr>
        <w:shd w:val="clear" w:color="auto" w:fill="FFFFFF"/>
        <w:spacing w:before="274"/>
        <w:ind w:left="331"/>
        <w:rPr>
          <w:szCs w:val="28"/>
        </w:rPr>
      </w:pPr>
      <w:r w:rsidRPr="00EE3099">
        <w:rPr>
          <w:b/>
          <w:bCs/>
          <w:szCs w:val="28"/>
        </w:rPr>
        <w:lastRenderedPageBreak/>
        <w:t xml:space="preserve">Иван Сергеевич Тургенев. </w:t>
      </w:r>
      <w:r w:rsidRPr="00EE3099">
        <w:rPr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ind w:left="14" w:right="22" w:firstLine="331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«Бирюк». </w:t>
      </w:r>
      <w:r w:rsidRPr="00EE3099">
        <w:rPr>
          <w:szCs w:val="28"/>
        </w:rPr>
        <w:t>Изображение быта крестьян, авторское отно</w:t>
      </w:r>
      <w:r w:rsidRPr="00EE3099">
        <w:rPr>
          <w:szCs w:val="28"/>
        </w:rPr>
        <w:softHyphen/>
        <w:t xml:space="preserve">шение к </w:t>
      </w:r>
      <w:proofErr w:type="gramStart"/>
      <w:r w:rsidRPr="00EE3099">
        <w:rPr>
          <w:szCs w:val="28"/>
        </w:rPr>
        <w:t>бесправным</w:t>
      </w:r>
      <w:proofErr w:type="gramEnd"/>
      <w:r w:rsidRPr="00EE3099">
        <w:rPr>
          <w:szCs w:val="28"/>
        </w:rPr>
        <w:t xml:space="preserve"> и обездоленным. Мастерство в изоб</w:t>
      </w:r>
      <w:r w:rsidRPr="00EE3099">
        <w:rPr>
          <w:szCs w:val="28"/>
        </w:rPr>
        <w:softHyphen/>
        <w:t>ражении   пейзажа. Художественные особенности рассказа.</w:t>
      </w:r>
    </w:p>
    <w:p w:rsidR="00B276AD" w:rsidRPr="00EE3099" w:rsidRDefault="00B276AD" w:rsidP="00B276AD">
      <w:pPr>
        <w:shd w:val="clear" w:color="auto" w:fill="FFFFFF"/>
        <w:ind w:right="22" w:firstLine="310"/>
        <w:jc w:val="both"/>
        <w:rPr>
          <w:szCs w:val="28"/>
        </w:rPr>
      </w:pPr>
      <w:r w:rsidRPr="00EE3099">
        <w:rPr>
          <w:b/>
          <w:bCs/>
          <w:spacing w:val="-4"/>
          <w:szCs w:val="28"/>
        </w:rPr>
        <w:t xml:space="preserve">Стихотворения в прозе. </w:t>
      </w:r>
      <w:r w:rsidRPr="00EE3099">
        <w:rPr>
          <w:b/>
          <w:bCs/>
          <w:i/>
          <w:iCs/>
          <w:spacing w:val="-4"/>
          <w:szCs w:val="28"/>
        </w:rPr>
        <w:t xml:space="preserve">«Русский язык». </w:t>
      </w:r>
      <w:r w:rsidRPr="00EE3099">
        <w:rPr>
          <w:spacing w:val="-4"/>
          <w:szCs w:val="28"/>
        </w:rPr>
        <w:t xml:space="preserve">Тургенев о </w:t>
      </w:r>
      <w:r w:rsidRPr="00EE3099">
        <w:rPr>
          <w:szCs w:val="28"/>
        </w:rPr>
        <w:t xml:space="preserve">богатстве и красоте русского языка. Родной язык как духовная опора человека. </w:t>
      </w:r>
      <w:r w:rsidRPr="00EE3099">
        <w:rPr>
          <w:b/>
          <w:bCs/>
          <w:i/>
          <w:iCs/>
          <w:szCs w:val="28"/>
        </w:rPr>
        <w:t xml:space="preserve">«Близнецы», «Два богача». </w:t>
      </w:r>
      <w:r w:rsidRPr="00EE3099">
        <w:rPr>
          <w:szCs w:val="28"/>
        </w:rPr>
        <w:t>Нрав</w:t>
      </w:r>
      <w:r w:rsidRPr="00EE3099">
        <w:rPr>
          <w:szCs w:val="28"/>
        </w:rPr>
        <w:softHyphen/>
        <w:t>ственность и человеческие взаимоотношения.</w:t>
      </w:r>
    </w:p>
    <w:p w:rsidR="00B276AD" w:rsidRPr="00EE3099" w:rsidRDefault="00B276AD" w:rsidP="00B276AD">
      <w:pPr>
        <w:shd w:val="clear" w:color="auto" w:fill="FFFFFF"/>
        <w:ind w:left="324"/>
        <w:rPr>
          <w:szCs w:val="28"/>
        </w:rPr>
      </w:pPr>
      <w:r w:rsidRPr="00EE3099">
        <w:rPr>
          <w:i/>
          <w:szCs w:val="28"/>
        </w:rPr>
        <w:t>Теория   литературы.</w:t>
      </w:r>
      <w:r w:rsidRPr="00EE3099">
        <w:rPr>
          <w:szCs w:val="28"/>
        </w:rPr>
        <w:t xml:space="preserve"> Стихотворения в прозе.</w:t>
      </w:r>
    </w:p>
    <w:p w:rsidR="00B276AD" w:rsidRPr="00EE3099" w:rsidRDefault="00B276AD" w:rsidP="00B276AD">
      <w:pPr>
        <w:shd w:val="clear" w:color="auto" w:fill="FFFFFF"/>
        <w:spacing w:before="252"/>
        <w:ind w:left="7" w:right="43" w:firstLine="317"/>
        <w:jc w:val="both"/>
        <w:rPr>
          <w:szCs w:val="28"/>
        </w:rPr>
      </w:pPr>
      <w:r w:rsidRPr="00EE3099">
        <w:rPr>
          <w:b/>
          <w:bCs/>
          <w:spacing w:val="-3"/>
          <w:szCs w:val="28"/>
        </w:rPr>
        <w:t xml:space="preserve">Николай Алексеевич Некрасов. </w:t>
      </w:r>
      <w:r w:rsidRPr="00EE3099">
        <w:rPr>
          <w:spacing w:val="-3"/>
          <w:szCs w:val="28"/>
        </w:rPr>
        <w:t>Краткий рассказ о пи</w:t>
      </w:r>
      <w:r w:rsidRPr="00EE3099">
        <w:rPr>
          <w:spacing w:val="-3"/>
          <w:szCs w:val="28"/>
        </w:rPr>
        <w:softHyphen/>
      </w:r>
      <w:r w:rsidRPr="00EE3099">
        <w:rPr>
          <w:szCs w:val="28"/>
        </w:rPr>
        <w:t>сателе.</w:t>
      </w:r>
    </w:p>
    <w:p w:rsidR="00B276AD" w:rsidRPr="00EE3099" w:rsidRDefault="00B276AD" w:rsidP="00B276AD">
      <w:pPr>
        <w:shd w:val="clear" w:color="auto" w:fill="FFFFFF"/>
        <w:spacing w:before="22"/>
        <w:ind w:right="43" w:firstLine="317"/>
        <w:jc w:val="both"/>
        <w:rPr>
          <w:szCs w:val="28"/>
        </w:rPr>
      </w:pPr>
      <w:r w:rsidRPr="00EE3099">
        <w:rPr>
          <w:b/>
          <w:bCs/>
          <w:i/>
          <w:iCs/>
          <w:spacing w:val="-3"/>
          <w:szCs w:val="28"/>
        </w:rPr>
        <w:t xml:space="preserve">«Русские женщины» </w:t>
      </w:r>
      <w:r w:rsidRPr="00EE3099">
        <w:rPr>
          <w:i/>
          <w:iCs/>
          <w:spacing w:val="-3"/>
          <w:szCs w:val="28"/>
        </w:rPr>
        <w:t xml:space="preserve">(«Княгиня Трубецкая»). </w:t>
      </w:r>
      <w:r w:rsidRPr="00EE3099">
        <w:rPr>
          <w:spacing w:val="-3"/>
          <w:szCs w:val="28"/>
        </w:rPr>
        <w:t>Историче</w:t>
      </w:r>
      <w:r w:rsidRPr="00EE3099">
        <w:rPr>
          <w:spacing w:val="-3"/>
          <w:szCs w:val="28"/>
        </w:rPr>
        <w:softHyphen/>
      </w:r>
      <w:r w:rsidRPr="00EE3099">
        <w:rPr>
          <w:szCs w:val="28"/>
        </w:rPr>
        <w:t>ская основа поэмы. Величие духа русских женщин, отпра</w:t>
      </w:r>
      <w:r w:rsidRPr="00EE3099">
        <w:rPr>
          <w:szCs w:val="28"/>
        </w:rPr>
        <w:softHyphen/>
        <w:t>вившихся вслед за осужденными мужьями в Сибирь. Ху</w:t>
      </w:r>
      <w:r w:rsidRPr="00EE3099">
        <w:rPr>
          <w:szCs w:val="28"/>
        </w:rPr>
        <w:softHyphen/>
        <w:t>дожественные особенности исторических поэм Некрасова.</w:t>
      </w:r>
    </w:p>
    <w:p w:rsidR="00B276AD" w:rsidRPr="00EE3099" w:rsidRDefault="00B276AD" w:rsidP="00B276AD">
      <w:pPr>
        <w:shd w:val="clear" w:color="auto" w:fill="FFFFFF"/>
        <w:ind w:right="43" w:firstLine="317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«Размышления у парадного подъезда». </w:t>
      </w:r>
      <w:r w:rsidRPr="00EE3099">
        <w:rPr>
          <w:szCs w:val="28"/>
        </w:rPr>
        <w:t>Боль поэта за судьбу народа. Своеобразие некрасовской музы. (Для чтения и обсуждения.)</w:t>
      </w:r>
    </w:p>
    <w:p w:rsidR="00B276AD" w:rsidRPr="00EE3099" w:rsidRDefault="00B276AD" w:rsidP="00B276AD">
      <w:pPr>
        <w:shd w:val="clear" w:color="auto" w:fill="FFFFFF"/>
        <w:spacing w:before="7"/>
        <w:ind w:right="50" w:firstLine="310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Поэма (развитие понятия). Трех</w:t>
      </w:r>
      <w:r w:rsidRPr="00EE3099">
        <w:rPr>
          <w:szCs w:val="28"/>
        </w:rPr>
        <w:softHyphen/>
        <w:t>сложные размеры стиха (развитие понятия).</w:t>
      </w:r>
    </w:p>
    <w:p w:rsidR="00B276AD" w:rsidRPr="00EE3099" w:rsidRDefault="00B276AD" w:rsidP="00B276AD">
      <w:pPr>
        <w:shd w:val="clear" w:color="auto" w:fill="FFFFFF"/>
        <w:spacing w:before="281"/>
        <w:ind w:left="310"/>
        <w:rPr>
          <w:szCs w:val="28"/>
        </w:rPr>
      </w:pPr>
      <w:r w:rsidRPr="00EE3099">
        <w:rPr>
          <w:b/>
          <w:bCs/>
          <w:szCs w:val="28"/>
        </w:rPr>
        <w:t xml:space="preserve">Алексей Константинович Толстой. </w:t>
      </w:r>
      <w:r w:rsidRPr="00EE3099">
        <w:rPr>
          <w:szCs w:val="28"/>
        </w:rPr>
        <w:t xml:space="preserve">Слово о поэте. Исторические баллады </w:t>
      </w:r>
      <w:r w:rsidRPr="00EE3099">
        <w:rPr>
          <w:b/>
          <w:bCs/>
          <w:i/>
          <w:iCs/>
          <w:szCs w:val="28"/>
        </w:rPr>
        <w:t xml:space="preserve">«Василий Шибанов» </w:t>
      </w:r>
      <w:r w:rsidRPr="00EE3099">
        <w:rPr>
          <w:szCs w:val="28"/>
        </w:rPr>
        <w:t xml:space="preserve">и </w:t>
      </w:r>
      <w:r w:rsidRPr="00EE3099">
        <w:rPr>
          <w:b/>
          <w:bCs/>
          <w:i/>
          <w:iCs/>
          <w:szCs w:val="28"/>
        </w:rPr>
        <w:t>«</w:t>
      </w:r>
      <w:proofErr w:type="gramStart"/>
      <w:r w:rsidRPr="00EE3099">
        <w:rPr>
          <w:b/>
          <w:bCs/>
          <w:i/>
          <w:iCs/>
          <w:szCs w:val="28"/>
        </w:rPr>
        <w:t>Михаиле</w:t>
      </w:r>
      <w:proofErr w:type="gramEnd"/>
      <w:r w:rsidRPr="00EE3099">
        <w:rPr>
          <w:b/>
          <w:bCs/>
          <w:i/>
          <w:iCs/>
          <w:szCs w:val="28"/>
        </w:rPr>
        <w:t xml:space="preserve"> Репнин». </w:t>
      </w:r>
      <w:r w:rsidRPr="00EE3099">
        <w:rPr>
          <w:szCs w:val="28"/>
        </w:rPr>
        <w:t>Воспроизведение исторического колорита эпохи. Правда и вымысел. Тема древнерусского «рыцарства», про</w:t>
      </w:r>
      <w:r w:rsidRPr="00EE3099">
        <w:rPr>
          <w:szCs w:val="28"/>
        </w:rPr>
        <w:softHyphen/>
        <w:t>тивостоящего самовластию.</w:t>
      </w:r>
    </w:p>
    <w:p w:rsidR="00B276AD" w:rsidRPr="00EE3099" w:rsidRDefault="00B276AD" w:rsidP="00B276AD">
      <w:pPr>
        <w:shd w:val="clear" w:color="auto" w:fill="FFFFFF"/>
        <w:spacing w:before="216"/>
        <w:ind w:left="14" w:right="43" w:firstLine="324"/>
        <w:jc w:val="both"/>
        <w:rPr>
          <w:szCs w:val="28"/>
        </w:rPr>
      </w:pPr>
      <w:r w:rsidRPr="00EE3099">
        <w:rPr>
          <w:b/>
          <w:bCs/>
          <w:spacing w:val="-6"/>
          <w:szCs w:val="28"/>
        </w:rPr>
        <w:t xml:space="preserve">Михаил </w:t>
      </w:r>
      <w:proofErr w:type="spellStart"/>
      <w:r w:rsidRPr="00EE3099">
        <w:rPr>
          <w:b/>
          <w:bCs/>
          <w:spacing w:val="-6"/>
          <w:szCs w:val="28"/>
        </w:rPr>
        <w:t>Евграфович</w:t>
      </w:r>
      <w:proofErr w:type="spellEnd"/>
      <w:r w:rsidRPr="00EE3099">
        <w:rPr>
          <w:b/>
          <w:bCs/>
          <w:spacing w:val="-6"/>
          <w:szCs w:val="28"/>
        </w:rPr>
        <w:t xml:space="preserve"> Салтыков-Щедрин. </w:t>
      </w:r>
      <w:r w:rsidRPr="00EE3099">
        <w:rPr>
          <w:spacing w:val="-6"/>
          <w:szCs w:val="28"/>
        </w:rPr>
        <w:t xml:space="preserve">Краткий рассказ </w:t>
      </w:r>
      <w:r w:rsidRPr="00EE3099">
        <w:rPr>
          <w:szCs w:val="28"/>
        </w:rPr>
        <w:t>о писателе.</w:t>
      </w:r>
    </w:p>
    <w:p w:rsidR="00B276AD" w:rsidRPr="00EE3099" w:rsidRDefault="00B276AD" w:rsidP="00B276AD">
      <w:pPr>
        <w:shd w:val="clear" w:color="auto" w:fill="FFFFFF"/>
        <w:ind w:left="29" w:right="29" w:firstLine="324"/>
        <w:jc w:val="both"/>
        <w:rPr>
          <w:szCs w:val="28"/>
        </w:rPr>
      </w:pPr>
      <w:r w:rsidRPr="00EE3099">
        <w:rPr>
          <w:b/>
          <w:bCs/>
          <w:i/>
          <w:iCs/>
          <w:spacing w:val="-4"/>
          <w:szCs w:val="28"/>
        </w:rPr>
        <w:t xml:space="preserve">«Повесть о том, как один мужик двух генералов </w:t>
      </w:r>
      <w:r w:rsidRPr="00EE3099">
        <w:rPr>
          <w:b/>
          <w:bCs/>
          <w:i/>
          <w:iCs/>
          <w:szCs w:val="28"/>
        </w:rPr>
        <w:t xml:space="preserve">прокормил». </w:t>
      </w:r>
      <w:r w:rsidRPr="00EE3099">
        <w:rPr>
          <w:szCs w:val="28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B276AD" w:rsidRPr="00EE3099" w:rsidRDefault="00B276AD" w:rsidP="00B276AD">
      <w:pPr>
        <w:shd w:val="clear" w:color="auto" w:fill="FFFFFF"/>
        <w:ind w:left="353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«Дикий помещик». </w:t>
      </w:r>
      <w:r w:rsidRPr="00EE3099">
        <w:rPr>
          <w:szCs w:val="28"/>
        </w:rPr>
        <w:t>Для самостоятельного чтения.</w:t>
      </w:r>
    </w:p>
    <w:p w:rsidR="00B276AD" w:rsidRPr="00EE3099" w:rsidRDefault="00B276AD" w:rsidP="00B276AD">
      <w:pPr>
        <w:shd w:val="clear" w:color="auto" w:fill="FFFFFF"/>
        <w:ind w:left="22" w:right="43" w:firstLine="317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Гротеск (начальные представ</w:t>
      </w:r>
      <w:r w:rsidRPr="00EE3099">
        <w:rPr>
          <w:szCs w:val="28"/>
        </w:rPr>
        <w:softHyphen/>
        <w:t>ления).</w:t>
      </w:r>
    </w:p>
    <w:p w:rsidR="00B276AD" w:rsidRPr="00EE3099" w:rsidRDefault="00B276AD" w:rsidP="00B276AD">
      <w:pPr>
        <w:shd w:val="clear" w:color="auto" w:fill="FFFFFF"/>
        <w:spacing w:before="173"/>
        <w:ind w:left="346"/>
        <w:rPr>
          <w:szCs w:val="28"/>
        </w:rPr>
      </w:pPr>
      <w:r w:rsidRPr="00EE3099">
        <w:rPr>
          <w:b/>
          <w:bCs/>
          <w:szCs w:val="28"/>
        </w:rPr>
        <w:t xml:space="preserve">Лев Николаевич Толстой. </w:t>
      </w:r>
      <w:r w:rsidRPr="00EE3099">
        <w:rPr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ind w:left="29" w:right="29" w:firstLine="317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«Детство». </w:t>
      </w:r>
      <w:r w:rsidRPr="00EE3099">
        <w:rPr>
          <w:szCs w:val="28"/>
        </w:rPr>
        <w:t xml:space="preserve">Главы из повести: «Классы», «Наталья </w:t>
      </w:r>
      <w:proofErr w:type="spellStart"/>
      <w:r w:rsidRPr="00EE3099">
        <w:rPr>
          <w:szCs w:val="28"/>
        </w:rPr>
        <w:t>Савишна</w:t>
      </w:r>
      <w:proofErr w:type="spellEnd"/>
      <w:r w:rsidRPr="00EE3099">
        <w:rPr>
          <w:szCs w:val="28"/>
        </w:rPr>
        <w:t>», «</w:t>
      </w:r>
      <w:r w:rsidRPr="00EE3099">
        <w:rPr>
          <w:szCs w:val="28"/>
          <w:lang w:val="en-US"/>
        </w:rPr>
        <w:t>Maman</w:t>
      </w:r>
      <w:r w:rsidRPr="00EE3099">
        <w:rPr>
          <w:szCs w:val="28"/>
        </w:rPr>
        <w:t>» и др. Взаимоотношения детей и взрос</w:t>
      </w:r>
      <w:r w:rsidRPr="00EE3099">
        <w:rPr>
          <w:szCs w:val="28"/>
        </w:rPr>
        <w:softHyphen/>
        <w:t>лых. Проявления чувств героя, беспощадность к себе, ана</w:t>
      </w:r>
      <w:r w:rsidRPr="00EE3099">
        <w:rPr>
          <w:szCs w:val="28"/>
        </w:rPr>
        <w:softHyphen/>
        <w:t>лиз собственных поступков.</w:t>
      </w:r>
    </w:p>
    <w:p w:rsidR="00B276AD" w:rsidRPr="00EE3099" w:rsidRDefault="00B276AD" w:rsidP="00B276AD">
      <w:pPr>
        <w:shd w:val="clear" w:color="auto" w:fill="FFFFFF"/>
        <w:ind w:left="43" w:right="29" w:firstLine="310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Автобиографическое художест</w:t>
      </w:r>
      <w:r w:rsidRPr="00EE3099">
        <w:rPr>
          <w:szCs w:val="28"/>
        </w:rPr>
        <w:softHyphen/>
        <w:t>венное произведение (развитие понятия). Герой-повество</w:t>
      </w:r>
      <w:r w:rsidRPr="00EE3099">
        <w:rPr>
          <w:szCs w:val="28"/>
        </w:rPr>
        <w:softHyphen/>
        <w:t>ватель (развитие понятия).</w:t>
      </w:r>
    </w:p>
    <w:p w:rsidR="00B276AD" w:rsidRPr="00EE3099" w:rsidRDefault="00B276AD" w:rsidP="00B276AD">
      <w:pPr>
        <w:shd w:val="clear" w:color="auto" w:fill="FFFFFF"/>
        <w:spacing w:before="202"/>
        <w:ind w:left="58"/>
        <w:rPr>
          <w:szCs w:val="28"/>
        </w:rPr>
      </w:pPr>
      <w:r w:rsidRPr="00EE3099">
        <w:rPr>
          <w:b/>
          <w:bCs/>
          <w:szCs w:val="28"/>
        </w:rPr>
        <w:t xml:space="preserve">Иван Алексеевич Бунин. </w:t>
      </w:r>
      <w:r w:rsidRPr="00EE3099">
        <w:rPr>
          <w:szCs w:val="28"/>
        </w:rPr>
        <w:t xml:space="preserve">Краткий рассказ о писателе. </w:t>
      </w:r>
      <w:r w:rsidRPr="00EE3099">
        <w:rPr>
          <w:b/>
          <w:bCs/>
          <w:i/>
          <w:iCs/>
          <w:szCs w:val="28"/>
        </w:rPr>
        <w:t xml:space="preserve">«Цифры».  </w:t>
      </w:r>
      <w:r w:rsidRPr="00EE3099">
        <w:rPr>
          <w:szCs w:val="28"/>
        </w:rPr>
        <w:t>Воспитание детей  в семье.  Герой рассказа: сложность взаимопонимания детей и взрослых.</w:t>
      </w:r>
    </w:p>
    <w:p w:rsidR="00B276AD" w:rsidRPr="00EE3099" w:rsidRDefault="00B276AD" w:rsidP="00B276AD">
      <w:pPr>
        <w:shd w:val="clear" w:color="auto" w:fill="FFFFFF"/>
        <w:ind w:left="389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«Лапти». </w:t>
      </w:r>
      <w:r w:rsidRPr="00EE3099">
        <w:rPr>
          <w:szCs w:val="28"/>
        </w:rPr>
        <w:t>Душевное богатство простого крестьянина.</w:t>
      </w:r>
    </w:p>
    <w:p w:rsidR="00B276AD" w:rsidRPr="00EE3099" w:rsidRDefault="00B276AD" w:rsidP="00B276AD">
      <w:pPr>
        <w:shd w:val="clear" w:color="auto" w:fill="FFFFFF"/>
        <w:spacing w:before="245"/>
        <w:ind w:left="367"/>
        <w:rPr>
          <w:szCs w:val="28"/>
        </w:rPr>
      </w:pPr>
      <w:r w:rsidRPr="00EE3099">
        <w:rPr>
          <w:b/>
          <w:bCs/>
          <w:szCs w:val="28"/>
        </w:rPr>
        <w:t xml:space="preserve">Антон Павлович Чехов. </w:t>
      </w:r>
      <w:r w:rsidRPr="00EE3099">
        <w:rPr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ind w:left="58" w:firstLine="331"/>
        <w:jc w:val="both"/>
        <w:rPr>
          <w:szCs w:val="28"/>
        </w:rPr>
      </w:pPr>
      <w:r w:rsidRPr="00EE3099">
        <w:rPr>
          <w:i/>
          <w:iCs/>
          <w:szCs w:val="28"/>
        </w:rPr>
        <w:t xml:space="preserve">«Хамелеон». </w:t>
      </w:r>
      <w:r w:rsidRPr="00EE3099">
        <w:rPr>
          <w:szCs w:val="28"/>
        </w:rPr>
        <w:t>Живая картина нравов. Осмеяние трусости и угодничества. Смысл названия рассказа. «Говорящие фами</w:t>
      </w:r>
      <w:r w:rsidRPr="00EE3099">
        <w:rPr>
          <w:szCs w:val="28"/>
        </w:rPr>
        <w:softHyphen/>
        <w:t>лии» как средство юмористической характеристики.</w:t>
      </w:r>
    </w:p>
    <w:p w:rsidR="00B276AD" w:rsidRPr="00EE3099" w:rsidRDefault="00B276AD" w:rsidP="00B276AD">
      <w:pPr>
        <w:shd w:val="clear" w:color="auto" w:fill="FFFFFF"/>
        <w:spacing w:before="7"/>
        <w:ind w:left="36" w:right="7" w:firstLine="324"/>
        <w:jc w:val="both"/>
        <w:rPr>
          <w:szCs w:val="28"/>
        </w:rPr>
      </w:pPr>
      <w:r w:rsidRPr="00EE3099">
        <w:rPr>
          <w:b/>
          <w:bCs/>
          <w:i/>
          <w:iCs/>
          <w:spacing w:val="-2"/>
          <w:szCs w:val="28"/>
        </w:rPr>
        <w:t xml:space="preserve">«Злоумышленник», «Размазня». </w:t>
      </w:r>
      <w:r w:rsidRPr="00EE3099">
        <w:rPr>
          <w:spacing w:val="-2"/>
          <w:szCs w:val="28"/>
        </w:rPr>
        <w:t>Многогранность коми</w:t>
      </w:r>
      <w:r w:rsidRPr="00EE3099">
        <w:rPr>
          <w:spacing w:val="-2"/>
          <w:szCs w:val="28"/>
        </w:rPr>
        <w:softHyphen/>
      </w:r>
      <w:r w:rsidRPr="00EE3099">
        <w:rPr>
          <w:szCs w:val="28"/>
        </w:rPr>
        <w:t>ческого в рассказах А. П. Чехова. (Для чтения и обсуж</w:t>
      </w:r>
      <w:r w:rsidRPr="00EE3099">
        <w:rPr>
          <w:szCs w:val="28"/>
        </w:rPr>
        <w:softHyphen/>
        <w:t>дения.)</w:t>
      </w:r>
    </w:p>
    <w:p w:rsidR="00B276AD" w:rsidRPr="00EE3099" w:rsidRDefault="00B276AD" w:rsidP="00B276AD">
      <w:pPr>
        <w:shd w:val="clear" w:color="auto" w:fill="FFFFFF"/>
        <w:spacing w:before="14"/>
        <w:ind w:left="50" w:firstLine="302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Сатира и юмор как формы комического (развитие представлений).</w:t>
      </w:r>
    </w:p>
    <w:p w:rsidR="00B276AD" w:rsidRPr="00EE3099" w:rsidRDefault="00B276AD" w:rsidP="00B276AD">
      <w:pPr>
        <w:shd w:val="clear" w:color="auto" w:fill="FFFFFF"/>
        <w:spacing w:before="223"/>
        <w:ind w:left="1123"/>
        <w:rPr>
          <w:szCs w:val="28"/>
        </w:rPr>
      </w:pPr>
      <w:r w:rsidRPr="00EE3099">
        <w:rPr>
          <w:b/>
          <w:bCs/>
          <w:szCs w:val="28"/>
        </w:rPr>
        <w:t>«Край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ты</w:t>
      </w:r>
      <w:r w:rsidRPr="00EE3099">
        <w:rPr>
          <w:rFonts w:cs="Arial"/>
          <w:b/>
          <w:bCs/>
          <w:szCs w:val="28"/>
        </w:rPr>
        <w:t xml:space="preserve">   </w:t>
      </w:r>
      <w:r w:rsidRPr="00EE3099">
        <w:rPr>
          <w:b/>
          <w:bCs/>
          <w:szCs w:val="28"/>
        </w:rPr>
        <w:t>мой</w:t>
      </w:r>
      <w:r w:rsidRPr="00EE3099">
        <w:rPr>
          <w:rFonts w:cs="Arial"/>
          <w:b/>
          <w:bCs/>
          <w:szCs w:val="28"/>
        </w:rPr>
        <w:t xml:space="preserve">,   </w:t>
      </w:r>
      <w:r w:rsidRPr="00EE3099">
        <w:rPr>
          <w:b/>
          <w:bCs/>
          <w:szCs w:val="28"/>
        </w:rPr>
        <w:t>родимый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край</w:t>
      </w:r>
      <w:r w:rsidRPr="00EE3099">
        <w:rPr>
          <w:rFonts w:cs="Arial"/>
          <w:b/>
          <w:bCs/>
          <w:szCs w:val="28"/>
        </w:rPr>
        <w:t>!</w:t>
      </w:r>
      <w:r w:rsidRPr="00EE3099">
        <w:rPr>
          <w:b/>
          <w:bCs/>
          <w:szCs w:val="28"/>
        </w:rPr>
        <w:t>»</w:t>
      </w:r>
    </w:p>
    <w:p w:rsidR="00B276AD" w:rsidRPr="00EE3099" w:rsidRDefault="00B276AD" w:rsidP="00B276AD">
      <w:pPr>
        <w:shd w:val="clear" w:color="auto" w:fill="FFFFFF"/>
        <w:spacing w:before="130"/>
        <w:ind w:left="36" w:right="14" w:firstLine="324"/>
        <w:jc w:val="both"/>
        <w:rPr>
          <w:szCs w:val="28"/>
        </w:rPr>
      </w:pPr>
      <w:r w:rsidRPr="00EE3099">
        <w:rPr>
          <w:szCs w:val="28"/>
        </w:rPr>
        <w:t xml:space="preserve">Стихотворения русских поэтов </w:t>
      </w:r>
      <w:r w:rsidRPr="00EE3099">
        <w:rPr>
          <w:szCs w:val="28"/>
          <w:lang w:val="en-US"/>
        </w:rPr>
        <w:t>XIX</w:t>
      </w:r>
      <w:r w:rsidRPr="00EE3099">
        <w:rPr>
          <w:szCs w:val="28"/>
        </w:rPr>
        <w:t xml:space="preserve"> века о родной при</w:t>
      </w:r>
      <w:r w:rsidRPr="00EE3099">
        <w:rPr>
          <w:szCs w:val="28"/>
        </w:rPr>
        <w:softHyphen/>
        <w:t>роде.</w:t>
      </w:r>
    </w:p>
    <w:p w:rsidR="00B276AD" w:rsidRPr="00EE3099" w:rsidRDefault="00B276AD" w:rsidP="00B276AD">
      <w:pPr>
        <w:shd w:val="clear" w:color="auto" w:fill="FFFFFF"/>
        <w:spacing w:before="14"/>
        <w:ind w:left="22" w:firstLine="324"/>
        <w:jc w:val="both"/>
        <w:rPr>
          <w:szCs w:val="28"/>
        </w:rPr>
      </w:pPr>
      <w:r w:rsidRPr="00EE3099">
        <w:rPr>
          <w:b/>
          <w:bCs/>
          <w:szCs w:val="28"/>
        </w:rPr>
        <w:t xml:space="preserve">В. Жуковский. </w:t>
      </w:r>
      <w:r w:rsidRPr="00EE3099">
        <w:rPr>
          <w:i/>
          <w:iCs/>
          <w:szCs w:val="28"/>
        </w:rPr>
        <w:t xml:space="preserve">«Приход весны»; </w:t>
      </w:r>
      <w:r w:rsidRPr="00EE3099">
        <w:rPr>
          <w:b/>
          <w:bCs/>
          <w:szCs w:val="28"/>
        </w:rPr>
        <w:t xml:space="preserve">И. Бунин. </w:t>
      </w:r>
      <w:r w:rsidRPr="00EE3099">
        <w:rPr>
          <w:i/>
          <w:iCs/>
          <w:szCs w:val="28"/>
        </w:rPr>
        <w:t xml:space="preserve">«Родина»; </w:t>
      </w:r>
      <w:r w:rsidRPr="00EE3099">
        <w:rPr>
          <w:szCs w:val="28"/>
        </w:rPr>
        <w:t xml:space="preserve">А. Фет. </w:t>
      </w:r>
      <w:r w:rsidRPr="00EE3099">
        <w:rPr>
          <w:i/>
          <w:iCs/>
          <w:szCs w:val="28"/>
        </w:rPr>
        <w:t xml:space="preserve">«Вечер», «Это утро...»; </w:t>
      </w:r>
      <w:r w:rsidRPr="00EE3099">
        <w:rPr>
          <w:b/>
          <w:bCs/>
          <w:szCs w:val="28"/>
        </w:rPr>
        <w:t xml:space="preserve">Ф. Тютчев. </w:t>
      </w:r>
      <w:r w:rsidRPr="00EE3099">
        <w:rPr>
          <w:i/>
          <w:iCs/>
          <w:szCs w:val="28"/>
        </w:rPr>
        <w:t xml:space="preserve">«Весенние воды», «Умом Россию не понять...»; </w:t>
      </w:r>
      <w:r w:rsidRPr="00EE3099">
        <w:rPr>
          <w:b/>
          <w:bCs/>
          <w:szCs w:val="28"/>
        </w:rPr>
        <w:t xml:space="preserve">А. К. Толстой. </w:t>
      </w:r>
      <w:r w:rsidRPr="00EE3099">
        <w:rPr>
          <w:i/>
          <w:iCs/>
          <w:szCs w:val="28"/>
        </w:rPr>
        <w:t xml:space="preserve">«Край </w:t>
      </w:r>
      <w:r w:rsidRPr="00EE3099">
        <w:rPr>
          <w:i/>
          <w:iCs/>
          <w:spacing w:val="-3"/>
          <w:szCs w:val="28"/>
        </w:rPr>
        <w:t xml:space="preserve">ты мой, родимый край...», «Благовест». </w:t>
      </w:r>
      <w:r w:rsidRPr="00EE3099">
        <w:rPr>
          <w:spacing w:val="-3"/>
          <w:szCs w:val="28"/>
        </w:rPr>
        <w:t>Поэтическое изобра</w:t>
      </w:r>
      <w:r w:rsidRPr="00EE3099">
        <w:rPr>
          <w:spacing w:val="-3"/>
          <w:szCs w:val="28"/>
        </w:rPr>
        <w:softHyphen/>
      </w:r>
      <w:r w:rsidRPr="00EE3099">
        <w:rPr>
          <w:szCs w:val="28"/>
        </w:rPr>
        <w:t>жение родной природы и выражение авторского настрое</w:t>
      </w:r>
      <w:r w:rsidRPr="00EE3099">
        <w:rPr>
          <w:szCs w:val="28"/>
        </w:rPr>
        <w:softHyphen/>
        <w:t>ния,   миросозерцания.</w:t>
      </w:r>
    </w:p>
    <w:p w:rsidR="00B276AD" w:rsidRPr="00EE3099" w:rsidRDefault="00B276AD" w:rsidP="00B276AD">
      <w:pPr>
        <w:shd w:val="clear" w:color="auto" w:fill="FFFFFF"/>
        <w:spacing w:before="238"/>
        <w:ind w:left="814"/>
        <w:jc w:val="center"/>
        <w:rPr>
          <w:szCs w:val="28"/>
        </w:rPr>
      </w:pPr>
      <w:r w:rsidRPr="00EE3099">
        <w:rPr>
          <w:b/>
          <w:bCs/>
          <w:szCs w:val="28"/>
        </w:rPr>
        <w:lastRenderedPageBreak/>
        <w:t>ИЗ</w:t>
      </w:r>
      <w:r w:rsidRPr="00EE3099">
        <w:rPr>
          <w:rFonts w:cs="Arial"/>
          <w:b/>
          <w:bCs/>
          <w:szCs w:val="28"/>
        </w:rPr>
        <w:t xml:space="preserve">   </w:t>
      </w:r>
      <w:r w:rsidRPr="00EE3099">
        <w:rPr>
          <w:b/>
          <w:bCs/>
          <w:szCs w:val="28"/>
        </w:rPr>
        <w:t>РУССКОЙ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ЛИТЕРАТУРЫ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rFonts w:cs="Arial"/>
          <w:b/>
          <w:bCs/>
          <w:szCs w:val="28"/>
          <w:lang w:val="en-US"/>
        </w:rPr>
        <w:t>XX</w:t>
      </w:r>
      <w:r w:rsidRPr="00EE3099">
        <w:rPr>
          <w:rFonts w:cs="Arial"/>
          <w:b/>
          <w:bCs/>
          <w:szCs w:val="28"/>
        </w:rPr>
        <w:t xml:space="preserve">   </w:t>
      </w:r>
      <w:r w:rsidRPr="00EE3099">
        <w:rPr>
          <w:b/>
          <w:bCs/>
          <w:szCs w:val="28"/>
        </w:rPr>
        <w:t>ВЕКА</w:t>
      </w:r>
    </w:p>
    <w:p w:rsidR="00B276AD" w:rsidRPr="00EE3099" w:rsidRDefault="00B276AD" w:rsidP="00B276AD">
      <w:pPr>
        <w:shd w:val="clear" w:color="auto" w:fill="FFFFFF"/>
        <w:spacing w:before="94"/>
        <w:ind w:left="338"/>
        <w:rPr>
          <w:szCs w:val="28"/>
        </w:rPr>
      </w:pPr>
      <w:r w:rsidRPr="00EE3099">
        <w:rPr>
          <w:b/>
          <w:bCs/>
          <w:szCs w:val="28"/>
        </w:rPr>
        <w:t xml:space="preserve">Максим Горький. </w:t>
      </w:r>
      <w:r w:rsidRPr="00EE3099">
        <w:rPr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ind w:left="22" w:right="22" w:firstLine="324"/>
        <w:jc w:val="both"/>
        <w:rPr>
          <w:szCs w:val="28"/>
        </w:rPr>
      </w:pPr>
      <w:r w:rsidRPr="00EE3099">
        <w:rPr>
          <w:i/>
          <w:iCs/>
          <w:spacing w:val="-1"/>
          <w:szCs w:val="28"/>
        </w:rPr>
        <w:t xml:space="preserve">«Детство». </w:t>
      </w:r>
      <w:r w:rsidRPr="00EE3099">
        <w:rPr>
          <w:spacing w:val="-1"/>
          <w:szCs w:val="28"/>
        </w:rPr>
        <w:t>Автобиографический характер повести. Изоб</w:t>
      </w:r>
      <w:r w:rsidRPr="00EE3099">
        <w:rPr>
          <w:spacing w:val="-1"/>
          <w:szCs w:val="28"/>
        </w:rPr>
        <w:softHyphen/>
      </w:r>
      <w:r w:rsidRPr="00EE3099">
        <w:rPr>
          <w:szCs w:val="28"/>
        </w:rPr>
        <w:t xml:space="preserve">ражение «свинцовых мерзостей жизни». Дед Каширин. </w:t>
      </w:r>
      <w:proofErr w:type="gramStart"/>
      <w:r w:rsidRPr="00EE3099">
        <w:rPr>
          <w:szCs w:val="28"/>
        </w:rPr>
        <w:t>«Яр</w:t>
      </w:r>
      <w:r w:rsidRPr="00EE3099">
        <w:rPr>
          <w:szCs w:val="28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EE3099">
        <w:rPr>
          <w:szCs w:val="28"/>
        </w:rPr>
        <w:t xml:space="preserve"> Изображение быта и характеров. Вера в творческие силы народа.</w:t>
      </w:r>
    </w:p>
    <w:p w:rsidR="00B276AD" w:rsidRPr="00EE3099" w:rsidRDefault="00B276AD" w:rsidP="00B276AD">
      <w:pPr>
        <w:shd w:val="clear" w:color="auto" w:fill="FFFFFF"/>
        <w:spacing w:before="7"/>
        <w:ind w:left="338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«Старуха  </w:t>
      </w:r>
      <w:proofErr w:type="spellStart"/>
      <w:r w:rsidRPr="00EE3099">
        <w:rPr>
          <w:b/>
          <w:bCs/>
          <w:i/>
          <w:iCs/>
          <w:szCs w:val="28"/>
        </w:rPr>
        <w:t>Изергиль</w:t>
      </w:r>
      <w:proofErr w:type="spellEnd"/>
      <w:r w:rsidRPr="00EE3099">
        <w:rPr>
          <w:b/>
          <w:bCs/>
          <w:i/>
          <w:iCs/>
          <w:szCs w:val="28"/>
        </w:rPr>
        <w:t xml:space="preserve">»  </w:t>
      </w:r>
      <w:r w:rsidRPr="00EE3099">
        <w:rPr>
          <w:i/>
          <w:iCs/>
          <w:szCs w:val="28"/>
        </w:rPr>
        <w:t xml:space="preserve">(«Легенда  о </w:t>
      </w:r>
      <w:proofErr w:type="spellStart"/>
      <w:r w:rsidRPr="00EE3099">
        <w:rPr>
          <w:i/>
          <w:iCs/>
          <w:szCs w:val="28"/>
        </w:rPr>
        <w:t>Данко</w:t>
      </w:r>
      <w:proofErr w:type="spellEnd"/>
      <w:r w:rsidRPr="00EE3099">
        <w:rPr>
          <w:i/>
          <w:iCs/>
          <w:szCs w:val="28"/>
        </w:rPr>
        <w:t>»).</w:t>
      </w:r>
    </w:p>
    <w:p w:rsidR="00B276AD" w:rsidRPr="00EE3099" w:rsidRDefault="00B276AD" w:rsidP="00B276AD">
      <w:pPr>
        <w:shd w:val="clear" w:color="auto" w:fill="FFFFFF"/>
        <w:spacing w:before="7"/>
        <w:ind w:left="14" w:right="29" w:firstLine="310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Понятие о теме и идее произ</w:t>
      </w:r>
      <w:r w:rsidRPr="00EE3099">
        <w:rPr>
          <w:szCs w:val="28"/>
        </w:rPr>
        <w:softHyphen/>
        <w:t>ведения (начальные представления). Портрет как средство характеристики героя.</w:t>
      </w:r>
    </w:p>
    <w:p w:rsidR="00B276AD" w:rsidRPr="00EE3099" w:rsidRDefault="00B276AD" w:rsidP="00B276AD">
      <w:pPr>
        <w:shd w:val="clear" w:color="auto" w:fill="FFFFFF"/>
        <w:spacing w:before="158"/>
        <w:ind w:left="14" w:right="36" w:firstLine="310"/>
        <w:jc w:val="both"/>
        <w:rPr>
          <w:szCs w:val="28"/>
        </w:rPr>
      </w:pPr>
      <w:r w:rsidRPr="00EE3099">
        <w:rPr>
          <w:b/>
          <w:bCs/>
          <w:spacing w:val="-6"/>
          <w:szCs w:val="28"/>
        </w:rPr>
        <w:t xml:space="preserve">Владимир Владимирович Маяковский. </w:t>
      </w:r>
      <w:r w:rsidRPr="00EE3099">
        <w:rPr>
          <w:spacing w:val="-6"/>
          <w:szCs w:val="28"/>
        </w:rPr>
        <w:t xml:space="preserve">Краткий рассказ о </w:t>
      </w:r>
      <w:r w:rsidRPr="00EE3099">
        <w:rPr>
          <w:szCs w:val="28"/>
        </w:rPr>
        <w:t>писателе.</w:t>
      </w:r>
    </w:p>
    <w:p w:rsidR="00B276AD" w:rsidRPr="00EE3099" w:rsidRDefault="00B276AD" w:rsidP="00B276AD">
      <w:pPr>
        <w:shd w:val="clear" w:color="auto" w:fill="FFFFFF"/>
        <w:spacing w:before="22"/>
        <w:ind w:right="29" w:firstLine="338"/>
        <w:jc w:val="both"/>
        <w:rPr>
          <w:szCs w:val="28"/>
        </w:rPr>
      </w:pPr>
      <w:r w:rsidRPr="00EE3099">
        <w:rPr>
          <w:b/>
          <w:bCs/>
          <w:i/>
          <w:iCs/>
          <w:spacing w:val="-7"/>
          <w:szCs w:val="28"/>
        </w:rPr>
        <w:t>«Необычайное приключение, бывшее с Владимиром Ма</w:t>
      </w:r>
      <w:r w:rsidRPr="00EE3099">
        <w:rPr>
          <w:b/>
          <w:bCs/>
          <w:i/>
          <w:iCs/>
          <w:spacing w:val="-7"/>
          <w:szCs w:val="28"/>
        </w:rPr>
        <w:softHyphen/>
      </w:r>
      <w:r w:rsidRPr="00EE3099">
        <w:rPr>
          <w:b/>
          <w:bCs/>
          <w:i/>
          <w:iCs/>
          <w:szCs w:val="28"/>
        </w:rPr>
        <w:t xml:space="preserve">яковским летом на даче». </w:t>
      </w:r>
      <w:r w:rsidRPr="00EE3099">
        <w:rPr>
          <w:szCs w:val="28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B276AD" w:rsidRPr="00EE3099" w:rsidRDefault="00B276AD" w:rsidP="00B276AD">
      <w:pPr>
        <w:shd w:val="clear" w:color="auto" w:fill="FFFFFF"/>
        <w:spacing w:before="14"/>
        <w:ind w:left="7" w:right="50" w:firstLine="324"/>
        <w:jc w:val="both"/>
        <w:rPr>
          <w:szCs w:val="28"/>
        </w:rPr>
      </w:pPr>
      <w:r w:rsidRPr="00EE3099">
        <w:rPr>
          <w:b/>
          <w:bCs/>
          <w:i/>
          <w:iCs/>
          <w:spacing w:val="-5"/>
          <w:szCs w:val="28"/>
        </w:rPr>
        <w:t xml:space="preserve">«Хорошее отношение к лошадям». </w:t>
      </w:r>
      <w:r w:rsidRPr="00EE3099">
        <w:rPr>
          <w:spacing w:val="-5"/>
          <w:szCs w:val="28"/>
        </w:rPr>
        <w:t xml:space="preserve">Два взгляда на мир: </w:t>
      </w:r>
      <w:r w:rsidRPr="00EE3099">
        <w:rPr>
          <w:szCs w:val="28"/>
        </w:rPr>
        <w:t>безразличие, бессердечие мещанина и гуманизм, доброта, сострадание лирического героя стихотворения.</w:t>
      </w:r>
    </w:p>
    <w:p w:rsidR="00B276AD" w:rsidRPr="00EE3099" w:rsidRDefault="00B276AD" w:rsidP="00B276AD">
      <w:pPr>
        <w:shd w:val="clear" w:color="auto" w:fill="FFFFFF"/>
        <w:spacing w:before="7"/>
        <w:ind w:left="310"/>
        <w:rPr>
          <w:szCs w:val="28"/>
        </w:rPr>
      </w:pPr>
      <w:r w:rsidRPr="00EE3099">
        <w:rPr>
          <w:i/>
          <w:szCs w:val="28"/>
        </w:rPr>
        <w:t>Теория   литературы.</w:t>
      </w:r>
      <w:r w:rsidRPr="00EE3099">
        <w:rPr>
          <w:szCs w:val="28"/>
        </w:rPr>
        <w:t xml:space="preserve"> </w:t>
      </w:r>
      <w:proofErr w:type="gramStart"/>
      <w:r w:rsidRPr="00EE3099">
        <w:rPr>
          <w:szCs w:val="28"/>
        </w:rPr>
        <w:t>Лирический герой (начальные</w:t>
      </w:r>
      <w:proofErr w:type="gramEnd"/>
    </w:p>
    <w:p w:rsidR="00B276AD" w:rsidRPr="00EE3099" w:rsidRDefault="00D9743D" w:rsidP="00B276AD">
      <w:pPr>
        <w:shd w:val="clear" w:color="auto" w:fill="FFFFFF"/>
        <w:ind w:right="65"/>
        <w:jc w:val="both"/>
        <w:rPr>
          <w:szCs w:val="28"/>
        </w:rPr>
      </w:pPr>
      <w:r>
        <w:rPr>
          <w:szCs w:val="28"/>
        </w:rPr>
        <w:t xml:space="preserve">представления). Обогащение </w:t>
      </w:r>
      <w:r w:rsidR="00B276AD" w:rsidRPr="00EE3099">
        <w:rPr>
          <w:szCs w:val="28"/>
        </w:rPr>
        <w:t>знаний   о  ритме   и   рифме. Тоническое стихосложение (начальные представления).</w:t>
      </w:r>
    </w:p>
    <w:p w:rsidR="00B276AD" w:rsidRPr="00EE3099" w:rsidRDefault="00B276AD" w:rsidP="00B276AD">
      <w:pPr>
        <w:shd w:val="clear" w:color="auto" w:fill="FFFFFF"/>
        <w:spacing w:before="65"/>
        <w:ind w:left="310"/>
        <w:rPr>
          <w:szCs w:val="28"/>
        </w:rPr>
      </w:pPr>
      <w:r w:rsidRPr="00EE3099">
        <w:rPr>
          <w:b/>
          <w:bCs/>
          <w:spacing w:val="-2"/>
          <w:szCs w:val="28"/>
        </w:rPr>
        <w:t xml:space="preserve">Леонид Николаевич Андреев. </w:t>
      </w:r>
      <w:r w:rsidRPr="00EE3099">
        <w:rPr>
          <w:spacing w:val="-2"/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ind w:right="50" w:firstLine="331"/>
        <w:jc w:val="both"/>
        <w:rPr>
          <w:szCs w:val="28"/>
        </w:rPr>
      </w:pPr>
      <w:r w:rsidRPr="00EE3099">
        <w:rPr>
          <w:i/>
          <w:iCs/>
          <w:szCs w:val="28"/>
        </w:rPr>
        <w:t>«</w:t>
      </w:r>
      <w:proofErr w:type="gramStart"/>
      <w:r w:rsidRPr="00EE3099">
        <w:rPr>
          <w:i/>
          <w:iCs/>
          <w:szCs w:val="28"/>
        </w:rPr>
        <w:t>Кусака</w:t>
      </w:r>
      <w:proofErr w:type="gramEnd"/>
      <w:r w:rsidRPr="00EE3099">
        <w:rPr>
          <w:i/>
          <w:iCs/>
          <w:szCs w:val="28"/>
        </w:rPr>
        <w:t xml:space="preserve">». </w:t>
      </w:r>
      <w:r w:rsidRPr="00EE3099">
        <w:rPr>
          <w:szCs w:val="28"/>
        </w:rPr>
        <w:t>Чувство сострадания к братьям нашим мень</w:t>
      </w:r>
      <w:r w:rsidRPr="00EE3099">
        <w:rPr>
          <w:szCs w:val="28"/>
        </w:rPr>
        <w:softHyphen/>
        <w:t>шим, бессердечие героев. Гуманистический пафос произве</w:t>
      </w:r>
      <w:r w:rsidRPr="00EE3099">
        <w:rPr>
          <w:szCs w:val="28"/>
        </w:rPr>
        <w:softHyphen/>
        <w:t>дения.</w:t>
      </w:r>
    </w:p>
    <w:p w:rsidR="00B276AD" w:rsidRPr="00EE3099" w:rsidRDefault="00B276AD" w:rsidP="00B276AD">
      <w:pPr>
        <w:shd w:val="clear" w:color="auto" w:fill="FFFFFF"/>
        <w:spacing w:before="72"/>
        <w:ind w:left="317"/>
        <w:rPr>
          <w:szCs w:val="28"/>
        </w:rPr>
      </w:pPr>
      <w:r w:rsidRPr="00EE3099">
        <w:rPr>
          <w:b/>
          <w:bCs/>
          <w:spacing w:val="-4"/>
          <w:szCs w:val="28"/>
        </w:rPr>
        <w:t xml:space="preserve">Андрей Платонович Платонов. </w:t>
      </w:r>
      <w:r w:rsidRPr="00EE3099">
        <w:rPr>
          <w:spacing w:val="-4"/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spacing w:before="7"/>
        <w:ind w:left="14" w:right="36" w:firstLine="324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«Юшка». </w:t>
      </w:r>
      <w:r w:rsidRPr="00EE3099">
        <w:rPr>
          <w:szCs w:val="28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EE3099">
        <w:rPr>
          <w:szCs w:val="28"/>
        </w:rPr>
        <w:softHyphen/>
        <w:t>страдания и уважения к человеку. Неповторимость и цен</w:t>
      </w:r>
      <w:r w:rsidRPr="00EE3099">
        <w:rPr>
          <w:szCs w:val="28"/>
        </w:rPr>
        <w:softHyphen/>
        <w:t>ность каждой человеческой личности.</w:t>
      </w:r>
    </w:p>
    <w:p w:rsidR="00B276AD" w:rsidRPr="00EE3099" w:rsidRDefault="00B276AD" w:rsidP="00B276AD">
      <w:pPr>
        <w:shd w:val="clear" w:color="auto" w:fill="FFFFFF"/>
        <w:ind w:left="22" w:right="29" w:firstLine="324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t xml:space="preserve">«В прекрасном и яростном мире». </w:t>
      </w:r>
      <w:r w:rsidRPr="00EE3099">
        <w:rPr>
          <w:szCs w:val="28"/>
        </w:rPr>
        <w:t>Труд как нравствен</w:t>
      </w:r>
      <w:r w:rsidRPr="00EE3099">
        <w:rPr>
          <w:szCs w:val="28"/>
        </w:rPr>
        <w:softHyphen/>
        <w:t>ное содержание человеческой жизни. Идеи доброты, вза</w:t>
      </w:r>
      <w:r w:rsidRPr="00EE3099">
        <w:rPr>
          <w:szCs w:val="28"/>
        </w:rPr>
        <w:softHyphen/>
        <w:t>имопонимания, жизни для других. Своеобразие языка про</w:t>
      </w:r>
      <w:r w:rsidRPr="00EE3099">
        <w:rPr>
          <w:szCs w:val="28"/>
        </w:rPr>
        <w:softHyphen/>
        <w:t>зы Платонова (для самостоятельного чтения).</w:t>
      </w:r>
    </w:p>
    <w:p w:rsidR="00B276AD" w:rsidRPr="00EE3099" w:rsidRDefault="00B276AD" w:rsidP="00B276AD">
      <w:pPr>
        <w:shd w:val="clear" w:color="auto" w:fill="FFFFFF"/>
        <w:spacing w:before="101"/>
        <w:ind w:left="29" w:right="29" w:firstLine="302"/>
        <w:jc w:val="both"/>
        <w:rPr>
          <w:szCs w:val="28"/>
        </w:rPr>
      </w:pPr>
      <w:r w:rsidRPr="00EE3099">
        <w:rPr>
          <w:b/>
          <w:bCs/>
          <w:spacing w:val="-3"/>
          <w:szCs w:val="28"/>
        </w:rPr>
        <w:t xml:space="preserve">Борис Леонидович Пастернак. </w:t>
      </w:r>
      <w:r w:rsidRPr="00EE3099">
        <w:rPr>
          <w:spacing w:val="-3"/>
          <w:szCs w:val="28"/>
        </w:rPr>
        <w:t xml:space="preserve">Слово о поэте. </w:t>
      </w:r>
      <w:r w:rsidRPr="00EE3099">
        <w:rPr>
          <w:b/>
          <w:i/>
          <w:iCs/>
          <w:spacing w:val="-3"/>
          <w:szCs w:val="28"/>
        </w:rPr>
        <w:t xml:space="preserve">«Июль», </w:t>
      </w:r>
      <w:r w:rsidRPr="00EE3099">
        <w:rPr>
          <w:b/>
          <w:i/>
          <w:iCs/>
          <w:szCs w:val="28"/>
        </w:rPr>
        <w:t xml:space="preserve">«Никого </w:t>
      </w:r>
      <w:r w:rsidRPr="00EE3099">
        <w:rPr>
          <w:b/>
          <w:bCs/>
          <w:i/>
          <w:iCs/>
          <w:szCs w:val="28"/>
        </w:rPr>
        <w:t xml:space="preserve">не </w:t>
      </w:r>
      <w:r w:rsidRPr="00EE3099">
        <w:rPr>
          <w:b/>
          <w:i/>
          <w:iCs/>
          <w:szCs w:val="28"/>
        </w:rPr>
        <w:t xml:space="preserve">будет </w:t>
      </w:r>
      <w:r w:rsidRPr="00EE3099">
        <w:rPr>
          <w:b/>
          <w:bCs/>
          <w:i/>
          <w:iCs/>
          <w:szCs w:val="28"/>
        </w:rPr>
        <w:t xml:space="preserve">в </w:t>
      </w:r>
      <w:r w:rsidRPr="00EE3099">
        <w:rPr>
          <w:b/>
          <w:i/>
          <w:iCs/>
          <w:szCs w:val="28"/>
        </w:rPr>
        <w:t>доме...».</w:t>
      </w:r>
      <w:r w:rsidRPr="00EE3099">
        <w:rPr>
          <w:i/>
          <w:iCs/>
          <w:szCs w:val="28"/>
        </w:rPr>
        <w:t xml:space="preserve"> </w:t>
      </w:r>
      <w:r w:rsidRPr="00EE3099">
        <w:rPr>
          <w:szCs w:val="28"/>
        </w:rPr>
        <w:t>Картины природы, преобра</w:t>
      </w:r>
      <w:r w:rsidRPr="00EE3099">
        <w:rPr>
          <w:szCs w:val="28"/>
        </w:rPr>
        <w:softHyphen/>
        <w:t>женные поэтическим зрением Пастернака. Сравнения и метафоры в художественном мире поэта.</w:t>
      </w:r>
    </w:p>
    <w:p w:rsidR="00B276AD" w:rsidRPr="00EE3099" w:rsidRDefault="00B276AD" w:rsidP="00B276AD">
      <w:pPr>
        <w:shd w:val="clear" w:color="auto" w:fill="FFFFFF"/>
        <w:spacing w:before="295"/>
        <w:ind w:left="14"/>
        <w:jc w:val="center"/>
        <w:rPr>
          <w:szCs w:val="28"/>
        </w:rPr>
      </w:pPr>
      <w:r w:rsidRPr="00EE3099">
        <w:rPr>
          <w:b/>
          <w:bCs/>
          <w:szCs w:val="28"/>
        </w:rPr>
        <w:t>На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дорогах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войны</w:t>
      </w:r>
    </w:p>
    <w:p w:rsidR="00B276AD" w:rsidRPr="00EE3099" w:rsidRDefault="00B276AD" w:rsidP="00B276AD">
      <w:pPr>
        <w:shd w:val="clear" w:color="auto" w:fill="FFFFFF"/>
        <w:spacing w:before="122"/>
        <w:ind w:left="29" w:right="14" w:firstLine="317"/>
        <w:jc w:val="both"/>
        <w:rPr>
          <w:szCs w:val="28"/>
        </w:rPr>
      </w:pPr>
      <w:r w:rsidRPr="00EE3099">
        <w:rPr>
          <w:szCs w:val="28"/>
        </w:rPr>
        <w:t>Интервью с поэтом — участником Великой Отече</w:t>
      </w:r>
      <w:r w:rsidRPr="00EE3099">
        <w:rPr>
          <w:szCs w:val="28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EE3099">
        <w:rPr>
          <w:spacing w:val="-1"/>
          <w:szCs w:val="28"/>
        </w:rPr>
        <w:t xml:space="preserve">поэтов—участников войны. </w:t>
      </w:r>
      <w:r w:rsidRPr="00EE3099">
        <w:rPr>
          <w:b/>
          <w:bCs/>
          <w:spacing w:val="-1"/>
          <w:szCs w:val="28"/>
        </w:rPr>
        <w:t xml:space="preserve">А. Ахматова. </w:t>
      </w:r>
      <w:r w:rsidRPr="00EE3099">
        <w:rPr>
          <w:b/>
          <w:bCs/>
          <w:i/>
          <w:iCs/>
          <w:spacing w:val="-1"/>
          <w:szCs w:val="28"/>
        </w:rPr>
        <w:t xml:space="preserve">«Клятва»; </w:t>
      </w:r>
      <w:r w:rsidRPr="00EE3099">
        <w:rPr>
          <w:b/>
          <w:bCs/>
          <w:spacing w:val="-1"/>
          <w:szCs w:val="28"/>
        </w:rPr>
        <w:t>К. Си</w:t>
      </w:r>
      <w:r w:rsidRPr="00EE3099">
        <w:rPr>
          <w:b/>
          <w:bCs/>
          <w:spacing w:val="-1"/>
          <w:szCs w:val="28"/>
        </w:rPr>
        <w:softHyphen/>
        <w:t xml:space="preserve">монов. </w:t>
      </w:r>
      <w:r w:rsidRPr="00EE3099">
        <w:rPr>
          <w:b/>
          <w:bCs/>
          <w:i/>
          <w:iCs/>
          <w:spacing w:val="-1"/>
          <w:szCs w:val="28"/>
        </w:rPr>
        <w:t xml:space="preserve">«Ты помнишь, Алеша, дороги Смоленщины...»; </w:t>
      </w:r>
      <w:r w:rsidRPr="00EE3099">
        <w:rPr>
          <w:spacing w:val="-1"/>
          <w:szCs w:val="28"/>
        </w:rPr>
        <w:t xml:space="preserve">стихи </w:t>
      </w:r>
      <w:r w:rsidRPr="00EE3099">
        <w:rPr>
          <w:b/>
          <w:bCs/>
          <w:spacing w:val="-5"/>
          <w:szCs w:val="28"/>
        </w:rPr>
        <w:t xml:space="preserve">А. Твардовского, А. Суркова, Н. Тихонова и др. </w:t>
      </w:r>
      <w:r w:rsidRPr="00EE3099">
        <w:rPr>
          <w:spacing w:val="-5"/>
          <w:szCs w:val="28"/>
        </w:rPr>
        <w:t xml:space="preserve">Ритмы и </w:t>
      </w:r>
      <w:r w:rsidRPr="00EE3099">
        <w:rPr>
          <w:szCs w:val="28"/>
        </w:rPr>
        <w:t>образы военной лирики.</w:t>
      </w:r>
    </w:p>
    <w:p w:rsidR="00B276AD" w:rsidRPr="00EE3099" w:rsidRDefault="00B276AD" w:rsidP="00B276AD">
      <w:pPr>
        <w:shd w:val="clear" w:color="auto" w:fill="FFFFFF"/>
        <w:ind w:left="36" w:firstLine="317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Публицистика. Интервью как жанр публицистики (начальные представления).</w:t>
      </w:r>
    </w:p>
    <w:p w:rsidR="00B276AD" w:rsidRPr="00EE3099" w:rsidRDefault="00B276AD" w:rsidP="00B276AD">
      <w:pPr>
        <w:shd w:val="clear" w:color="auto" w:fill="FFFFFF"/>
        <w:spacing w:before="108"/>
        <w:ind w:left="50" w:right="14" w:firstLine="310"/>
        <w:jc w:val="both"/>
        <w:rPr>
          <w:szCs w:val="28"/>
        </w:rPr>
      </w:pPr>
      <w:r w:rsidRPr="00EE3099">
        <w:rPr>
          <w:b/>
          <w:bCs/>
          <w:spacing w:val="-1"/>
          <w:szCs w:val="28"/>
        </w:rPr>
        <w:t xml:space="preserve">Федор Александрович Абрамов. </w:t>
      </w:r>
      <w:r w:rsidRPr="00EE3099">
        <w:rPr>
          <w:spacing w:val="-1"/>
          <w:szCs w:val="28"/>
        </w:rPr>
        <w:t>Краткий рассказ о пи</w:t>
      </w:r>
      <w:r w:rsidRPr="00EE3099">
        <w:rPr>
          <w:spacing w:val="-1"/>
          <w:szCs w:val="28"/>
        </w:rPr>
        <w:softHyphen/>
      </w:r>
      <w:r w:rsidRPr="00EE3099">
        <w:rPr>
          <w:szCs w:val="28"/>
        </w:rPr>
        <w:t xml:space="preserve">сателе. </w:t>
      </w:r>
      <w:r w:rsidRPr="00EE3099">
        <w:rPr>
          <w:b/>
          <w:i/>
          <w:iCs/>
          <w:szCs w:val="28"/>
        </w:rPr>
        <w:t xml:space="preserve">«О </w:t>
      </w:r>
      <w:r w:rsidRPr="00EE3099">
        <w:rPr>
          <w:b/>
          <w:bCs/>
          <w:i/>
          <w:iCs/>
          <w:szCs w:val="28"/>
        </w:rPr>
        <w:t xml:space="preserve">чем плачут лошади». </w:t>
      </w:r>
      <w:r w:rsidRPr="00EE3099">
        <w:rPr>
          <w:szCs w:val="28"/>
        </w:rPr>
        <w:t>Эстетические и нрав</w:t>
      </w:r>
      <w:r w:rsidRPr="00EE3099">
        <w:rPr>
          <w:szCs w:val="28"/>
        </w:rPr>
        <w:softHyphen/>
        <w:t>ственно-экологические проблемы,  поднятые в рассказе.</w:t>
      </w:r>
    </w:p>
    <w:p w:rsidR="00B276AD" w:rsidRPr="00EE3099" w:rsidRDefault="00B276AD" w:rsidP="00B276AD">
      <w:pPr>
        <w:shd w:val="clear" w:color="auto" w:fill="FFFFFF"/>
        <w:ind w:left="360"/>
        <w:rPr>
          <w:szCs w:val="28"/>
        </w:rPr>
      </w:pPr>
      <w:r w:rsidRPr="00EE3099">
        <w:rPr>
          <w:i/>
          <w:szCs w:val="28"/>
        </w:rPr>
        <w:t>Теория   литературы.</w:t>
      </w:r>
      <w:r w:rsidRPr="00EE3099">
        <w:rPr>
          <w:szCs w:val="28"/>
        </w:rPr>
        <w:t xml:space="preserve"> Литературные традиции.</w:t>
      </w:r>
    </w:p>
    <w:p w:rsidR="00B276AD" w:rsidRPr="00EE3099" w:rsidRDefault="00B276AD" w:rsidP="00B276AD">
      <w:pPr>
        <w:shd w:val="clear" w:color="auto" w:fill="FFFFFF"/>
        <w:ind w:left="317"/>
        <w:rPr>
          <w:szCs w:val="28"/>
        </w:rPr>
      </w:pPr>
      <w:r w:rsidRPr="00EE3099">
        <w:rPr>
          <w:b/>
          <w:bCs/>
          <w:szCs w:val="28"/>
        </w:rPr>
        <w:t xml:space="preserve">Евгений Иванович Носов. </w:t>
      </w:r>
      <w:r w:rsidRPr="00EE3099">
        <w:rPr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spacing w:before="7"/>
        <w:ind w:firstLine="338"/>
        <w:jc w:val="both"/>
        <w:rPr>
          <w:szCs w:val="28"/>
        </w:rPr>
      </w:pPr>
      <w:r w:rsidRPr="00EE3099">
        <w:rPr>
          <w:b/>
          <w:bCs/>
          <w:i/>
          <w:iCs/>
          <w:spacing w:val="-1"/>
          <w:szCs w:val="28"/>
        </w:rPr>
        <w:t xml:space="preserve">«Кукла» </w:t>
      </w:r>
      <w:r w:rsidRPr="00EE3099">
        <w:rPr>
          <w:spacing w:val="-1"/>
          <w:szCs w:val="28"/>
        </w:rPr>
        <w:t>(«</w:t>
      </w:r>
      <w:proofErr w:type="spellStart"/>
      <w:r w:rsidRPr="00EE3099">
        <w:rPr>
          <w:spacing w:val="-1"/>
          <w:szCs w:val="28"/>
        </w:rPr>
        <w:t>Акимыч</w:t>
      </w:r>
      <w:proofErr w:type="spellEnd"/>
      <w:r w:rsidRPr="00EE3099">
        <w:rPr>
          <w:spacing w:val="-1"/>
          <w:szCs w:val="28"/>
        </w:rPr>
        <w:t xml:space="preserve">»), </w:t>
      </w:r>
      <w:r w:rsidRPr="00EE3099">
        <w:rPr>
          <w:b/>
          <w:bCs/>
          <w:i/>
          <w:iCs/>
          <w:spacing w:val="-1"/>
          <w:szCs w:val="28"/>
        </w:rPr>
        <w:t xml:space="preserve">«Живое пламя». </w:t>
      </w:r>
      <w:r w:rsidRPr="00EE3099">
        <w:rPr>
          <w:spacing w:val="-1"/>
          <w:szCs w:val="28"/>
        </w:rPr>
        <w:t xml:space="preserve">Сила внутренней, </w:t>
      </w:r>
      <w:r w:rsidRPr="00EE3099">
        <w:rPr>
          <w:szCs w:val="28"/>
        </w:rPr>
        <w:t xml:space="preserve">духовной красоты человека. Протест против равнодушия, </w:t>
      </w:r>
      <w:proofErr w:type="spellStart"/>
      <w:r w:rsidRPr="00EE3099">
        <w:rPr>
          <w:szCs w:val="28"/>
        </w:rPr>
        <w:t>бездуховности</w:t>
      </w:r>
      <w:proofErr w:type="spellEnd"/>
      <w:r w:rsidRPr="00EE3099">
        <w:rPr>
          <w:szCs w:val="28"/>
        </w:rPr>
        <w:t xml:space="preserve">, безразличного отношения к окружающим людям, природе. Осознание огромной роли прекрасного </w:t>
      </w:r>
      <w:r w:rsidRPr="00EE3099">
        <w:rPr>
          <w:bCs/>
          <w:szCs w:val="28"/>
        </w:rPr>
        <w:t>в</w:t>
      </w:r>
      <w:r w:rsidRPr="00EE3099">
        <w:rPr>
          <w:b/>
          <w:bCs/>
          <w:szCs w:val="28"/>
        </w:rPr>
        <w:t xml:space="preserve"> </w:t>
      </w:r>
      <w:r w:rsidRPr="00EE3099">
        <w:rPr>
          <w:szCs w:val="28"/>
        </w:rPr>
        <w:t>душе человека, в окружающей природе. Взаимосвязь при</w:t>
      </w:r>
      <w:r w:rsidRPr="00EE3099">
        <w:rPr>
          <w:szCs w:val="28"/>
        </w:rPr>
        <w:softHyphen/>
        <w:t xml:space="preserve">роды </w:t>
      </w:r>
      <w:r w:rsidRPr="00EE3099">
        <w:rPr>
          <w:bCs/>
          <w:szCs w:val="28"/>
        </w:rPr>
        <w:t>и</w:t>
      </w:r>
      <w:r w:rsidRPr="00EE3099">
        <w:rPr>
          <w:b/>
          <w:bCs/>
          <w:szCs w:val="28"/>
        </w:rPr>
        <w:t xml:space="preserve"> </w:t>
      </w:r>
      <w:r w:rsidRPr="00EE3099">
        <w:rPr>
          <w:szCs w:val="28"/>
        </w:rPr>
        <w:t>человека.</w:t>
      </w:r>
    </w:p>
    <w:p w:rsidR="00B276AD" w:rsidRPr="00EE3099" w:rsidRDefault="00B276AD" w:rsidP="00B276AD">
      <w:pPr>
        <w:shd w:val="clear" w:color="auto" w:fill="FFFFFF"/>
        <w:spacing w:before="43"/>
        <w:ind w:left="331"/>
        <w:rPr>
          <w:szCs w:val="28"/>
        </w:rPr>
      </w:pPr>
      <w:r w:rsidRPr="00EE3099">
        <w:rPr>
          <w:b/>
          <w:bCs/>
          <w:szCs w:val="28"/>
        </w:rPr>
        <w:t xml:space="preserve">Юрий Павлович Казаков. </w:t>
      </w:r>
      <w:r w:rsidRPr="00EE3099">
        <w:rPr>
          <w:szCs w:val="28"/>
        </w:rPr>
        <w:t>Краткий рассказ о писателе.</w:t>
      </w:r>
    </w:p>
    <w:p w:rsidR="00B276AD" w:rsidRPr="00EE3099" w:rsidRDefault="00B276AD" w:rsidP="00B276AD">
      <w:pPr>
        <w:shd w:val="clear" w:color="auto" w:fill="FFFFFF"/>
        <w:spacing w:before="7"/>
        <w:ind w:left="14" w:right="7" w:firstLine="331"/>
        <w:jc w:val="both"/>
        <w:rPr>
          <w:szCs w:val="28"/>
        </w:rPr>
      </w:pPr>
      <w:r w:rsidRPr="00EE3099">
        <w:rPr>
          <w:b/>
          <w:bCs/>
          <w:i/>
          <w:iCs/>
          <w:szCs w:val="28"/>
        </w:rPr>
        <w:lastRenderedPageBreak/>
        <w:t xml:space="preserve">«Тихое утро». </w:t>
      </w:r>
      <w:r w:rsidRPr="00EE3099">
        <w:rPr>
          <w:szCs w:val="28"/>
        </w:rPr>
        <w:t xml:space="preserve">Взаимоотношения детей, взаимопомощь, взаимовыручка. Особенности характера героев — сельского </w:t>
      </w:r>
      <w:r w:rsidRPr="00EE3099">
        <w:rPr>
          <w:bCs/>
          <w:szCs w:val="28"/>
        </w:rPr>
        <w:t>и</w:t>
      </w:r>
      <w:r w:rsidRPr="00EE3099">
        <w:rPr>
          <w:b/>
          <w:bCs/>
          <w:szCs w:val="28"/>
        </w:rPr>
        <w:t xml:space="preserve"> </w:t>
      </w:r>
      <w:r w:rsidRPr="00EE3099">
        <w:rPr>
          <w:szCs w:val="28"/>
        </w:rPr>
        <w:t>городского мальчиков, понимание окружающей природы. Подвиг мальчика и радость от собственного доброго по</w:t>
      </w:r>
      <w:r w:rsidRPr="00EE3099">
        <w:rPr>
          <w:szCs w:val="28"/>
        </w:rPr>
        <w:softHyphen/>
        <w:t>ступка.</w:t>
      </w:r>
    </w:p>
    <w:p w:rsidR="00B276AD" w:rsidRPr="00EE3099" w:rsidRDefault="00B276AD" w:rsidP="00B276AD">
      <w:pPr>
        <w:shd w:val="clear" w:color="auto" w:fill="FFFFFF"/>
        <w:spacing w:before="58"/>
        <w:ind w:left="7"/>
        <w:jc w:val="center"/>
        <w:rPr>
          <w:szCs w:val="28"/>
        </w:rPr>
      </w:pPr>
      <w:r w:rsidRPr="00EE3099">
        <w:rPr>
          <w:b/>
          <w:bCs/>
          <w:szCs w:val="28"/>
        </w:rPr>
        <w:t>«Тихая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моя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Родина»</w:t>
      </w:r>
    </w:p>
    <w:p w:rsidR="00B276AD" w:rsidRPr="00EE3099" w:rsidRDefault="00B276AD" w:rsidP="00B276AD">
      <w:pPr>
        <w:shd w:val="clear" w:color="auto" w:fill="FFFFFF"/>
        <w:spacing w:before="101"/>
        <w:ind w:left="14" w:firstLine="310"/>
        <w:jc w:val="both"/>
        <w:rPr>
          <w:szCs w:val="28"/>
        </w:rPr>
      </w:pPr>
      <w:r w:rsidRPr="00EE3099">
        <w:rPr>
          <w:szCs w:val="28"/>
        </w:rPr>
        <w:t xml:space="preserve">Стихотворения о Родине, родной природе, собственном восприятии окружающего </w:t>
      </w:r>
      <w:r w:rsidRPr="00EE3099">
        <w:rPr>
          <w:b/>
          <w:bCs/>
          <w:szCs w:val="28"/>
        </w:rPr>
        <w:t>(В. Брюсов, Ф. Сологуб, С. Есе</w:t>
      </w:r>
      <w:r w:rsidRPr="00EE3099">
        <w:rPr>
          <w:b/>
          <w:bCs/>
          <w:szCs w:val="28"/>
        </w:rPr>
        <w:softHyphen/>
      </w:r>
      <w:r w:rsidRPr="00EE3099">
        <w:rPr>
          <w:b/>
          <w:bCs/>
          <w:spacing w:val="-2"/>
          <w:szCs w:val="28"/>
        </w:rPr>
        <w:t xml:space="preserve">нин, Н. Заболоцкий, Н. Рубцов). </w:t>
      </w:r>
      <w:r w:rsidRPr="00EE3099">
        <w:rPr>
          <w:spacing w:val="-2"/>
          <w:szCs w:val="28"/>
        </w:rPr>
        <w:t>Человек и природа. Выра</w:t>
      </w:r>
      <w:r w:rsidRPr="00EE3099">
        <w:rPr>
          <w:spacing w:val="-2"/>
          <w:szCs w:val="28"/>
        </w:rPr>
        <w:softHyphen/>
      </w:r>
      <w:r w:rsidRPr="00EE3099">
        <w:rPr>
          <w:szCs w:val="28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EE3099">
        <w:rPr>
          <w:bCs/>
          <w:szCs w:val="28"/>
        </w:rPr>
        <w:t>в</w:t>
      </w:r>
      <w:r w:rsidRPr="00EE3099">
        <w:rPr>
          <w:b/>
          <w:bCs/>
          <w:szCs w:val="28"/>
        </w:rPr>
        <w:t xml:space="preserve"> </w:t>
      </w:r>
      <w:r w:rsidRPr="00EE3099">
        <w:rPr>
          <w:szCs w:val="28"/>
        </w:rPr>
        <w:t>восприятии родной природы русскими поэтами.</w:t>
      </w:r>
    </w:p>
    <w:p w:rsidR="00B276AD" w:rsidRPr="00EE3099" w:rsidRDefault="00B276AD" w:rsidP="00B276AD">
      <w:pPr>
        <w:shd w:val="clear" w:color="auto" w:fill="FFFFFF"/>
        <w:spacing w:before="65"/>
        <w:ind w:left="22" w:firstLine="302"/>
        <w:jc w:val="both"/>
        <w:rPr>
          <w:szCs w:val="28"/>
        </w:rPr>
      </w:pPr>
      <w:r w:rsidRPr="00EE3099">
        <w:rPr>
          <w:b/>
          <w:bCs/>
          <w:spacing w:val="-5"/>
          <w:szCs w:val="28"/>
        </w:rPr>
        <w:t xml:space="preserve">Александр </w:t>
      </w:r>
      <w:proofErr w:type="spellStart"/>
      <w:r w:rsidRPr="00EE3099">
        <w:rPr>
          <w:b/>
          <w:bCs/>
          <w:spacing w:val="-5"/>
          <w:szCs w:val="28"/>
        </w:rPr>
        <w:t>Трифонович</w:t>
      </w:r>
      <w:proofErr w:type="spellEnd"/>
      <w:r w:rsidRPr="00EE3099">
        <w:rPr>
          <w:b/>
          <w:bCs/>
          <w:spacing w:val="-5"/>
          <w:szCs w:val="28"/>
        </w:rPr>
        <w:t xml:space="preserve"> Твардовский. </w:t>
      </w:r>
      <w:r w:rsidRPr="00EE3099">
        <w:rPr>
          <w:spacing w:val="-5"/>
          <w:szCs w:val="28"/>
        </w:rPr>
        <w:t xml:space="preserve">Краткий рассказ </w:t>
      </w:r>
      <w:r w:rsidRPr="00EE3099">
        <w:rPr>
          <w:b/>
          <w:bCs/>
          <w:spacing w:val="-5"/>
          <w:szCs w:val="28"/>
        </w:rPr>
        <w:t xml:space="preserve">о </w:t>
      </w:r>
      <w:r w:rsidRPr="00EE3099">
        <w:rPr>
          <w:szCs w:val="28"/>
        </w:rPr>
        <w:t>поэте.</w:t>
      </w:r>
    </w:p>
    <w:p w:rsidR="00B276AD" w:rsidRPr="00EE3099" w:rsidRDefault="00B276AD" w:rsidP="00B276AD">
      <w:pPr>
        <w:shd w:val="clear" w:color="auto" w:fill="FFFFFF"/>
        <w:ind w:left="22" w:right="7" w:firstLine="317"/>
        <w:jc w:val="both"/>
        <w:rPr>
          <w:szCs w:val="28"/>
        </w:rPr>
      </w:pPr>
      <w:r w:rsidRPr="00EE3099">
        <w:rPr>
          <w:b/>
          <w:bCs/>
          <w:i/>
          <w:iCs/>
          <w:spacing w:val="-6"/>
          <w:szCs w:val="28"/>
        </w:rPr>
        <w:t>«Снега потемнеют синие</w:t>
      </w:r>
      <w:proofErr w:type="gramStart"/>
      <w:r w:rsidRPr="00EE3099">
        <w:rPr>
          <w:b/>
          <w:bCs/>
          <w:i/>
          <w:iCs/>
          <w:spacing w:val="-6"/>
          <w:szCs w:val="28"/>
        </w:rPr>
        <w:t>.,.», «</w:t>
      </w:r>
      <w:proofErr w:type="gramEnd"/>
      <w:r w:rsidRPr="00EE3099">
        <w:rPr>
          <w:b/>
          <w:bCs/>
          <w:i/>
          <w:iCs/>
          <w:spacing w:val="-6"/>
          <w:szCs w:val="28"/>
        </w:rPr>
        <w:t xml:space="preserve">Июль </w:t>
      </w:r>
      <w:r w:rsidRPr="00EE3099">
        <w:rPr>
          <w:b/>
          <w:bCs/>
          <w:spacing w:val="-6"/>
          <w:szCs w:val="28"/>
        </w:rPr>
        <w:t xml:space="preserve">— </w:t>
      </w:r>
      <w:r w:rsidRPr="00EE3099">
        <w:rPr>
          <w:b/>
          <w:bCs/>
          <w:i/>
          <w:iCs/>
          <w:spacing w:val="-6"/>
          <w:szCs w:val="28"/>
        </w:rPr>
        <w:t xml:space="preserve">макушка лета...», </w:t>
      </w:r>
      <w:r w:rsidRPr="00EE3099">
        <w:rPr>
          <w:b/>
          <w:bCs/>
          <w:i/>
          <w:iCs/>
          <w:szCs w:val="28"/>
        </w:rPr>
        <w:t xml:space="preserve">«На дне моей жизни...». </w:t>
      </w:r>
      <w:r w:rsidRPr="00EE3099">
        <w:rPr>
          <w:szCs w:val="28"/>
        </w:rPr>
        <w:t>Размышления поэта о нераздели</w:t>
      </w:r>
      <w:r w:rsidRPr="00EE3099">
        <w:rPr>
          <w:szCs w:val="28"/>
        </w:rPr>
        <w:softHyphen/>
        <w:t>мости судьбы человека и народа.</w:t>
      </w:r>
    </w:p>
    <w:p w:rsidR="00B276AD" w:rsidRPr="00EE3099" w:rsidRDefault="00B276AD" w:rsidP="00B276AD">
      <w:pPr>
        <w:shd w:val="clear" w:color="auto" w:fill="FFFFFF"/>
        <w:spacing w:before="7"/>
        <w:ind w:left="29" w:right="14" w:firstLine="302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Лирический герой (развитие по</w:t>
      </w:r>
      <w:r w:rsidRPr="00EE3099">
        <w:rPr>
          <w:szCs w:val="28"/>
        </w:rPr>
        <w:softHyphen/>
        <w:t>нятия).</w:t>
      </w:r>
    </w:p>
    <w:p w:rsidR="00B276AD" w:rsidRPr="00EE3099" w:rsidRDefault="00B276AD" w:rsidP="00B276AD">
      <w:pPr>
        <w:shd w:val="clear" w:color="auto" w:fill="FFFFFF"/>
        <w:spacing w:before="79"/>
        <w:ind w:left="22" w:firstLine="302"/>
        <w:jc w:val="both"/>
        <w:rPr>
          <w:szCs w:val="28"/>
        </w:rPr>
      </w:pPr>
      <w:r w:rsidRPr="00EE3099">
        <w:rPr>
          <w:b/>
          <w:bCs/>
          <w:spacing w:val="-6"/>
          <w:szCs w:val="28"/>
        </w:rPr>
        <w:t xml:space="preserve">Дмитрий Сергеевич Лихачев. </w:t>
      </w:r>
      <w:r w:rsidRPr="00EE3099">
        <w:rPr>
          <w:b/>
          <w:bCs/>
          <w:i/>
          <w:iCs/>
          <w:spacing w:val="-6"/>
          <w:szCs w:val="28"/>
        </w:rPr>
        <w:t xml:space="preserve">«Земля родная» </w:t>
      </w:r>
      <w:r w:rsidRPr="00EE3099">
        <w:rPr>
          <w:spacing w:val="-6"/>
          <w:szCs w:val="28"/>
        </w:rPr>
        <w:t xml:space="preserve">(главы из </w:t>
      </w:r>
      <w:r w:rsidRPr="00EE3099">
        <w:rPr>
          <w:szCs w:val="28"/>
        </w:rPr>
        <w:t>книги). Духовное напутствие молодежи.</w:t>
      </w:r>
    </w:p>
    <w:p w:rsidR="00B276AD" w:rsidRPr="00EE3099" w:rsidRDefault="00B276AD" w:rsidP="00B276AD">
      <w:pPr>
        <w:shd w:val="clear" w:color="auto" w:fill="FFFFFF"/>
        <w:spacing w:before="7"/>
        <w:ind w:left="22" w:right="14" w:firstLine="310"/>
        <w:jc w:val="both"/>
        <w:rPr>
          <w:szCs w:val="28"/>
        </w:rPr>
      </w:pPr>
      <w:r w:rsidRPr="00EE3099">
        <w:rPr>
          <w:i/>
          <w:szCs w:val="28"/>
        </w:rPr>
        <w:t>Теория литературы.</w:t>
      </w:r>
      <w:r w:rsidRPr="00EE3099">
        <w:rPr>
          <w:szCs w:val="28"/>
        </w:rPr>
        <w:t xml:space="preserve"> Публицистика (развитие пред</w:t>
      </w:r>
      <w:r w:rsidRPr="00EE3099">
        <w:rPr>
          <w:szCs w:val="28"/>
        </w:rPr>
        <w:softHyphen/>
        <w:t>ставлений). Мемуары как публицистический жанр (началь</w:t>
      </w:r>
      <w:r w:rsidRPr="00EE3099">
        <w:rPr>
          <w:szCs w:val="28"/>
        </w:rPr>
        <w:softHyphen/>
        <w:t>ные представления).</w:t>
      </w:r>
    </w:p>
    <w:p w:rsidR="00B276AD" w:rsidRPr="00EE3099" w:rsidRDefault="00B276AD" w:rsidP="00B276AD">
      <w:pPr>
        <w:shd w:val="clear" w:color="auto" w:fill="FFFFFF"/>
        <w:spacing w:before="158"/>
        <w:ind w:left="1282" w:right="922" w:firstLine="446"/>
        <w:rPr>
          <w:szCs w:val="28"/>
        </w:rPr>
      </w:pPr>
      <w:r w:rsidRPr="00EE3099">
        <w:rPr>
          <w:b/>
          <w:bCs/>
          <w:szCs w:val="28"/>
        </w:rPr>
        <w:t>Писатели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улыбаются</w:t>
      </w:r>
      <w:r w:rsidRPr="00EE3099">
        <w:rPr>
          <w:rFonts w:cs="Arial"/>
          <w:b/>
          <w:bCs/>
          <w:szCs w:val="28"/>
        </w:rPr>
        <w:t xml:space="preserve">, </w:t>
      </w:r>
      <w:r w:rsidRPr="00EE3099">
        <w:rPr>
          <w:b/>
          <w:bCs/>
          <w:szCs w:val="28"/>
        </w:rPr>
        <w:t>или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Смех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Михаила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Зощенко</w:t>
      </w:r>
    </w:p>
    <w:p w:rsidR="00B276AD" w:rsidRPr="00EE3099" w:rsidRDefault="00B276AD" w:rsidP="00B276AD">
      <w:pPr>
        <w:shd w:val="clear" w:color="auto" w:fill="FFFFFF"/>
        <w:spacing w:before="79"/>
        <w:ind w:left="22" w:right="7" w:firstLine="324"/>
        <w:jc w:val="both"/>
        <w:rPr>
          <w:szCs w:val="28"/>
        </w:rPr>
      </w:pPr>
      <w:r w:rsidRPr="00EE3099">
        <w:rPr>
          <w:b/>
          <w:bCs/>
          <w:szCs w:val="28"/>
        </w:rPr>
        <w:t xml:space="preserve">М. Зощенко. </w:t>
      </w:r>
      <w:r w:rsidRPr="00EE3099">
        <w:rPr>
          <w:szCs w:val="28"/>
        </w:rPr>
        <w:t xml:space="preserve">Слово о писателе. Рассказ </w:t>
      </w:r>
      <w:r w:rsidRPr="00EE3099">
        <w:rPr>
          <w:b/>
          <w:bCs/>
          <w:i/>
          <w:iCs/>
          <w:szCs w:val="28"/>
        </w:rPr>
        <w:t xml:space="preserve">«Беда». </w:t>
      </w:r>
      <w:proofErr w:type="gramStart"/>
      <w:r w:rsidRPr="00EE3099">
        <w:rPr>
          <w:szCs w:val="28"/>
        </w:rPr>
        <w:t>Смешное</w:t>
      </w:r>
      <w:proofErr w:type="gramEnd"/>
      <w:r w:rsidRPr="00EE3099">
        <w:rPr>
          <w:szCs w:val="28"/>
        </w:rPr>
        <w:t xml:space="preserve"> и грустное в рассказах писателя.</w:t>
      </w:r>
    </w:p>
    <w:p w:rsidR="00B276AD" w:rsidRPr="00EE3099" w:rsidRDefault="00B276AD" w:rsidP="00B276AD">
      <w:pPr>
        <w:shd w:val="clear" w:color="auto" w:fill="FFFFFF"/>
        <w:spacing w:before="36"/>
        <w:ind w:left="533"/>
        <w:rPr>
          <w:szCs w:val="28"/>
        </w:rPr>
      </w:pPr>
      <w:r w:rsidRPr="00EE3099">
        <w:rPr>
          <w:b/>
          <w:bCs/>
          <w:szCs w:val="28"/>
        </w:rPr>
        <w:t>Песни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на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слова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русских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поэтов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rFonts w:cs="Arial"/>
          <w:b/>
          <w:bCs/>
          <w:szCs w:val="28"/>
          <w:lang w:val="en-US"/>
        </w:rPr>
        <w:t>XX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века</w:t>
      </w:r>
    </w:p>
    <w:p w:rsidR="00B276AD" w:rsidRPr="00EE3099" w:rsidRDefault="00B276AD" w:rsidP="00B276AD">
      <w:pPr>
        <w:shd w:val="clear" w:color="auto" w:fill="FFFFFF"/>
        <w:spacing w:before="130"/>
        <w:ind w:left="22" w:right="7" w:firstLine="317"/>
        <w:jc w:val="both"/>
        <w:rPr>
          <w:szCs w:val="28"/>
        </w:rPr>
      </w:pPr>
      <w:r w:rsidRPr="00EE3099">
        <w:rPr>
          <w:b/>
          <w:bCs/>
          <w:spacing w:val="-5"/>
          <w:szCs w:val="28"/>
        </w:rPr>
        <w:t xml:space="preserve">А.Вертинский. «Доченьки», И.Гофф. «Русское поле», Б. Окуджава. </w:t>
      </w:r>
      <w:r w:rsidRPr="00EE3099">
        <w:rPr>
          <w:b/>
          <w:bCs/>
          <w:i/>
          <w:iCs/>
          <w:spacing w:val="-5"/>
          <w:szCs w:val="28"/>
        </w:rPr>
        <w:t>«По смолен</w:t>
      </w:r>
      <w:r w:rsidRPr="00EE3099">
        <w:rPr>
          <w:b/>
          <w:bCs/>
          <w:i/>
          <w:iCs/>
          <w:spacing w:val="-5"/>
          <w:szCs w:val="28"/>
        </w:rPr>
        <w:softHyphen/>
      </w:r>
      <w:r w:rsidRPr="00EE3099">
        <w:rPr>
          <w:b/>
          <w:bCs/>
          <w:i/>
          <w:iCs/>
          <w:szCs w:val="28"/>
        </w:rPr>
        <w:t xml:space="preserve">ской дороге...». </w:t>
      </w:r>
      <w:r w:rsidRPr="00EE3099">
        <w:rPr>
          <w:szCs w:val="28"/>
        </w:rPr>
        <w:t>Лирические размышления о жизни, быстро текущем времени. Светлая грусть переживаний.</w:t>
      </w:r>
    </w:p>
    <w:p w:rsidR="00B276AD" w:rsidRPr="00EE3099" w:rsidRDefault="00B276AD" w:rsidP="00B276AD">
      <w:pPr>
        <w:shd w:val="clear" w:color="auto" w:fill="FFFFFF"/>
        <w:spacing w:before="122"/>
        <w:ind w:left="1109"/>
        <w:rPr>
          <w:szCs w:val="28"/>
        </w:rPr>
      </w:pPr>
      <w:r w:rsidRPr="00EE3099">
        <w:rPr>
          <w:b/>
          <w:bCs/>
          <w:szCs w:val="28"/>
        </w:rPr>
        <w:t>Из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литературы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народов</w:t>
      </w:r>
      <w:r w:rsidRPr="00EE3099">
        <w:rPr>
          <w:rFonts w:cs="Arial"/>
          <w:b/>
          <w:bCs/>
          <w:szCs w:val="28"/>
        </w:rPr>
        <w:t xml:space="preserve"> </w:t>
      </w:r>
      <w:r w:rsidRPr="00EE3099">
        <w:rPr>
          <w:b/>
          <w:bCs/>
          <w:szCs w:val="28"/>
        </w:rPr>
        <w:t>России</w:t>
      </w:r>
    </w:p>
    <w:p w:rsidR="00B276AD" w:rsidRPr="00EE3099" w:rsidRDefault="00B276AD" w:rsidP="00B276AD">
      <w:pPr>
        <w:shd w:val="clear" w:color="auto" w:fill="FFFFFF"/>
        <w:spacing w:before="130"/>
        <w:ind w:left="346"/>
        <w:rPr>
          <w:szCs w:val="28"/>
        </w:rPr>
      </w:pPr>
      <w:r w:rsidRPr="00EE3099">
        <w:rPr>
          <w:b/>
          <w:bCs/>
          <w:szCs w:val="28"/>
        </w:rPr>
        <w:t xml:space="preserve">Расул Гамзатов. </w:t>
      </w:r>
      <w:r w:rsidRPr="00EE3099">
        <w:rPr>
          <w:szCs w:val="28"/>
        </w:rPr>
        <w:t>Краткий рассказ о дагестанском поэте.</w:t>
      </w:r>
    </w:p>
    <w:p w:rsidR="00B276AD" w:rsidRPr="00EE3099" w:rsidRDefault="00B276AD" w:rsidP="00B276AD">
      <w:pPr>
        <w:shd w:val="clear" w:color="auto" w:fill="FFFFFF"/>
        <w:ind w:left="36" w:firstLine="317"/>
        <w:jc w:val="both"/>
        <w:rPr>
          <w:szCs w:val="28"/>
        </w:rPr>
      </w:pPr>
      <w:r w:rsidRPr="00EE3099">
        <w:rPr>
          <w:b/>
          <w:bCs/>
          <w:i/>
          <w:iCs/>
          <w:spacing w:val="-4"/>
          <w:szCs w:val="28"/>
        </w:rPr>
        <w:t xml:space="preserve">«Опять за спиною родная земля...», «Я вновь пришел </w:t>
      </w:r>
      <w:r w:rsidRPr="00EE3099">
        <w:rPr>
          <w:b/>
          <w:bCs/>
          <w:i/>
          <w:iCs/>
          <w:szCs w:val="28"/>
        </w:rPr>
        <w:t xml:space="preserve">сюда и сам не верю...» </w:t>
      </w:r>
      <w:r w:rsidRPr="00EE3099">
        <w:rPr>
          <w:szCs w:val="28"/>
        </w:rPr>
        <w:t xml:space="preserve">(из цикла «Восьмистишия»), </w:t>
      </w:r>
      <w:r w:rsidRPr="00EE3099">
        <w:rPr>
          <w:b/>
          <w:bCs/>
          <w:i/>
          <w:iCs/>
          <w:szCs w:val="28"/>
        </w:rPr>
        <w:t>«О моей Родине».</w:t>
      </w:r>
    </w:p>
    <w:p w:rsidR="00B276AD" w:rsidRPr="00EE3099" w:rsidRDefault="00B276AD" w:rsidP="00B276AD">
      <w:pPr>
        <w:shd w:val="clear" w:color="auto" w:fill="FFFFFF"/>
        <w:spacing w:before="14"/>
        <w:ind w:left="22" w:right="14" w:firstLine="310"/>
        <w:jc w:val="both"/>
        <w:rPr>
          <w:szCs w:val="28"/>
        </w:rPr>
      </w:pPr>
      <w:r w:rsidRPr="00EE3099">
        <w:rPr>
          <w:szCs w:val="28"/>
        </w:rPr>
        <w:t>Возвращение к истокам, основам жизни. Осмысление зрелости собственного возраста, зрелости общества, дру</w:t>
      </w:r>
      <w:r w:rsidRPr="00EE3099">
        <w:rPr>
          <w:szCs w:val="28"/>
        </w:rPr>
        <w:softHyphen/>
        <w:t>жеского расположения к окружающим людям разных на</w:t>
      </w:r>
      <w:r w:rsidRPr="00EE3099">
        <w:rPr>
          <w:szCs w:val="28"/>
        </w:rPr>
        <w:softHyphen/>
        <w:t>циональностей. Особенности художественной образности да</w:t>
      </w:r>
      <w:r w:rsidRPr="00EE3099">
        <w:rPr>
          <w:szCs w:val="28"/>
        </w:rPr>
        <w:softHyphen/>
        <w:t>гестанского поэта.</w:t>
      </w:r>
    </w:p>
    <w:p w:rsidR="00B276AD" w:rsidRPr="00EE3099" w:rsidRDefault="00B276AD" w:rsidP="00B276AD">
      <w:pPr>
        <w:shd w:val="clear" w:color="auto" w:fill="FFFFFF"/>
        <w:spacing w:before="295"/>
        <w:ind w:left="1152"/>
        <w:jc w:val="center"/>
        <w:rPr>
          <w:szCs w:val="28"/>
        </w:rPr>
      </w:pPr>
      <w:r w:rsidRPr="00EE3099">
        <w:rPr>
          <w:b/>
          <w:bCs/>
          <w:szCs w:val="28"/>
        </w:rPr>
        <w:t>ИЗ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ЗАРУБЕЖНОЙ</w:t>
      </w:r>
      <w:r w:rsidRPr="00EE3099">
        <w:rPr>
          <w:rFonts w:cs="Arial"/>
          <w:b/>
          <w:bCs/>
          <w:szCs w:val="28"/>
        </w:rPr>
        <w:t xml:space="preserve">  </w:t>
      </w:r>
      <w:r w:rsidRPr="00EE3099">
        <w:rPr>
          <w:b/>
          <w:bCs/>
          <w:szCs w:val="28"/>
        </w:rPr>
        <w:t>ЛИТЕРАТУРЫ</w:t>
      </w:r>
    </w:p>
    <w:p w:rsidR="00B276AD" w:rsidRPr="00EE3099" w:rsidRDefault="00EE3099" w:rsidP="00B276AD">
      <w:pPr>
        <w:shd w:val="clear" w:color="auto" w:fill="FFFFFF"/>
        <w:spacing w:before="230"/>
        <w:ind w:left="338"/>
        <w:rPr>
          <w:szCs w:val="28"/>
        </w:rPr>
      </w:pPr>
      <w:r>
        <w:rPr>
          <w:b/>
          <w:bCs/>
          <w:szCs w:val="28"/>
        </w:rPr>
        <w:t>Роберт Бернс</w:t>
      </w:r>
      <w:r w:rsidR="00B276AD" w:rsidRPr="00EE3099">
        <w:rPr>
          <w:b/>
          <w:bCs/>
          <w:szCs w:val="28"/>
        </w:rPr>
        <w:t xml:space="preserve">. </w:t>
      </w:r>
      <w:r w:rsidR="00B276AD" w:rsidRPr="00EE3099">
        <w:rPr>
          <w:szCs w:val="28"/>
        </w:rPr>
        <w:t>Особенности творчества.</w:t>
      </w:r>
    </w:p>
    <w:p w:rsidR="00B276AD" w:rsidRPr="00EE3099" w:rsidRDefault="00B276AD" w:rsidP="00B276AD">
      <w:pPr>
        <w:shd w:val="clear" w:color="auto" w:fill="FFFFFF"/>
        <w:spacing w:before="7"/>
        <w:ind w:left="14" w:right="22" w:firstLine="338"/>
        <w:jc w:val="both"/>
        <w:rPr>
          <w:szCs w:val="28"/>
        </w:rPr>
      </w:pPr>
      <w:r w:rsidRPr="00EE3099">
        <w:rPr>
          <w:b/>
          <w:bCs/>
          <w:i/>
          <w:iCs/>
          <w:spacing w:val="-1"/>
          <w:szCs w:val="28"/>
        </w:rPr>
        <w:t xml:space="preserve">«Честная бедность». </w:t>
      </w:r>
      <w:r w:rsidRPr="00EE3099">
        <w:rPr>
          <w:spacing w:val="-1"/>
          <w:szCs w:val="28"/>
        </w:rPr>
        <w:t>Представления народа о справед</w:t>
      </w:r>
      <w:r w:rsidRPr="00EE3099">
        <w:rPr>
          <w:spacing w:val="-1"/>
          <w:szCs w:val="28"/>
        </w:rPr>
        <w:softHyphen/>
      </w:r>
      <w:r w:rsidRPr="00EE3099">
        <w:rPr>
          <w:szCs w:val="28"/>
        </w:rPr>
        <w:t xml:space="preserve">ливости и честности. </w:t>
      </w:r>
      <w:proofErr w:type="spellStart"/>
      <w:proofErr w:type="gramStart"/>
      <w:r w:rsidRPr="00EE3099">
        <w:rPr>
          <w:szCs w:val="28"/>
        </w:rPr>
        <w:t>Народно-поэтический</w:t>
      </w:r>
      <w:proofErr w:type="spellEnd"/>
      <w:proofErr w:type="gramEnd"/>
      <w:r w:rsidRPr="00EE3099">
        <w:rPr>
          <w:szCs w:val="28"/>
        </w:rPr>
        <w:t xml:space="preserve"> характер про</w:t>
      </w:r>
      <w:r w:rsidRPr="00EE3099">
        <w:rPr>
          <w:szCs w:val="28"/>
        </w:rPr>
        <w:softHyphen/>
        <w:t>изведения.</w:t>
      </w:r>
    </w:p>
    <w:p w:rsidR="00B276AD" w:rsidRPr="00EE3099" w:rsidRDefault="00B276AD" w:rsidP="00B276AD">
      <w:pPr>
        <w:shd w:val="clear" w:color="auto" w:fill="FFFFFF"/>
        <w:spacing w:before="101"/>
        <w:ind w:right="14" w:firstLine="324"/>
        <w:jc w:val="both"/>
        <w:rPr>
          <w:szCs w:val="28"/>
        </w:rPr>
      </w:pPr>
      <w:r w:rsidRPr="00EE3099">
        <w:rPr>
          <w:b/>
          <w:bCs/>
          <w:spacing w:val="-6"/>
          <w:szCs w:val="28"/>
        </w:rPr>
        <w:t xml:space="preserve">Джордж Гордон Байрон. </w:t>
      </w:r>
      <w:r w:rsidRPr="00EE3099">
        <w:rPr>
          <w:b/>
          <w:bCs/>
          <w:i/>
          <w:iCs/>
          <w:spacing w:val="-6"/>
          <w:szCs w:val="28"/>
        </w:rPr>
        <w:t>«Ты кончил жизни путь, ге</w:t>
      </w:r>
      <w:r w:rsidRPr="00EE3099">
        <w:rPr>
          <w:b/>
          <w:bCs/>
          <w:i/>
          <w:iCs/>
          <w:spacing w:val="-6"/>
          <w:szCs w:val="28"/>
        </w:rPr>
        <w:softHyphen/>
      </w:r>
      <w:r w:rsidRPr="00EE3099">
        <w:rPr>
          <w:b/>
          <w:bCs/>
          <w:i/>
          <w:iCs/>
          <w:szCs w:val="28"/>
        </w:rPr>
        <w:t xml:space="preserve">рой!». </w:t>
      </w:r>
      <w:r w:rsidRPr="00EE3099">
        <w:rPr>
          <w:szCs w:val="28"/>
        </w:rPr>
        <w:t>Гимн герою, павшему в борьбе за свободу Родины.</w:t>
      </w:r>
    </w:p>
    <w:p w:rsidR="00B276AD" w:rsidRPr="00EE3099" w:rsidRDefault="00B276AD" w:rsidP="00B276AD">
      <w:pPr>
        <w:shd w:val="clear" w:color="auto" w:fill="FFFFFF"/>
        <w:spacing w:before="101"/>
        <w:ind w:left="22" w:right="7" w:firstLine="310"/>
        <w:jc w:val="both"/>
        <w:rPr>
          <w:szCs w:val="28"/>
        </w:rPr>
      </w:pPr>
      <w:r w:rsidRPr="00EE3099">
        <w:rPr>
          <w:b/>
          <w:bCs/>
          <w:szCs w:val="28"/>
        </w:rPr>
        <w:t xml:space="preserve">Японские </w:t>
      </w:r>
      <w:proofErr w:type="spellStart"/>
      <w:r w:rsidRPr="00EE3099">
        <w:rPr>
          <w:b/>
          <w:bCs/>
          <w:szCs w:val="28"/>
        </w:rPr>
        <w:t>хокку</w:t>
      </w:r>
      <w:proofErr w:type="spellEnd"/>
      <w:r w:rsidRPr="00EE3099">
        <w:rPr>
          <w:b/>
          <w:bCs/>
          <w:szCs w:val="28"/>
        </w:rPr>
        <w:t xml:space="preserve"> </w:t>
      </w:r>
      <w:r w:rsidRPr="00EE3099">
        <w:rPr>
          <w:szCs w:val="28"/>
        </w:rPr>
        <w:t>(трехстишия). Изображение жизни при</w:t>
      </w:r>
      <w:r w:rsidRPr="00EE3099">
        <w:rPr>
          <w:szCs w:val="28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EE3099">
        <w:rPr>
          <w:szCs w:val="28"/>
        </w:rPr>
        <w:softHyphen/>
        <w:t>сованная одним-двумя штрихами.</w:t>
      </w:r>
    </w:p>
    <w:p w:rsidR="00B276AD" w:rsidRPr="00EE3099" w:rsidRDefault="00B276AD" w:rsidP="00B276AD">
      <w:pPr>
        <w:shd w:val="clear" w:color="auto" w:fill="FFFFFF"/>
        <w:spacing w:before="7"/>
        <w:ind w:left="36" w:right="14" w:firstLine="295"/>
        <w:jc w:val="both"/>
        <w:rPr>
          <w:szCs w:val="28"/>
        </w:rPr>
      </w:pPr>
      <w:r w:rsidRPr="00EE3099">
        <w:rPr>
          <w:i/>
          <w:szCs w:val="28"/>
        </w:rPr>
        <w:t>Теория литературы</w:t>
      </w:r>
      <w:r w:rsidRPr="00EE3099">
        <w:rPr>
          <w:szCs w:val="28"/>
        </w:rPr>
        <w:t xml:space="preserve">. Особенности жанра </w:t>
      </w:r>
      <w:proofErr w:type="spellStart"/>
      <w:r w:rsidRPr="00EE3099">
        <w:rPr>
          <w:szCs w:val="28"/>
        </w:rPr>
        <w:t>хокку</w:t>
      </w:r>
      <w:proofErr w:type="spellEnd"/>
      <w:r w:rsidRPr="00EE3099">
        <w:rPr>
          <w:szCs w:val="28"/>
        </w:rPr>
        <w:t xml:space="preserve"> (</w:t>
      </w:r>
      <w:proofErr w:type="spellStart"/>
      <w:r w:rsidRPr="00EE3099">
        <w:rPr>
          <w:szCs w:val="28"/>
        </w:rPr>
        <w:t>хайку</w:t>
      </w:r>
      <w:proofErr w:type="spellEnd"/>
      <w:r w:rsidRPr="00EE3099">
        <w:rPr>
          <w:szCs w:val="28"/>
        </w:rPr>
        <w:t>).</w:t>
      </w:r>
    </w:p>
    <w:p w:rsidR="00B276AD" w:rsidRPr="00EE3099" w:rsidRDefault="00B276AD" w:rsidP="00B276AD">
      <w:pPr>
        <w:shd w:val="clear" w:color="auto" w:fill="FFFFFF"/>
        <w:spacing w:before="79"/>
        <w:ind w:left="14" w:right="22" w:firstLine="317"/>
        <w:jc w:val="both"/>
        <w:rPr>
          <w:szCs w:val="28"/>
        </w:rPr>
      </w:pPr>
      <w:r w:rsidRPr="00EE3099">
        <w:rPr>
          <w:b/>
          <w:bCs/>
          <w:spacing w:val="-2"/>
          <w:szCs w:val="28"/>
        </w:rPr>
        <w:t xml:space="preserve">О. Генри. </w:t>
      </w:r>
      <w:r w:rsidRPr="00EE3099">
        <w:rPr>
          <w:b/>
          <w:bCs/>
          <w:i/>
          <w:iCs/>
          <w:spacing w:val="-2"/>
          <w:szCs w:val="28"/>
        </w:rPr>
        <w:t xml:space="preserve">«Дары волхвов». </w:t>
      </w:r>
      <w:r w:rsidRPr="00EE3099">
        <w:rPr>
          <w:spacing w:val="-2"/>
          <w:szCs w:val="28"/>
        </w:rPr>
        <w:t xml:space="preserve">Сила любви и преданности. </w:t>
      </w:r>
      <w:r w:rsidRPr="00EE3099">
        <w:rPr>
          <w:szCs w:val="28"/>
        </w:rPr>
        <w:t xml:space="preserve">Жертвенность во имя любви. </w:t>
      </w:r>
      <w:proofErr w:type="gramStart"/>
      <w:r w:rsidRPr="00EE3099">
        <w:rPr>
          <w:szCs w:val="28"/>
        </w:rPr>
        <w:t>Смешное</w:t>
      </w:r>
      <w:proofErr w:type="gramEnd"/>
      <w:r w:rsidRPr="00EE3099">
        <w:rPr>
          <w:szCs w:val="28"/>
        </w:rPr>
        <w:t xml:space="preserve"> и возвышенное в рассказе.</w:t>
      </w:r>
    </w:p>
    <w:p w:rsidR="00B276AD" w:rsidRPr="00EE3099" w:rsidRDefault="00B276AD" w:rsidP="00B276AD">
      <w:pPr>
        <w:shd w:val="clear" w:color="auto" w:fill="FFFFFF"/>
        <w:spacing w:before="86"/>
        <w:ind w:left="338"/>
        <w:rPr>
          <w:szCs w:val="28"/>
        </w:rPr>
      </w:pPr>
      <w:r w:rsidRPr="00EE3099">
        <w:rPr>
          <w:b/>
          <w:bCs/>
          <w:szCs w:val="28"/>
        </w:rPr>
        <w:t xml:space="preserve">Рей Дуглас </w:t>
      </w:r>
      <w:proofErr w:type="spellStart"/>
      <w:r w:rsidRPr="00EE3099">
        <w:rPr>
          <w:b/>
          <w:bCs/>
          <w:szCs w:val="28"/>
        </w:rPr>
        <w:t>Брэдбери</w:t>
      </w:r>
      <w:proofErr w:type="spellEnd"/>
      <w:r w:rsidRPr="00EE3099">
        <w:rPr>
          <w:b/>
          <w:bCs/>
          <w:szCs w:val="28"/>
        </w:rPr>
        <w:t xml:space="preserve">. </w:t>
      </w:r>
      <w:r w:rsidRPr="00EE3099">
        <w:rPr>
          <w:b/>
          <w:bCs/>
          <w:i/>
          <w:iCs/>
          <w:szCs w:val="28"/>
        </w:rPr>
        <w:t>«Каникулы».</w:t>
      </w:r>
    </w:p>
    <w:p w:rsidR="00B276AD" w:rsidRDefault="00B276AD" w:rsidP="00B276AD">
      <w:pPr>
        <w:shd w:val="clear" w:color="auto" w:fill="FFFFFF"/>
        <w:spacing w:before="7"/>
        <w:ind w:left="331"/>
        <w:rPr>
          <w:szCs w:val="28"/>
        </w:rPr>
      </w:pPr>
      <w:r w:rsidRPr="00EE3099">
        <w:rPr>
          <w:szCs w:val="28"/>
        </w:rPr>
        <w:t xml:space="preserve">Фантастические рассказы Рея </w:t>
      </w:r>
      <w:proofErr w:type="spellStart"/>
      <w:r w:rsidRPr="00EE3099">
        <w:rPr>
          <w:szCs w:val="28"/>
        </w:rPr>
        <w:t>Брэдбери</w:t>
      </w:r>
      <w:proofErr w:type="spellEnd"/>
      <w:r w:rsidRPr="00EE3099">
        <w:rPr>
          <w:szCs w:val="28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D9743D" w:rsidRPr="0025341A" w:rsidRDefault="00D9743D" w:rsidP="00D9743D">
      <w:pPr>
        <w:jc w:val="center"/>
        <w:rPr>
          <w:b/>
        </w:rPr>
      </w:pPr>
      <w:r>
        <w:rPr>
          <w:b/>
        </w:rPr>
        <w:lastRenderedPageBreak/>
        <w:t>Календарно-</w:t>
      </w:r>
      <w:r w:rsidRPr="0025341A">
        <w:rPr>
          <w:b/>
        </w:rPr>
        <w:t>тематическое планирование</w:t>
      </w:r>
    </w:p>
    <w:p w:rsidR="00D9743D" w:rsidRPr="00C16801" w:rsidRDefault="00D9743D" w:rsidP="00D9743D">
      <w:pPr>
        <w:jc w:val="center"/>
        <w:rPr>
          <w:b/>
        </w:rPr>
      </w:pPr>
      <w:r>
        <w:rPr>
          <w:b/>
        </w:rPr>
        <w:t>по литературе</w:t>
      </w:r>
    </w:p>
    <w:p w:rsidR="00D9743D" w:rsidRPr="0025341A" w:rsidRDefault="00D9743D" w:rsidP="00D9743D">
      <w:pPr>
        <w:ind w:left="360"/>
        <w:rPr>
          <w:b/>
        </w:rPr>
      </w:pPr>
    </w:p>
    <w:p w:rsidR="00D9743D" w:rsidRPr="004D273E" w:rsidRDefault="00D9743D" w:rsidP="00D9743D">
      <w:pPr>
        <w:ind w:left="360"/>
      </w:pPr>
      <w:r>
        <w:t>Класс: 7</w:t>
      </w:r>
    </w:p>
    <w:p w:rsidR="00D9743D" w:rsidRPr="004D273E" w:rsidRDefault="00D9743D" w:rsidP="00D9743D">
      <w:pPr>
        <w:ind w:left="360"/>
      </w:pPr>
      <w:r>
        <w:t>Учитель: Кудлаенко Оксана Валерьевна</w:t>
      </w:r>
    </w:p>
    <w:p w:rsidR="00D9743D" w:rsidRPr="004D273E" w:rsidRDefault="00D9743D" w:rsidP="00D9743D">
      <w:pPr>
        <w:ind w:left="360"/>
      </w:pPr>
      <w:r w:rsidRPr="004D273E">
        <w:t>Количество часов</w:t>
      </w:r>
      <w:r>
        <w:t>: 70</w:t>
      </w:r>
    </w:p>
    <w:p w:rsidR="00D9743D" w:rsidRPr="004D273E" w:rsidRDefault="00D9743D" w:rsidP="00D9743D">
      <w:pPr>
        <w:ind w:left="360"/>
      </w:pPr>
      <w:r>
        <w:t>Всего 70</w:t>
      </w:r>
      <w:r w:rsidRPr="004D273E">
        <w:t xml:space="preserve"> час</w:t>
      </w:r>
      <w:r>
        <w:t>ов; в неделю 2</w:t>
      </w:r>
      <w:r w:rsidRPr="004D273E">
        <w:t xml:space="preserve"> час</w:t>
      </w:r>
      <w:r>
        <w:t>а</w:t>
      </w:r>
      <w:r w:rsidRPr="004D273E">
        <w:t>.</w:t>
      </w:r>
    </w:p>
    <w:p w:rsidR="00D9743D" w:rsidRPr="004D273E" w:rsidRDefault="00D9743D" w:rsidP="00D9743D">
      <w:pPr>
        <w:ind w:left="360"/>
      </w:pPr>
      <w:r w:rsidRPr="004D273E">
        <w:t xml:space="preserve">Плановых контрольных </w:t>
      </w:r>
      <w:r>
        <w:t xml:space="preserve">уроков </w:t>
      </w:r>
      <w:r w:rsidR="0048706A">
        <w:t>10, из них: сочинений 4</w:t>
      </w:r>
      <w:r>
        <w:t xml:space="preserve">, тестов </w:t>
      </w:r>
      <w:r w:rsidR="0048706A">
        <w:t>6</w:t>
      </w:r>
      <w:r>
        <w:t>.</w:t>
      </w:r>
    </w:p>
    <w:p w:rsidR="0048706A" w:rsidRDefault="0048706A" w:rsidP="00D9743D">
      <w:pPr>
        <w:ind w:left="360"/>
      </w:pPr>
    </w:p>
    <w:p w:rsidR="00D9743D" w:rsidRPr="0051496F" w:rsidRDefault="00D9743D" w:rsidP="00D9743D">
      <w:pPr>
        <w:ind w:left="360"/>
      </w:pPr>
      <w:r w:rsidRPr="004D273E">
        <w:t xml:space="preserve">Планирование составлено на </w:t>
      </w:r>
      <w:proofErr w:type="gramStart"/>
      <w:r w:rsidRPr="004D273E">
        <w:t>основе</w:t>
      </w:r>
      <w:proofErr w:type="gramEnd"/>
      <w:r w:rsidRPr="004D273E">
        <w:t xml:space="preserve"> </w:t>
      </w:r>
      <w:r w:rsidRPr="00AD49C9">
        <w:t>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М.</w:t>
      </w:r>
      <w:r>
        <w:t xml:space="preserve"> Просвещение </w:t>
      </w:r>
      <w:r w:rsidRPr="00AD49C9">
        <w:t>2010.</w:t>
      </w:r>
    </w:p>
    <w:p w:rsidR="00D9743D" w:rsidRPr="0051496F" w:rsidRDefault="00D9743D" w:rsidP="00D9743D">
      <w:pPr>
        <w:ind w:left="360"/>
      </w:pPr>
      <w:r w:rsidRPr="004D273E">
        <w:t xml:space="preserve">Учебник </w:t>
      </w:r>
      <w:r w:rsidR="0048706A">
        <w:t>«Литература, 7</w:t>
      </w:r>
      <w:r>
        <w:t xml:space="preserve"> класс» под ред. В.Я. Коровиной, Просвещение, 2010.</w:t>
      </w:r>
    </w:p>
    <w:p w:rsidR="0048706A" w:rsidRDefault="0048706A" w:rsidP="00D9743D">
      <w:pPr>
        <w:ind w:left="360"/>
      </w:pPr>
    </w:p>
    <w:p w:rsidR="00D9743D" w:rsidRDefault="00D9743D" w:rsidP="00D9743D">
      <w:pPr>
        <w:ind w:left="360"/>
      </w:pPr>
      <w:r>
        <w:t>Дополнительная литература:</w:t>
      </w:r>
    </w:p>
    <w:p w:rsidR="0048706A" w:rsidRPr="00EE3099" w:rsidRDefault="0048706A" w:rsidP="0048706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360"/>
        <w:rPr>
          <w:szCs w:val="28"/>
        </w:rPr>
      </w:pPr>
      <w:r>
        <w:rPr>
          <w:szCs w:val="28"/>
        </w:rPr>
        <w:tab/>
      </w:r>
      <w:r w:rsidRPr="00EE3099">
        <w:rPr>
          <w:szCs w:val="28"/>
        </w:rPr>
        <w:t>Аркин И.И. Уроки литературы в 7-8 классах: Практическая методика: Кн. для учителя. - М.: Просвещение, 2008.</w:t>
      </w:r>
    </w:p>
    <w:p w:rsidR="0048706A" w:rsidRPr="00EE3099" w:rsidRDefault="0048706A" w:rsidP="0048706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360"/>
        <w:rPr>
          <w:szCs w:val="28"/>
        </w:rPr>
      </w:pPr>
      <w:r>
        <w:rPr>
          <w:szCs w:val="28"/>
        </w:rPr>
        <w:tab/>
      </w:r>
      <w:r w:rsidRPr="00EE3099">
        <w:rPr>
          <w:szCs w:val="28"/>
        </w:rPr>
        <w:t>Беляева Н.В. Уроки изучения лирики в школе: Теория и практика дифференцированного под</w:t>
      </w:r>
      <w:r w:rsidRPr="00EE3099">
        <w:rPr>
          <w:szCs w:val="28"/>
        </w:rPr>
        <w:softHyphen/>
        <w:t xml:space="preserve">хода к учащимся: Книга для учителя литературы / Н.В. Беляева. - М.: </w:t>
      </w:r>
      <w:proofErr w:type="spellStart"/>
      <w:r w:rsidRPr="00EE3099">
        <w:rPr>
          <w:szCs w:val="28"/>
        </w:rPr>
        <w:t>Вербум</w:t>
      </w:r>
      <w:proofErr w:type="spellEnd"/>
      <w:r w:rsidRPr="00EE3099">
        <w:rPr>
          <w:szCs w:val="28"/>
        </w:rPr>
        <w:t>, 2004.</w:t>
      </w:r>
    </w:p>
    <w:p w:rsidR="0048706A" w:rsidRPr="00EE3099" w:rsidRDefault="0048706A" w:rsidP="0048706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360"/>
        <w:rPr>
          <w:szCs w:val="28"/>
        </w:rPr>
      </w:pPr>
      <w:r>
        <w:rPr>
          <w:szCs w:val="28"/>
        </w:rPr>
        <w:tab/>
      </w:r>
      <w:r w:rsidRPr="00EE3099">
        <w:rPr>
          <w:szCs w:val="28"/>
        </w:rPr>
        <w:t xml:space="preserve">Коровина В.Я., </w:t>
      </w:r>
      <w:proofErr w:type="spellStart"/>
      <w:r w:rsidRPr="00EE3099">
        <w:rPr>
          <w:szCs w:val="28"/>
        </w:rPr>
        <w:t>Збарский</w:t>
      </w:r>
      <w:proofErr w:type="spellEnd"/>
      <w:r w:rsidRPr="00EE3099">
        <w:rPr>
          <w:szCs w:val="28"/>
        </w:rPr>
        <w:t xml:space="preserve"> И.С. Литература: Методические советы: 7 класс. - М.: Просвещение, 2006.</w:t>
      </w:r>
    </w:p>
    <w:p w:rsidR="0048706A" w:rsidRDefault="0048706A" w:rsidP="00D9743D">
      <w:pPr>
        <w:ind w:left="360"/>
      </w:pPr>
    </w:p>
    <w:p w:rsidR="001026C2" w:rsidRDefault="001026C2" w:rsidP="001026C2">
      <w:pPr>
        <w:rPr>
          <w:b/>
          <w:sz w:val="28"/>
          <w:szCs w:val="28"/>
        </w:rPr>
      </w:pPr>
    </w:p>
    <w:p w:rsidR="00D9743D" w:rsidRPr="00EE3099" w:rsidRDefault="00D9743D" w:rsidP="001026C2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67"/>
        <w:gridCol w:w="1089"/>
        <w:gridCol w:w="1089"/>
        <w:gridCol w:w="1089"/>
      </w:tblGrid>
      <w:tr w:rsidR="00881765" w:rsidRPr="00EE3099" w:rsidTr="0048706A">
        <w:trPr>
          <w:trHeight w:val="350"/>
        </w:trPr>
        <w:tc>
          <w:tcPr>
            <w:tcW w:w="534" w:type="dxa"/>
          </w:tcPr>
          <w:p w:rsidR="00881765" w:rsidRPr="00EE3099" w:rsidRDefault="00847E72" w:rsidP="00BE29FC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п\</w:t>
            </w:r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67" w:type="dxa"/>
          </w:tcPr>
          <w:p w:rsidR="00881765" w:rsidRPr="001E12B8" w:rsidRDefault="001E12B8" w:rsidP="00BE29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разделов и тем</w:t>
            </w:r>
          </w:p>
        </w:tc>
        <w:tc>
          <w:tcPr>
            <w:tcW w:w="1089" w:type="dxa"/>
          </w:tcPr>
          <w:p w:rsidR="00881765" w:rsidRPr="00EE3099" w:rsidRDefault="001E12B8" w:rsidP="001C59DA">
            <w:pPr>
              <w:rPr>
                <w:szCs w:val="28"/>
              </w:rPr>
            </w:pPr>
            <w:r>
              <w:rPr>
                <w:szCs w:val="28"/>
              </w:rPr>
              <w:t>ИКТ</w:t>
            </w:r>
          </w:p>
        </w:tc>
        <w:tc>
          <w:tcPr>
            <w:tcW w:w="1089" w:type="dxa"/>
          </w:tcPr>
          <w:p w:rsidR="00881765" w:rsidRPr="00EE3099" w:rsidRDefault="001E12B8" w:rsidP="001C59DA">
            <w:pPr>
              <w:rPr>
                <w:szCs w:val="28"/>
              </w:rPr>
            </w:pPr>
            <w:r>
              <w:rPr>
                <w:szCs w:val="28"/>
              </w:rPr>
              <w:t>Календарные сроки</w:t>
            </w:r>
          </w:p>
        </w:tc>
        <w:tc>
          <w:tcPr>
            <w:tcW w:w="1089" w:type="dxa"/>
          </w:tcPr>
          <w:p w:rsidR="00881765" w:rsidRPr="00EE3099" w:rsidRDefault="001E12B8" w:rsidP="001C59DA">
            <w:pPr>
              <w:rPr>
                <w:szCs w:val="28"/>
              </w:rPr>
            </w:pPr>
            <w:r>
              <w:rPr>
                <w:szCs w:val="28"/>
              </w:rPr>
              <w:t>Корректировка</w:t>
            </w: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847E72" w:rsidP="00BE29F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67" w:type="dxa"/>
          </w:tcPr>
          <w:p w:rsidR="00881765" w:rsidRPr="001E12B8" w:rsidRDefault="00881765" w:rsidP="00881765">
            <w:r w:rsidRPr="001E12B8">
              <w:t>Вводный урок. Изображение человека как важнейшая идейно-нравственная проблема литературы.</w:t>
            </w:r>
            <w:r w:rsidRPr="001E12B8">
              <w:rPr>
                <w:color w:val="000000"/>
                <w:shd w:val="clear" w:color="auto" w:fill="FFFFFF"/>
              </w:rPr>
              <w:t xml:space="preserve"> </w:t>
            </w:r>
            <w:r w:rsidRPr="001E12B8">
              <w:rPr>
                <w:b/>
                <w:i/>
                <w:color w:val="000000"/>
                <w:shd w:val="clear" w:color="auto" w:fill="FFFFFF"/>
              </w:rPr>
              <w:t>Тест №1. Выявление уровня литературного развития учащихся.</w:t>
            </w:r>
            <w:r w:rsidRPr="001E12B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847E72" w:rsidP="00BE29FC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Предания как поэтическая автобиография народа.</w:t>
            </w:r>
          </w:p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Исторические события </w:t>
            </w:r>
            <w:r w:rsidR="001E12B8">
              <w:rPr>
                <w:szCs w:val="28"/>
              </w:rPr>
              <w:t xml:space="preserve">в преданиях. Понятие о былине. </w:t>
            </w:r>
            <w:r w:rsidRPr="00EE3099">
              <w:rPr>
                <w:szCs w:val="28"/>
              </w:rPr>
              <w:t>«</w:t>
            </w:r>
            <w:proofErr w:type="spellStart"/>
            <w:r w:rsidRPr="00EE3099">
              <w:rPr>
                <w:szCs w:val="28"/>
              </w:rPr>
              <w:t>Вольга</w:t>
            </w:r>
            <w:proofErr w:type="spellEnd"/>
            <w:r w:rsidRPr="00EE3099">
              <w:rPr>
                <w:szCs w:val="28"/>
              </w:rPr>
              <w:t xml:space="preserve"> и Микула </w:t>
            </w:r>
            <w:proofErr w:type="spellStart"/>
            <w:r w:rsidRPr="00EE3099">
              <w:rPr>
                <w:szCs w:val="28"/>
              </w:rPr>
              <w:t>Селянинович</w:t>
            </w:r>
            <w:proofErr w:type="spellEnd"/>
            <w:r w:rsidRPr="00EE3099">
              <w:rPr>
                <w:szCs w:val="28"/>
              </w:rPr>
              <w:t>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847E72" w:rsidP="00BE29FC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Былина «Садко»</w:t>
            </w:r>
          </w:p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«Калевала» -  карело-финский мифологический эпос.</w:t>
            </w:r>
            <w:r w:rsidR="00847E72" w:rsidRPr="00EE3099">
              <w:rPr>
                <w:szCs w:val="28"/>
              </w:rPr>
              <w:t xml:space="preserve"> Пословицы и поговорки.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847E72" w:rsidP="00BE29F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«Поучение» Владимира Мономаха (отрывок). Русские летописи. «Повесть временных лет» (отрывок «О пользе книг»).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847E72" w:rsidP="00BE29FC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 «Повесть о Петре и </w:t>
            </w:r>
            <w:proofErr w:type="spellStart"/>
            <w:r w:rsidRPr="00EE3099">
              <w:rPr>
                <w:szCs w:val="28"/>
              </w:rPr>
              <w:t>Февронии</w:t>
            </w:r>
            <w:proofErr w:type="spellEnd"/>
            <w:r w:rsidRPr="00EE3099">
              <w:rPr>
                <w:szCs w:val="28"/>
              </w:rPr>
              <w:t xml:space="preserve"> Муромских».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555"/>
        </w:trPr>
        <w:tc>
          <w:tcPr>
            <w:tcW w:w="534" w:type="dxa"/>
          </w:tcPr>
          <w:p w:rsidR="00D16FFD" w:rsidRPr="00EE3099" w:rsidRDefault="00D16FFD" w:rsidP="00BE29FC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67" w:type="dxa"/>
          </w:tcPr>
          <w:p w:rsidR="00D16FFD" w:rsidRPr="00EE3099" w:rsidRDefault="00D16FFD" w:rsidP="00F16C3A">
            <w:pPr>
              <w:rPr>
                <w:szCs w:val="28"/>
              </w:rPr>
            </w:pPr>
            <w:r w:rsidRPr="00EE3099">
              <w:rPr>
                <w:szCs w:val="28"/>
              </w:rPr>
              <w:t>Нравственный облик человека</w:t>
            </w:r>
            <w:r w:rsidR="00F16C3A">
              <w:rPr>
                <w:szCs w:val="28"/>
              </w:rPr>
              <w:t xml:space="preserve"> в древнерусской литературе</w:t>
            </w:r>
            <w:r w:rsidRPr="00EE3099">
              <w:rPr>
                <w:szCs w:val="28"/>
              </w:rPr>
              <w:t xml:space="preserve"> 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555"/>
        </w:trPr>
        <w:tc>
          <w:tcPr>
            <w:tcW w:w="534" w:type="dxa"/>
          </w:tcPr>
          <w:p w:rsidR="00D16FFD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967" w:type="dxa"/>
          </w:tcPr>
          <w:p w:rsidR="00D16FFD" w:rsidRPr="00F16C3A" w:rsidRDefault="00F16C3A" w:rsidP="00BE29FC">
            <w:pPr>
              <w:rPr>
                <w:b/>
                <w:i/>
                <w:szCs w:val="28"/>
              </w:rPr>
            </w:pPr>
            <w:r w:rsidRPr="00F16C3A">
              <w:rPr>
                <w:b/>
                <w:i/>
                <w:szCs w:val="28"/>
              </w:rPr>
              <w:t>Сочинение №1: «Нравственные идеалы и заветы Древней Руси».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М.В.Ломоносов. Поэт и учёный. </w:t>
            </w:r>
          </w:p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Оды. Понятие о жанре оды.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Г.Р.Державин. «Река времён в своём </w:t>
            </w:r>
            <w:proofErr w:type="spellStart"/>
            <w:r w:rsidRPr="00EE3099">
              <w:rPr>
                <w:szCs w:val="28"/>
              </w:rPr>
              <w:t>стремленьи</w:t>
            </w:r>
            <w:proofErr w:type="spellEnd"/>
            <w:r w:rsidRPr="00EE3099">
              <w:rPr>
                <w:szCs w:val="28"/>
              </w:rPr>
              <w:t>…», «На птичку…», «Признанье». Философские размышления о смысле жизни и свободе творчества.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А.С.Пушкин. Слово о поэте. Интерес Пушкина к </w:t>
            </w:r>
            <w:r w:rsidRPr="00EE3099">
              <w:rPr>
                <w:szCs w:val="28"/>
              </w:rPr>
              <w:lastRenderedPageBreak/>
              <w:t>истории. «Полтава» (отрывок).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А.С.Пушкин «Медный всадник» (отрывок)</w:t>
            </w:r>
            <w:proofErr w:type="gramStart"/>
            <w:r w:rsidRPr="00EE3099">
              <w:rPr>
                <w:szCs w:val="28"/>
              </w:rPr>
              <w:t>.В</w:t>
            </w:r>
            <w:proofErr w:type="gramEnd"/>
            <w:r w:rsidRPr="00EE3099">
              <w:rPr>
                <w:szCs w:val="28"/>
              </w:rPr>
              <w:t>ыражение чувства любви к Родине.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А.С.Пушкин «Песнь о вещем Олеге» и её летописный источник. Смысл сопоставления Олега и волхва.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А.С.Пушкин «Борис Годунов»: сцена </w:t>
            </w:r>
            <w:proofErr w:type="gramStart"/>
            <w:r w:rsidRPr="00EE3099">
              <w:rPr>
                <w:szCs w:val="28"/>
              </w:rPr>
              <w:t>в</w:t>
            </w:r>
            <w:proofErr w:type="gramEnd"/>
            <w:r w:rsidRPr="00EE3099">
              <w:rPr>
                <w:szCs w:val="28"/>
              </w:rPr>
              <w:t xml:space="preserve"> </w:t>
            </w:r>
            <w:proofErr w:type="gramStart"/>
            <w:r w:rsidRPr="00EE3099">
              <w:rPr>
                <w:szCs w:val="28"/>
              </w:rPr>
              <w:t>Чудовом</w:t>
            </w:r>
            <w:proofErr w:type="gramEnd"/>
            <w:r w:rsidRPr="00EE3099">
              <w:rPr>
                <w:szCs w:val="28"/>
              </w:rPr>
              <w:t xml:space="preserve"> монастыре. Образ летописца Пимена.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А.С.Пушкин «Станционный смотритель». Изображение «маленького человека».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Дуня и </w:t>
            </w:r>
            <w:proofErr w:type="gramStart"/>
            <w:r w:rsidRPr="00EE3099">
              <w:rPr>
                <w:szCs w:val="28"/>
              </w:rPr>
              <w:t>Минский</w:t>
            </w:r>
            <w:proofErr w:type="gramEnd"/>
            <w:r w:rsidRPr="00EE3099">
              <w:rPr>
                <w:szCs w:val="28"/>
              </w:rPr>
              <w:t xml:space="preserve">. Анализ эпизода «Самсон </w:t>
            </w:r>
            <w:proofErr w:type="spellStart"/>
            <w:r w:rsidRPr="00EE3099">
              <w:rPr>
                <w:szCs w:val="28"/>
              </w:rPr>
              <w:t>Вырин</w:t>
            </w:r>
            <w:proofErr w:type="spellEnd"/>
            <w:r w:rsidRPr="00EE3099">
              <w:rPr>
                <w:szCs w:val="28"/>
              </w:rPr>
              <w:t xml:space="preserve"> </w:t>
            </w:r>
            <w:proofErr w:type="gramStart"/>
            <w:r w:rsidRPr="00EE3099">
              <w:rPr>
                <w:szCs w:val="28"/>
              </w:rPr>
              <w:t>у</w:t>
            </w:r>
            <w:proofErr w:type="gramEnd"/>
            <w:r w:rsidRPr="00EE3099">
              <w:rPr>
                <w:szCs w:val="28"/>
              </w:rPr>
              <w:t xml:space="preserve"> Минского».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М.Ю.Лермонтов. Слово о поэте. «</w:t>
            </w:r>
            <w:proofErr w:type="gramStart"/>
            <w:r w:rsidRPr="00EE3099">
              <w:rPr>
                <w:szCs w:val="28"/>
              </w:rPr>
              <w:t>Песня про царя</w:t>
            </w:r>
            <w:proofErr w:type="gramEnd"/>
            <w:r w:rsidRPr="00EE3099">
              <w:rPr>
                <w:szCs w:val="28"/>
              </w:rPr>
              <w:t xml:space="preserve"> Ивана Васильевича…» Картины быта16 века и их роль в понимании характеров и идеи поэмы.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Нравственный поединок Калашникова с </w:t>
            </w:r>
            <w:proofErr w:type="spellStart"/>
            <w:r w:rsidRPr="00EE3099">
              <w:rPr>
                <w:szCs w:val="28"/>
              </w:rPr>
              <w:t>Кирибеевичем</w:t>
            </w:r>
            <w:proofErr w:type="spellEnd"/>
            <w:r w:rsidRPr="00EE3099">
              <w:rPr>
                <w:szCs w:val="28"/>
              </w:rPr>
              <w:t xml:space="preserve"> и Иваном Грозным.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М.Ю</w:t>
            </w:r>
            <w:r w:rsidR="00D9743D">
              <w:rPr>
                <w:szCs w:val="28"/>
              </w:rPr>
              <w:t>.</w:t>
            </w:r>
            <w:r w:rsidRPr="00EE3099">
              <w:rPr>
                <w:szCs w:val="28"/>
              </w:rPr>
              <w:t xml:space="preserve"> Лермонтов. Стихотворения «Когда волнуется желтеющая нива», «Молитва», «Ангел».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967" w:type="dxa"/>
          </w:tcPr>
          <w:p w:rsidR="00881765" w:rsidRPr="004E22F4" w:rsidRDefault="004E22F4" w:rsidP="00BE29FC">
            <w:pPr>
              <w:rPr>
                <w:b/>
                <w:i/>
                <w:szCs w:val="28"/>
              </w:rPr>
            </w:pPr>
            <w:r w:rsidRPr="004E22F4">
              <w:rPr>
                <w:b/>
                <w:i/>
                <w:szCs w:val="28"/>
              </w:rPr>
              <w:t>Тест №2 Творчество</w:t>
            </w:r>
            <w:r w:rsidR="00881765" w:rsidRPr="004E22F4">
              <w:rPr>
                <w:b/>
                <w:i/>
                <w:szCs w:val="28"/>
              </w:rPr>
              <w:t xml:space="preserve"> А.С.Пушкина и М.Ю.Лермонтова.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967" w:type="dxa"/>
          </w:tcPr>
          <w:p w:rsidR="00881765" w:rsidRPr="00EE3099" w:rsidRDefault="00F83FBE" w:rsidP="00F83FBE">
            <w:pPr>
              <w:rPr>
                <w:szCs w:val="28"/>
              </w:rPr>
            </w:pPr>
            <w:r>
              <w:rPr>
                <w:szCs w:val="28"/>
              </w:rPr>
              <w:t xml:space="preserve">Н.В. Гоголь. Повесть «Тарас </w:t>
            </w:r>
            <w:proofErr w:type="spellStart"/>
            <w:r>
              <w:rPr>
                <w:szCs w:val="28"/>
              </w:rPr>
              <w:t>Бульба</w:t>
            </w:r>
            <w:proofErr w:type="spellEnd"/>
            <w:r>
              <w:rPr>
                <w:szCs w:val="28"/>
              </w:rPr>
              <w:t>». Знакомство с содержанием повести, ее героями, бытом казаков.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967" w:type="dxa"/>
          </w:tcPr>
          <w:p w:rsidR="00881765" w:rsidRPr="00EE3099" w:rsidRDefault="00F83FBE" w:rsidP="00BE29FC">
            <w:pPr>
              <w:rPr>
                <w:szCs w:val="28"/>
              </w:rPr>
            </w:pPr>
            <w:r>
              <w:rPr>
                <w:szCs w:val="28"/>
              </w:rPr>
              <w:t>Запорожская сечь. Жизнь в сечи.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47E72" w:rsidRPr="00EE3099" w:rsidTr="0048706A">
        <w:trPr>
          <w:trHeight w:val="413"/>
        </w:trPr>
        <w:tc>
          <w:tcPr>
            <w:tcW w:w="534" w:type="dxa"/>
          </w:tcPr>
          <w:p w:rsidR="00847E72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967" w:type="dxa"/>
          </w:tcPr>
          <w:p w:rsidR="00847E72" w:rsidRPr="00EE3099" w:rsidRDefault="00F83FBE" w:rsidP="00F83FBE">
            <w:pPr>
              <w:rPr>
                <w:szCs w:val="28"/>
              </w:rPr>
            </w:pPr>
            <w:r>
              <w:rPr>
                <w:szCs w:val="28"/>
              </w:rPr>
              <w:t xml:space="preserve">Н.В. Гоголь. «Тарас </w:t>
            </w:r>
            <w:proofErr w:type="spellStart"/>
            <w:r>
              <w:rPr>
                <w:szCs w:val="28"/>
              </w:rPr>
              <w:t>Бульба</w:t>
            </w:r>
            <w:proofErr w:type="spellEnd"/>
            <w:r>
              <w:rPr>
                <w:szCs w:val="28"/>
              </w:rPr>
              <w:t>». Анализ 7-8 глав.</w:t>
            </w: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</w:tr>
      <w:tr w:rsidR="00847E72" w:rsidRPr="00EE3099" w:rsidTr="0048706A">
        <w:trPr>
          <w:trHeight w:val="203"/>
        </w:trPr>
        <w:tc>
          <w:tcPr>
            <w:tcW w:w="534" w:type="dxa"/>
          </w:tcPr>
          <w:p w:rsidR="00847E72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967" w:type="dxa"/>
          </w:tcPr>
          <w:p w:rsidR="00847E72" w:rsidRPr="00EE3099" w:rsidRDefault="00F83FBE" w:rsidP="00BE29FC">
            <w:pPr>
              <w:rPr>
                <w:szCs w:val="28"/>
              </w:rPr>
            </w:pPr>
            <w:r>
              <w:rPr>
                <w:szCs w:val="28"/>
              </w:rPr>
              <w:t xml:space="preserve">Н.В. Гоголь. «Тарас </w:t>
            </w:r>
            <w:proofErr w:type="spellStart"/>
            <w:r>
              <w:rPr>
                <w:szCs w:val="28"/>
              </w:rPr>
              <w:t>Бульба</w:t>
            </w:r>
            <w:proofErr w:type="spellEnd"/>
            <w:r>
              <w:rPr>
                <w:szCs w:val="28"/>
              </w:rPr>
              <w:t>». Анализ 9 главы.</w:t>
            </w: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</w:tr>
      <w:tr w:rsidR="00847E72" w:rsidRPr="00EE3099" w:rsidTr="0048706A">
        <w:trPr>
          <w:trHeight w:val="135"/>
        </w:trPr>
        <w:tc>
          <w:tcPr>
            <w:tcW w:w="534" w:type="dxa"/>
          </w:tcPr>
          <w:p w:rsidR="00847E72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967" w:type="dxa"/>
          </w:tcPr>
          <w:p w:rsidR="00847E72" w:rsidRPr="00EE3099" w:rsidRDefault="00F83FBE" w:rsidP="00BE29FC">
            <w:pPr>
              <w:rPr>
                <w:szCs w:val="28"/>
              </w:rPr>
            </w:pPr>
            <w:r>
              <w:rPr>
                <w:szCs w:val="28"/>
              </w:rPr>
              <w:t xml:space="preserve">Н.В. Гоголь. «Тарас </w:t>
            </w:r>
            <w:proofErr w:type="spellStart"/>
            <w:r>
              <w:rPr>
                <w:szCs w:val="28"/>
              </w:rPr>
              <w:t>Бульба</w:t>
            </w:r>
            <w:proofErr w:type="spellEnd"/>
            <w:r>
              <w:rPr>
                <w:szCs w:val="28"/>
              </w:rPr>
              <w:t>». Анализ 10, 11, 12 глав.</w:t>
            </w: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</w:tr>
      <w:tr w:rsidR="00847E72" w:rsidRPr="00EE3099" w:rsidTr="0048706A">
        <w:trPr>
          <w:trHeight w:val="135"/>
        </w:trPr>
        <w:tc>
          <w:tcPr>
            <w:tcW w:w="534" w:type="dxa"/>
          </w:tcPr>
          <w:p w:rsidR="00847E72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967" w:type="dxa"/>
          </w:tcPr>
          <w:p w:rsidR="00847E72" w:rsidRPr="00EE3099" w:rsidRDefault="00F83FBE" w:rsidP="00BE29FC">
            <w:pPr>
              <w:rPr>
                <w:szCs w:val="28"/>
              </w:rPr>
            </w:pPr>
            <w:r>
              <w:rPr>
                <w:szCs w:val="28"/>
              </w:rPr>
              <w:t xml:space="preserve">Сравнительная характеристика Остапа и </w:t>
            </w:r>
            <w:proofErr w:type="spellStart"/>
            <w:r>
              <w:rPr>
                <w:szCs w:val="28"/>
              </w:rPr>
              <w:t>Андрия</w:t>
            </w:r>
            <w:proofErr w:type="spellEnd"/>
            <w:r>
              <w:rPr>
                <w:szCs w:val="28"/>
              </w:rPr>
              <w:t xml:space="preserve">, Тараса </w:t>
            </w:r>
            <w:proofErr w:type="spellStart"/>
            <w:r>
              <w:rPr>
                <w:szCs w:val="28"/>
              </w:rPr>
              <w:t>Бульбы</w:t>
            </w:r>
            <w:proofErr w:type="spellEnd"/>
            <w:r>
              <w:rPr>
                <w:szCs w:val="28"/>
              </w:rPr>
              <w:t xml:space="preserve">. </w:t>
            </w:r>
            <w:r>
              <w:rPr>
                <w:b/>
                <w:i/>
                <w:szCs w:val="28"/>
              </w:rPr>
              <w:t>Сочинение №2</w:t>
            </w: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47E72" w:rsidRPr="00EE3099" w:rsidRDefault="00847E72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И.С.Тургенев. Слово о писателе. «Записки охотника». «Бирюк».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И.С.Тургенев. Стихотворения в прозе. «Русский язык».</w:t>
            </w:r>
            <w:r w:rsidR="00C55F60">
              <w:rPr>
                <w:szCs w:val="28"/>
              </w:rPr>
              <w:t xml:space="preserve"> </w:t>
            </w:r>
            <w:r w:rsidRPr="00EE3099">
              <w:rPr>
                <w:szCs w:val="28"/>
              </w:rPr>
              <w:t>Попытка создания стихотворения в прозе.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Н.А.Некрасов. Слово о поэте. «Русские женщины»: «Княгиня Трубецкая». Обучение выразительному чтению. Анализ эпизода «Встреча Княгини Трубецкой с губернатором Иркутска».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Н.А.Некрасов «Размышления у парадного подъезда» и другие стихотворения о судьбе русского народа. Обучение выразительному чтению.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А.К Толстой. Слово о поэте. Исторические баллады «Василий Шибанов» и «Михайло Репнин».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М.Е.Салтыков – Щедрин. Слово о писателе. «Повесть о том, как один мужик двух генералов прокормил».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413"/>
        </w:trPr>
        <w:tc>
          <w:tcPr>
            <w:tcW w:w="534" w:type="dxa"/>
          </w:tcPr>
          <w:p w:rsidR="00D16FFD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967" w:type="dxa"/>
          </w:tcPr>
          <w:p w:rsidR="00D16FFD" w:rsidRPr="00EE3099" w:rsidRDefault="007E6350" w:rsidP="007E6350">
            <w:pPr>
              <w:rPr>
                <w:szCs w:val="28"/>
              </w:rPr>
            </w:pPr>
            <w:r w:rsidRPr="00EE3099">
              <w:rPr>
                <w:szCs w:val="28"/>
              </w:rPr>
              <w:t>«Повесть о том, как один мужик двух генералов прокормил».</w:t>
            </w:r>
            <w:r>
              <w:rPr>
                <w:szCs w:val="28"/>
              </w:rPr>
              <w:t xml:space="preserve"> Изображение героев.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412"/>
        </w:trPr>
        <w:tc>
          <w:tcPr>
            <w:tcW w:w="534" w:type="dxa"/>
          </w:tcPr>
          <w:p w:rsidR="00D16FFD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967" w:type="dxa"/>
          </w:tcPr>
          <w:p w:rsidR="00D16FFD" w:rsidRPr="00EE3099" w:rsidRDefault="007E6350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М.Е.Салтыков – Щедрин. «Дикий помещик». Смысл названия сказки.  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967" w:type="dxa"/>
          </w:tcPr>
          <w:p w:rsidR="00881765" w:rsidRPr="007E6350" w:rsidRDefault="007E6350" w:rsidP="00BE29FC">
            <w:pPr>
              <w:rPr>
                <w:i/>
                <w:szCs w:val="28"/>
              </w:rPr>
            </w:pPr>
            <w:r w:rsidRPr="007E6350">
              <w:rPr>
                <w:rStyle w:val="a3"/>
                <w:i/>
                <w:color w:val="36130F"/>
                <w:shd w:val="clear" w:color="auto" w:fill="FFFFFF"/>
              </w:rPr>
              <w:t>Сочинение №2; «Гипербола и гроте</w:t>
            </w:r>
            <w:proofErr w:type="gramStart"/>
            <w:r w:rsidRPr="007E6350">
              <w:rPr>
                <w:rStyle w:val="a3"/>
                <w:i/>
                <w:color w:val="36130F"/>
                <w:shd w:val="clear" w:color="auto" w:fill="FFFFFF"/>
              </w:rPr>
              <w:t>ск в пр</w:t>
            </w:r>
            <w:proofErr w:type="gramEnd"/>
            <w:r w:rsidRPr="007E6350">
              <w:rPr>
                <w:rStyle w:val="a3"/>
                <w:i/>
                <w:color w:val="36130F"/>
                <w:shd w:val="clear" w:color="auto" w:fill="FFFFFF"/>
              </w:rPr>
              <w:t>оизведении "Повесть о том, как один мужик двух генералов прокормил"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967" w:type="dxa"/>
          </w:tcPr>
          <w:p w:rsidR="00881765" w:rsidRPr="00EE3099" w:rsidRDefault="00F83FBE" w:rsidP="00BE29FC">
            <w:pPr>
              <w:rPr>
                <w:szCs w:val="28"/>
              </w:rPr>
            </w:pPr>
            <w:r>
              <w:rPr>
                <w:szCs w:val="28"/>
              </w:rPr>
              <w:t>Л.Н. Толстой. «Детство», «Отрочество», «Юность»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278"/>
        </w:trPr>
        <w:tc>
          <w:tcPr>
            <w:tcW w:w="534" w:type="dxa"/>
          </w:tcPr>
          <w:p w:rsidR="00D16FFD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36</w:t>
            </w:r>
          </w:p>
        </w:tc>
        <w:tc>
          <w:tcPr>
            <w:tcW w:w="5967" w:type="dxa"/>
          </w:tcPr>
          <w:p w:rsidR="00D16FFD" w:rsidRPr="00EE3099" w:rsidRDefault="00F83FBE" w:rsidP="00BE29FC">
            <w:pPr>
              <w:rPr>
                <w:szCs w:val="28"/>
              </w:rPr>
            </w:pPr>
            <w:r>
              <w:rPr>
                <w:szCs w:val="28"/>
              </w:rPr>
              <w:t>Л.Н. Толстой. Повесть «Детство». Глава «Классы»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277"/>
        </w:trPr>
        <w:tc>
          <w:tcPr>
            <w:tcW w:w="534" w:type="dxa"/>
          </w:tcPr>
          <w:p w:rsidR="00D16FFD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967" w:type="dxa"/>
          </w:tcPr>
          <w:p w:rsidR="00D16FFD" w:rsidRPr="00EE3099" w:rsidRDefault="00F83FBE" w:rsidP="00BE29FC">
            <w:pPr>
              <w:rPr>
                <w:szCs w:val="28"/>
              </w:rPr>
            </w:pPr>
            <w:r>
              <w:rPr>
                <w:szCs w:val="28"/>
              </w:rPr>
              <w:t xml:space="preserve">Л.Н. Толстой. Повесть «Детство». Глава «Наталья </w:t>
            </w:r>
            <w:proofErr w:type="spellStart"/>
            <w:r>
              <w:rPr>
                <w:szCs w:val="28"/>
              </w:rPr>
              <w:t>Савишна</w:t>
            </w:r>
            <w:proofErr w:type="spellEnd"/>
            <w:r>
              <w:rPr>
                <w:szCs w:val="28"/>
              </w:rPr>
              <w:t>»</w:t>
            </w:r>
            <w:r w:rsidR="008A79E4">
              <w:rPr>
                <w:szCs w:val="28"/>
              </w:rPr>
              <w:t xml:space="preserve"> </w:t>
            </w:r>
            <w:r w:rsidR="008A79E4" w:rsidRPr="008A79E4">
              <w:rPr>
                <w:b/>
                <w:i/>
                <w:szCs w:val="28"/>
              </w:rPr>
              <w:t>Тест №3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И.А.Бунин. Слово о писателе. «Цифры».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И.А.Бунин. «Лапти».</w:t>
            </w:r>
            <w:r w:rsidR="00D9743D">
              <w:rPr>
                <w:szCs w:val="28"/>
              </w:rPr>
              <w:t xml:space="preserve"> </w:t>
            </w:r>
            <w:r w:rsidRPr="00EE3099">
              <w:rPr>
                <w:szCs w:val="28"/>
              </w:rPr>
              <w:t>Нравственный смысл  рассказа.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967" w:type="dxa"/>
          </w:tcPr>
          <w:p w:rsidR="00881765" w:rsidRPr="00EE3099" w:rsidRDefault="00881765" w:rsidP="00847E72">
            <w:pPr>
              <w:rPr>
                <w:szCs w:val="28"/>
              </w:rPr>
            </w:pPr>
            <w:r w:rsidRPr="00EE3099">
              <w:rPr>
                <w:szCs w:val="28"/>
              </w:rPr>
              <w:t>А.П.Чехов. Слово о писателе. «Хамелеон».</w:t>
            </w:r>
            <w:r w:rsidR="00D9743D">
              <w:rPr>
                <w:szCs w:val="28"/>
              </w:rPr>
              <w:t xml:space="preserve"> </w:t>
            </w:r>
            <w:r w:rsidRPr="00EE3099">
              <w:rPr>
                <w:szCs w:val="28"/>
              </w:rPr>
              <w:t>Живая картина нравов.</w:t>
            </w:r>
            <w:r w:rsidR="00847E72" w:rsidRPr="00EE3099">
              <w:rPr>
                <w:szCs w:val="28"/>
              </w:rPr>
              <w:t xml:space="preserve"> Средства создания комического в рассказе</w:t>
            </w:r>
            <w:r w:rsidR="00847E72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Два лица России в рассказе Чехова «Злоумышленник».</w:t>
            </w:r>
          </w:p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Сме</w:t>
            </w:r>
            <w:r w:rsidR="001C59DA">
              <w:rPr>
                <w:szCs w:val="28"/>
              </w:rPr>
              <w:t>х и слёзы в рассказах</w:t>
            </w:r>
            <w:r w:rsidRPr="00EE3099">
              <w:rPr>
                <w:szCs w:val="28"/>
              </w:rPr>
              <w:t xml:space="preserve"> «Размазня», «Тоска».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Стихи русских поэтов о родной природе. В.А.Жуковский «Приход весны»; Ф.И.Тютчев «Весенние воды», «Умом Россию не понять»; А.А.Фет «Вечер», «Это утро…»; А.К.Толстой, И.Бунин. Обучение анализу лирического текста.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М.Горький. Слово о писателе. «Детство» (главы).</w:t>
            </w:r>
            <w:r w:rsidR="001C59DA">
              <w:rPr>
                <w:szCs w:val="28"/>
              </w:rPr>
              <w:t xml:space="preserve"> </w:t>
            </w:r>
            <w:r w:rsidRPr="00EE3099">
              <w:rPr>
                <w:szCs w:val="28"/>
              </w:rPr>
              <w:t>Дед Каширин. Изображение быта и характеров.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М.Горький «Детство». Бабушка Акулина Ивановна, Алёша Пешков, Цыганок, Хорошее Дело. </w:t>
            </w:r>
          </w:p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Понятие о теме и идее произведения.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413"/>
        </w:trPr>
        <w:tc>
          <w:tcPr>
            <w:tcW w:w="534" w:type="dxa"/>
          </w:tcPr>
          <w:p w:rsidR="00D16FFD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967" w:type="dxa"/>
          </w:tcPr>
          <w:p w:rsidR="00D16FFD" w:rsidRPr="00EE3099" w:rsidRDefault="00D16FFD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 Обучение анализу эпизода из повести Горького «Детство». Портрет как средство характеристики героя.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D16FFD" w:rsidRPr="00EE3099" w:rsidTr="0048706A">
        <w:trPr>
          <w:trHeight w:val="412"/>
        </w:trPr>
        <w:tc>
          <w:tcPr>
            <w:tcW w:w="534" w:type="dxa"/>
          </w:tcPr>
          <w:p w:rsidR="00D16FFD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967" w:type="dxa"/>
          </w:tcPr>
          <w:p w:rsidR="00D16FFD" w:rsidRPr="00EE3099" w:rsidRDefault="008A79E4" w:rsidP="00BE29FC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речи. Характеристика героев повести. </w:t>
            </w:r>
            <w:r w:rsidRPr="008A79E4">
              <w:rPr>
                <w:b/>
                <w:i/>
                <w:szCs w:val="28"/>
              </w:rPr>
              <w:t>Сочинение №3</w:t>
            </w: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D16FFD" w:rsidRPr="00EE3099" w:rsidRDefault="00D16FFD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«Легенда о </w:t>
            </w:r>
            <w:proofErr w:type="spellStart"/>
            <w:r w:rsidRPr="00EE3099">
              <w:rPr>
                <w:szCs w:val="28"/>
              </w:rPr>
              <w:t>Данко</w:t>
            </w:r>
            <w:proofErr w:type="spellEnd"/>
            <w:r w:rsidRPr="00EE3099">
              <w:rPr>
                <w:szCs w:val="28"/>
              </w:rPr>
              <w:t xml:space="preserve">» из рассказа Горького «Старуха </w:t>
            </w:r>
            <w:proofErr w:type="spellStart"/>
            <w:r w:rsidRPr="00EE3099">
              <w:rPr>
                <w:szCs w:val="28"/>
              </w:rPr>
              <w:t>Изергиль</w:t>
            </w:r>
            <w:proofErr w:type="spellEnd"/>
            <w:r w:rsidRPr="00EE3099">
              <w:rPr>
                <w:szCs w:val="28"/>
              </w:rPr>
              <w:t>».  Романтический характер легенды.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В.В.Маяковский. Слово о поэте. «Необычайное приключение….». Анализ </w:t>
            </w:r>
            <w:r w:rsidR="00D9743D">
              <w:rPr>
                <w:szCs w:val="28"/>
              </w:rPr>
              <w:t xml:space="preserve">поэтического </w:t>
            </w:r>
            <w:r w:rsidRPr="00EE3099">
              <w:rPr>
                <w:szCs w:val="28"/>
              </w:rPr>
              <w:t>текста. Обучение выразительному чтению.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Маяковский. «Хорошее отношение к лошадям». Два взгляда на мир. Понятие о лирическом герое.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Л.Н.Андреев. Слово о писателе. «</w:t>
            </w:r>
            <w:proofErr w:type="gramStart"/>
            <w:r w:rsidRPr="00EE3099">
              <w:rPr>
                <w:szCs w:val="28"/>
              </w:rPr>
              <w:t>Кусака</w:t>
            </w:r>
            <w:proofErr w:type="gramEnd"/>
            <w:r w:rsidRPr="00EE3099">
              <w:rPr>
                <w:szCs w:val="28"/>
              </w:rPr>
              <w:t>»</w:t>
            </w:r>
            <w:r w:rsidR="00D9743D">
              <w:rPr>
                <w:szCs w:val="28"/>
              </w:rPr>
              <w:t>.</w:t>
            </w:r>
            <w:r w:rsidRPr="00EE3099">
              <w:rPr>
                <w:szCs w:val="28"/>
              </w:rPr>
              <w:t xml:space="preserve"> Гуманистический пафос произведения.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А.П.Платонов. Слово о писателе. «Юшка».</w:t>
            </w:r>
            <w:r w:rsidR="00D9743D">
              <w:rPr>
                <w:szCs w:val="28"/>
              </w:rPr>
              <w:t xml:space="preserve"> </w:t>
            </w:r>
            <w:r w:rsidRPr="00EE3099">
              <w:rPr>
                <w:szCs w:val="28"/>
              </w:rPr>
              <w:t>Друзья и враги главного героя.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F16C3A" w:rsidRPr="00EE3099" w:rsidTr="0048706A">
        <w:trPr>
          <w:trHeight w:val="278"/>
        </w:trPr>
        <w:tc>
          <w:tcPr>
            <w:tcW w:w="534" w:type="dxa"/>
          </w:tcPr>
          <w:p w:rsidR="00F16C3A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5967" w:type="dxa"/>
          </w:tcPr>
          <w:p w:rsidR="00F16C3A" w:rsidRPr="00EE3099" w:rsidRDefault="00F16C3A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 А.П.Платонов «В прекрасном и яростном мире». Труд как  основа нравственности.</w:t>
            </w: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</w:tr>
      <w:tr w:rsidR="00F16C3A" w:rsidRPr="00EE3099" w:rsidTr="0048706A">
        <w:trPr>
          <w:trHeight w:val="277"/>
        </w:trPr>
        <w:tc>
          <w:tcPr>
            <w:tcW w:w="534" w:type="dxa"/>
          </w:tcPr>
          <w:p w:rsidR="00F16C3A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5967" w:type="dxa"/>
          </w:tcPr>
          <w:p w:rsidR="00F16C3A" w:rsidRPr="00EE3099" w:rsidRDefault="008A79E4" w:rsidP="008A79E4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Урок развития речи по творчеству А.Платонова и Л.Андреева. </w:t>
            </w:r>
            <w:r w:rsidRPr="008A79E4">
              <w:rPr>
                <w:b/>
                <w:i/>
                <w:szCs w:val="28"/>
              </w:rPr>
              <w:t>Тест №4</w:t>
            </w: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5967" w:type="dxa"/>
          </w:tcPr>
          <w:p w:rsidR="00881765" w:rsidRPr="00EE3099" w:rsidRDefault="008A79E4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Б.Л.Пастернак. Слово о поэте. «Июль», «Никого не будет в доме…». Своеобразие картин природы в лирике Пастернака.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5967" w:type="dxa"/>
          </w:tcPr>
          <w:p w:rsidR="00881765" w:rsidRPr="00EE3099" w:rsidRDefault="008A79E4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Стих</w:t>
            </w:r>
            <w:r>
              <w:rPr>
                <w:szCs w:val="28"/>
              </w:rPr>
              <w:t>отворения поэтов – фронтовиков (</w:t>
            </w:r>
            <w:r w:rsidRPr="00EE3099">
              <w:rPr>
                <w:szCs w:val="28"/>
              </w:rPr>
              <w:t>Твардовского, Симонова, Тихонова и др.)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5967" w:type="dxa"/>
          </w:tcPr>
          <w:p w:rsidR="008A79E4" w:rsidRPr="00EE3099" w:rsidRDefault="008A79E4" w:rsidP="008A79E4">
            <w:pPr>
              <w:rPr>
                <w:szCs w:val="28"/>
              </w:rPr>
            </w:pPr>
            <w:r w:rsidRPr="00EE3099">
              <w:rPr>
                <w:szCs w:val="28"/>
              </w:rPr>
              <w:t>Ф.А.Абрамов. Слово о писателе. «О чём плачут лошади».</w:t>
            </w:r>
          </w:p>
          <w:p w:rsidR="00881765" w:rsidRPr="00EE3099" w:rsidRDefault="008A79E4" w:rsidP="008A79E4">
            <w:pPr>
              <w:rPr>
                <w:szCs w:val="28"/>
              </w:rPr>
            </w:pPr>
            <w:r w:rsidRPr="00EE3099">
              <w:rPr>
                <w:szCs w:val="28"/>
              </w:rPr>
              <w:t>Понятие о литературной традиции.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5967" w:type="dxa"/>
          </w:tcPr>
          <w:p w:rsidR="008A79E4" w:rsidRPr="00EE3099" w:rsidRDefault="008A79E4" w:rsidP="008A79E4">
            <w:pPr>
              <w:rPr>
                <w:szCs w:val="28"/>
              </w:rPr>
            </w:pPr>
            <w:r w:rsidRPr="00EE3099">
              <w:rPr>
                <w:szCs w:val="28"/>
              </w:rPr>
              <w:t>Е.И.Носов. Слово о писателе. «Кукла». Нравственные проблемы рассказа.</w:t>
            </w:r>
          </w:p>
          <w:p w:rsidR="00881765" w:rsidRPr="00EE3099" w:rsidRDefault="008A79E4" w:rsidP="008A79E4">
            <w:pPr>
              <w:rPr>
                <w:szCs w:val="28"/>
              </w:rPr>
            </w:pPr>
            <w:r w:rsidRPr="00EE3099">
              <w:rPr>
                <w:szCs w:val="28"/>
              </w:rPr>
              <w:t>«Живое пламя». Обучение целостному  анализу эпического произведения.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F16C3A" w:rsidRPr="00EE3099" w:rsidTr="0048706A">
        <w:trPr>
          <w:trHeight w:val="690"/>
        </w:trPr>
        <w:tc>
          <w:tcPr>
            <w:tcW w:w="534" w:type="dxa"/>
          </w:tcPr>
          <w:p w:rsidR="00F16C3A" w:rsidRPr="00EE3099" w:rsidRDefault="001C59DA" w:rsidP="001C59D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58</w:t>
            </w:r>
          </w:p>
        </w:tc>
        <w:tc>
          <w:tcPr>
            <w:tcW w:w="5967" w:type="dxa"/>
          </w:tcPr>
          <w:p w:rsidR="00F16C3A" w:rsidRPr="00EE3099" w:rsidRDefault="001C59DA" w:rsidP="001C59DA">
            <w:pPr>
              <w:rPr>
                <w:szCs w:val="28"/>
              </w:rPr>
            </w:pPr>
            <w:r>
              <w:rPr>
                <w:szCs w:val="28"/>
              </w:rPr>
              <w:t>Ю.П. Казаков. Рассказ «Тихое утро»</w:t>
            </w: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</w:tr>
      <w:tr w:rsidR="00F16C3A" w:rsidRPr="00EE3099" w:rsidTr="0048706A">
        <w:trPr>
          <w:trHeight w:val="690"/>
        </w:trPr>
        <w:tc>
          <w:tcPr>
            <w:tcW w:w="534" w:type="dxa"/>
          </w:tcPr>
          <w:p w:rsidR="00F16C3A" w:rsidRDefault="001C59DA" w:rsidP="001C59DA">
            <w:pPr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5967" w:type="dxa"/>
          </w:tcPr>
          <w:p w:rsidR="00F16C3A" w:rsidRPr="00EE3099" w:rsidRDefault="001C59DA" w:rsidP="001C59DA">
            <w:pPr>
              <w:rPr>
                <w:szCs w:val="28"/>
              </w:rPr>
            </w:pPr>
            <w:r>
              <w:rPr>
                <w:szCs w:val="28"/>
              </w:rPr>
              <w:t>Ю.П. Казаков. Рассказ «Тихое утро»</w:t>
            </w: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F16C3A" w:rsidRPr="00EE3099" w:rsidRDefault="00F16C3A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967" w:type="dxa"/>
          </w:tcPr>
          <w:p w:rsidR="00881765" w:rsidRPr="001C59DA" w:rsidRDefault="001C59DA" w:rsidP="00BE29FC">
            <w:pPr>
              <w:rPr>
                <w:b/>
                <w:i/>
                <w:szCs w:val="28"/>
              </w:rPr>
            </w:pPr>
            <w:r w:rsidRPr="001C59DA">
              <w:rPr>
                <w:b/>
                <w:i/>
                <w:szCs w:val="28"/>
              </w:rPr>
              <w:t>Сочинение №4 «Яшка – верный товарищ»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5967" w:type="dxa"/>
          </w:tcPr>
          <w:p w:rsidR="00881765" w:rsidRPr="001C59DA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Стихи поэтов 20 века о Родине, родной природе, восприятии окружающего мира</w:t>
            </w:r>
            <w:r w:rsidR="00D9743D">
              <w:rPr>
                <w:szCs w:val="28"/>
              </w:rPr>
              <w:t xml:space="preserve"> (</w:t>
            </w:r>
            <w:r w:rsidRPr="00EE3099">
              <w:rPr>
                <w:szCs w:val="28"/>
              </w:rPr>
              <w:t>Брюсов, Сологуб, Есенин, Рубцов и др.).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А.Т.</w:t>
            </w:r>
            <w:r w:rsidR="00D9743D">
              <w:rPr>
                <w:szCs w:val="28"/>
              </w:rPr>
              <w:t xml:space="preserve"> </w:t>
            </w:r>
            <w:r w:rsidRPr="00EE3099">
              <w:rPr>
                <w:szCs w:val="28"/>
              </w:rPr>
              <w:t>Твардовский. Слово о поэте. «Снега потемнеют синие…», «Июль</w:t>
            </w:r>
            <w:r w:rsidR="00D9743D">
              <w:rPr>
                <w:szCs w:val="28"/>
              </w:rPr>
              <w:t xml:space="preserve"> </w:t>
            </w:r>
            <w:r w:rsidRPr="00EE3099">
              <w:rPr>
                <w:szCs w:val="28"/>
              </w:rPr>
              <w:t>- макушка лета…». Философские проблемы в лирике Твардовского.</w:t>
            </w:r>
          </w:p>
          <w:p w:rsidR="00881765" w:rsidRPr="0048706A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Развитие понятия о лирическом герое.</w:t>
            </w:r>
            <w:r w:rsidR="0048706A">
              <w:rPr>
                <w:szCs w:val="28"/>
              </w:rPr>
              <w:t xml:space="preserve"> </w:t>
            </w:r>
            <w:r w:rsidR="0048706A" w:rsidRPr="0048706A">
              <w:rPr>
                <w:b/>
                <w:i/>
                <w:szCs w:val="28"/>
              </w:rPr>
              <w:t>Тест №5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Д.С.Лихачёв. Слово о писателе, учёном, гражданине. «Земля родная».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1C59DA" w:rsidP="00BE29FC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967" w:type="dxa"/>
          </w:tcPr>
          <w:p w:rsidR="00D87CBE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М.М.Зощенко. Слово о писателе. «Беда». </w:t>
            </w:r>
            <w:proofErr w:type="gramStart"/>
            <w:r w:rsidRPr="00EE3099">
              <w:rPr>
                <w:szCs w:val="28"/>
              </w:rPr>
              <w:t>Смешное</w:t>
            </w:r>
            <w:proofErr w:type="gramEnd"/>
            <w:r w:rsidRPr="00EE3099">
              <w:rPr>
                <w:szCs w:val="28"/>
              </w:rPr>
              <w:t xml:space="preserve"> и грустное в рассказах писателя.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D87CBE" w:rsidP="00BE29FC">
            <w:pPr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Р.Бёрнс «Честная бедность» Представления поэта о справедливости и честности.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D87CBE" w:rsidP="00BE29FC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Дж.Г.Байрон. Слово о поэте.  Стихотворения. Обучение выразительному чтению.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D87CBE" w:rsidP="00BE29FC">
            <w:pPr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Японские </w:t>
            </w:r>
            <w:proofErr w:type="spellStart"/>
            <w:r w:rsidRPr="00EE3099">
              <w:rPr>
                <w:szCs w:val="28"/>
              </w:rPr>
              <w:t>хокку</w:t>
            </w:r>
            <w:proofErr w:type="spellEnd"/>
            <w:r w:rsidRPr="00EE3099">
              <w:rPr>
                <w:szCs w:val="28"/>
              </w:rPr>
              <w:t>. Особенности жанра.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D87CBE" w:rsidP="00BE29FC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>О.Генри «Дары волхвов»</w:t>
            </w:r>
            <w:proofErr w:type="gramStart"/>
            <w:r w:rsidRPr="00EE3099">
              <w:rPr>
                <w:szCs w:val="28"/>
              </w:rPr>
              <w:t>.П</w:t>
            </w:r>
            <w:proofErr w:type="gramEnd"/>
            <w:r w:rsidRPr="00EE3099">
              <w:rPr>
                <w:szCs w:val="28"/>
              </w:rPr>
              <w:t>реданность и жертвенность во имя любви.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D87CBE" w:rsidP="00BE29FC">
            <w:pPr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5967" w:type="dxa"/>
          </w:tcPr>
          <w:p w:rsidR="00881765" w:rsidRPr="00EE3099" w:rsidRDefault="00881765" w:rsidP="00BE29FC">
            <w:pPr>
              <w:rPr>
                <w:szCs w:val="28"/>
              </w:rPr>
            </w:pPr>
            <w:r w:rsidRPr="00EE3099">
              <w:rPr>
                <w:szCs w:val="28"/>
              </w:rPr>
              <w:t xml:space="preserve"> Р.Д.</w:t>
            </w:r>
            <w:r w:rsidR="00D9743D">
              <w:rPr>
                <w:szCs w:val="28"/>
              </w:rPr>
              <w:t xml:space="preserve"> </w:t>
            </w:r>
            <w:proofErr w:type="spellStart"/>
            <w:r w:rsidRPr="00EE3099">
              <w:rPr>
                <w:szCs w:val="28"/>
              </w:rPr>
              <w:t>Брэдбери</w:t>
            </w:r>
            <w:proofErr w:type="spellEnd"/>
            <w:r w:rsidRPr="00EE3099">
              <w:rPr>
                <w:szCs w:val="28"/>
              </w:rPr>
              <w:t>. Слово о писателе. «Каникулы». Мечта о победе добра.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  <w:tr w:rsidR="00881765" w:rsidRPr="00EE3099" w:rsidTr="0048706A">
        <w:tc>
          <w:tcPr>
            <w:tcW w:w="534" w:type="dxa"/>
          </w:tcPr>
          <w:p w:rsidR="00881765" w:rsidRPr="00EE3099" w:rsidRDefault="00D87CBE" w:rsidP="00BE29FC">
            <w:pPr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5967" w:type="dxa"/>
          </w:tcPr>
          <w:p w:rsidR="00881765" w:rsidRPr="001C59DA" w:rsidRDefault="001C59DA" w:rsidP="00BE29FC">
            <w:pPr>
              <w:rPr>
                <w:b/>
                <w:i/>
                <w:szCs w:val="28"/>
              </w:rPr>
            </w:pPr>
            <w:r w:rsidRPr="001C59DA">
              <w:rPr>
                <w:b/>
                <w:i/>
                <w:szCs w:val="28"/>
              </w:rPr>
              <w:t>Итоговое тестирование №6</w:t>
            </w: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  <w:tc>
          <w:tcPr>
            <w:tcW w:w="1089" w:type="dxa"/>
          </w:tcPr>
          <w:p w:rsidR="00881765" w:rsidRPr="00EE3099" w:rsidRDefault="00881765" w:rsidP="001C59DA">
            <w:pPr>
              <w:rPr>
                <w:szCs w:val="28"/>
              </w:rPr>
            </w:pPr>
          </w:p>
        </w:tc>
      </w:tr>
    </w:tbl>
    <w:p w:rsidR="00D9743D" w:rsidRDefault="00D9743D">
      <w:pPr>
        <w:spacing w:after="200" w:line="276" w:lineRule="auto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br w:type="page"/>
      </w:r>
    </w:p>
    <w:p w:rsidR="00961FA5" w:rsidRPr="00EE3099" w:rsidRDefault="00961FA5" w:rsidP="00D9743D">
      <w:pPr>
        <w:shd w:val="clear" w:color="auto" w:fill="FFFFFF"/>
        <w:spacing w:before="187"/>
        <w:rPr>
          <w:b/>
          <w:bCs/>
          <w:spacing w:val="-1"/>
          <w:szCs w:val="28"/>
        </w:rPr>
      </w:pPr>
      <w:r w:rsidRPr="00EE3099">
        <w:rPr>
          <w:b/>
          <w:bCs/>
          <w:spacing w:val="-1"/>
          <w:szCs w:val="28"/>
        </w:rPr>
        <w:lastRenderedPageBreak/>
        <w:t>ПРОИЗВЕДЕНИЯ</w:t>
      </w:r>
      <w:r w:rsidR="00D9743D">
        <w:rPr>
          <w:rFonts w:cs="Arial"/>
          <w:b/>
          <w:bCs/>
          <w:spacing w:val="-1"/>
          <w:szCs w:val="28"/>
        </w:rPr>
        <w:t xml:space="preserve"> </w:t>
      </w:r>
      <w:r w:rsidRPr="00EE3099">
        <w:rPr>
          <w:b/>
          <w:bCs/>
          <w:spacing w:val="-1"/>
          <w:szCs w:val="28"/>
        </w:rPr>
        <w:t>ДЛЯ</w:t>
      </w:r>
      <w:r w:rsidR="00D9743D">
        <w:rPr>
          <w:rFonts w:cs="Arial"/>
          <w:b/>
          <w:bCs/>
          <w:spacing w:val="-1"/>
          <w:szCs w:val="28"/>
        </w:rPr>
        <w:t xml:space="preserve"> </w:t>
      </w:r>
      <w:r w:rsidRPr="00EE3099">
        <w:rPr>
          <w:b/>
          <w:bCs/>
          <w:spacing w:val="-1"/>
          <w:szCs w:val="28"/>
        </w:rPr>
        <w:t>ЗАУЧИВАНИЯ</w:t>
      </w:r>
      <w:r w:rsidR="00D9743D">
        <w:rPr>
          <w:rFonts w:cs="Arial"/>
          <w:b/>
          <w:bCs/>
          <w:spacing w:val="-1"/>
          <w:szCs w:val="28"/>
        </w:rPr>
        <w:t xml:space="preserve"> </w:t>
      </w:r>
      <w:r w:rsidRPr="00EE3099">
        <w:rPr>
          <w:b/>
          <w:bCs/>
          <w:spacing w:val="-1"/>
          <w:szCs w:val="28"/>
        </w:rPr>
        <w:t>НАИЗУСТЬ</w:t>
      </w: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  <w:rPr>
          <w:szCs w:val="28"/>
        </w:rPr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  <w:rPr>
          <w:szCs w:val="28"/>
        </w:rPr>
      </w:pPr>
      <w:r w:rsidRPr="00EE3099">
        <w:rPr>
          <w:szCs w:val="28"/>
        </w:rPr>
        <w:t xml:space="preserve">Былины. </w:t>
      </w:r>
      <w:proofErr w:type="spellStart"/>
      <w:r w:rsidRPr="00EE3099">
        <w:rPr>
          <w:szCs w:val="28"/>
        </w:rPr>
        <w:t>Вольга</w:t>
      </w:r>
      <w:proofErr w:type="spellEnd"/>
      <w:r w:rsidRPr="00EE3099">
        <w:rPr>
          <w:szCs w:val="28"/>
        </w:rPr>
        <w:t xml:space="preserve"> и Микула </w:t>
      </w:r>
      <w:proofErr w:type="spellStart"/>
      <w:r w:rsidRPr="00EE3099">
        <w:rPr>
          <w:szCs w:val="28"/>
        </w:rPr>
        <w:t>Селянинович</w:t>
      </w:r>
      <w:proofErr w:type="spellEnd"/>
      <w:r w:rsidRPr="00EE3099">
        <w:rPr>
          <w:szCs w:val="28"/>
        </w:rPr>
        <w:t xml:space="preserve"> (Отрывок на выбор).</w:t>
      </w:r>
    </w:p>
    <w:p w:rsidR="00961FA5" w:rsidRPr="00EE3099" w:rsidRDefault="00961FA5" w:rsidP="00961FA5">
      <w:pPr>
        <w:shd w:val="clear" w:color="auto" w:fill="FFFFFF"/>
        <w:spacing w:before="14"/>
        <w:ind w:left="425"/>
        <w:rPr>
          <w:szCs w:val="28"/>
        </w:rPr>
      </w:pPr>
      <w:r w:rsidRPr="00EE3099">
        <w:rPr>
          <w:szCs w:val="28"/>
        </w:rPr>
        <w:t>Пословицы и поговорки (на выбор).</w:t>
      </w:r>
    </w:p>
    <w:p w:rsidR="00961FA5" w:rsidRPr="00EE3099" w:rsidRDefault="00961FA5" w:rsidP="00961FA5">
      <w:pPr>
        <w:shd w:val="clear" w:color="auto" w:fill="FFFFFF"/>
        <w:spacing w:before="7" w:line="252" w:lineRule="exact"/>
        <w:ind w:left="101" w:right="43" w:firstLine="324"/>
        <w:jc w:val="both"/>
        <w:rPr>
          <w:szCs w:val="28"/>
        </w:rPr>
      </w:pPr>
      <w:r w:rsidRPr="00EE3099">
        <w:rPr>
          <w:szCs w:val="28"/>
        </w:rPr>
        <w:t>М. В. Ломоносов. Ода на день восшествия на Всерос</w:t>
      </w:r>
      <w:r w:rsidRPr="00EE3099">
        <w:rPr>
          <w:szCs w:val="28"/>
        </w:rPr>
        <w:softHyphen/>
        <w:t xml:space="preserve">сийский престол </w:t>
      </w:r>
      <w:proofErr w:type="spellStart"/>
      <w:r w:rsidRPr="00EE3099">
        <w:rPr>
          <w:szCs w:val="28"/>
        </w:rPr>
        <w:t>ея</w:t>
      </w:r>
      <w:proofErr w:type="spellEnd"/>
      <w:r w:rsidRPr="00EE3099">
        <w:rPr>
          <w:szCs w:val="28"/>
        </w:rPr>
        <w:t xml:space="preserve"> Величества государыни Императрицы </w:t>
      </w:r>
      <w:proofErr w:type="spellStart"/>
      <w:r w:rsidRPr="00EE3099">
        <w:rPr>
          <w:szCs w:val="28"/>
        </w:rPr>
        <w:t>Елисаветы</w:t>
      </w:r>
      <w:proofErr w:type="spellEnd"/>
      <w:r w:rsidRPr="00EE3099">
        <w:rPr>
          <w:szCs w:val="28"/>
        </w:rPr>
        <w:t xml:space="preserve"> Петровны   1747 года (отрывок).</w:t>
      </w:r>
    </w:p>
    <w:p w:rsidR="00961FA5" w:rsidRPr="00EE3099" w:rsidRDefault="00961FA5" w:rsidP="00961FA5">
      <w:pPr>
        <w:shd w:val="clear" w:color="auto" w:fill="FFFFFF"/>
        <w:tabs>
          <w:tab w:val="left" w:pos="691"/>
        </w:tabs>
        <w:spacing w:before="7" w:line="252" w:lineRule="exact"/>
        <w:ind w:left="43" w:right="58" w:firstLine="317"/>
        <w:jc w:val="both"/>
        <w:rPr>
          <w:szCs w:val="28"/>
        </w:rPr>
      </w:pPr>
      <w:r w:rsidRPr="00EE3099">
        <w:rPr>
          <w:spacing w:val="-10"/>
          <w:szCs w:val="28"/>
        </w:rPr>
        <w:t>A.</w:t>
      </w:r>
      <w:r w:rsidRPr="00EE3099">
        <w:rPr>
          <w:szCs w:val="28"/>
        </w:rPr>
        <w:tab/>
        <w:t>С. Пушкин. Медный всадник (отрывок). Песнь о вещем Олеге. Борис Годунов (отрывок по выбору учащихся).</w:t>
      </w:r>
    </w:p>
    <w:p w:rsidR="00961FA5" w:rsidRPr="00EE3099" w:rsidRDefault="00961FA5" w:rsidP="00961FA5">
      <w:pPr>
        <w:shd w:val="clear" w:color="auto" w:fill="FFFFFF"/>
        <w:spacing w:line="252" w:lineRule="exact"/>
        <w:ind w:left="72" w:right="72" w:firstLine="317"/>
        <w:jc w:val="both"/>
        <w:rPr>
          <w:szCs w:val="28"/>
        </w:rPr>
      </w:pPr>
      <w:r w:rsidRPr="00EE3099">
        <w:rPr>
          <w:szCs w:val="28"/>
        </w:rPr>
        <w:t xml:space="preserve">М. Ю. Лермонтов. </w:t>
      </w:r>
      <w:proofErr w:type="gramStart"/>
      <w:r w:rsidRPr="00EE3099">
        <w:rPr>
          <w:szCs w:val="28"/>
        </w:rPr>
        <w:t>Песня про царя</w:t>
      </w:r>
      <w:proofErr w:type="gramEnd"/>
      <w:r w:rsidRPr="00EE3099">
        <w:rPr>
          <w:szCs w:val="28"/>
        </w:rPr>
        <w:t xml:space="preserve"> Ивана Васильеви</w:t>
      </w:r>
      <w:r w:rsidRPr="00EE3099">
        <w:rPr>
          <w:szCs w:val="28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EE3099">
        <w:rPr>
          <w:szCs w:val="28"/>
        </w:rPr>
        <w:softHyphen/>
        <w:t>щая нива...». Ангел (по выбору учащихся).</w:t>
      </w:r>
    </w:p>
    <w:p w:rsidR="00961FA5" w:rsidRPr="00EE3099" w:rsidRDefault="00961FA5" w:rsidP="00961FA5">
      <w:pPr>
        <w:shd w:val="clear" w:color="auto" w:fill="FFFFFF"/>
        <w:ind w:left="374"/>
        <w:rPr>
          <w:szCs w:val="28"/>
        </w:rPr>
      </w:pPr>
      <w:r w:rsidRPr="00EE3099">
        <w:rPr>
          <w:szCs w:val="28"/>
        </w:rPr>
        <w:t xml:space="preserve">Н. В. Гоголь. Тарас </w:t>
      </w:r>
      <w:proofErr w:type="spellStart"/>
      <w:r w:rsidRPr="00EE3099">
        <w:rPr>
          <w:szCs w:val="28"/>
        </w:rPr>
        <w:t>Бульба</w:t>
      </w:r>
      <w:proofErr w:type="spellEnd"/>
      <w:r w:rsidRPr="00EE3099">
        <w:rPr>
          <w:szCs w:val="28"/>
        </w:rPr>
        <w:t xml:space="preserve"> (речь о товариществе).</w:t>
      </w:r>
    </w:p>
    <w:p w:rsidR="00961FA5" w:rsidRPr="00EE3099" w:rsidRDefault="00961FA5" w:rsidP="00961FA5">
      <w:pPr>
        <w:shd w:val="clear" w:color="auto" w:fill="FFFFFF"/>
        <w:ind w:left="382"/>
        <w:rPr>
          <w:szCs w:val="28"/>
        </w:rPr>
      </w:pPr>
      <w:r w:rsidRPr="00EE3099">
        <w:rPr>
          <w:szCs w:val="28"/>
        </w:rPr>
        <w:t>И. С. Тургенев. Русский язык.</w:t>
      </w:r>
    </w:p>
    <w:p w:rsidR="00961FA5" w:rsidRPr="00EE3099" w:rsidRDefault="00961FA5" w:rsidP="00961FA5">
      <w:pPr>
        <w:shd w:val="clear" w:color="auto" w:fill="FFFFFF"/>
        <w:spacing w:before="29" w:line="216" w:lineRule="exact"/>
        <w:ind w:left="50" w:right="86" w:firstLine="317"/>
        <w:jc w:val="both"/>
        <w:rPr>
          <w:szCs w:val="28"/>
        </w:rPr>
      </w:pPr>
      <w:r w:rsidRPr="00EE3099">
        <w:rPr>
          <w:szCs w:val="28"/>
        </w:rPr>
        <w:t>Н. А. Некрасов. Русские женщины (отрывок по выбору учащихся).</w:t>
      </w:r>
    </w:p>
    <w:p w:rsidR="00961FA5" w:rsidRPr="00EE3099" w:rsidRDefault="00961FA5" w:rsidP="00961FA5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  <w:rPr>
          <w:szCs w:val="28"/>
        </w:rPr>
      </w:pPr>
      <w:r w:rsidRPr="00EE3099">
        <w:rPr>
          <w:spacing w:val="-12"/>
          <w:szCs w:val="28"/>
        </w:rPr>
        <w:t>B.</w:t>
      </w:r>
      <w:r w:rsidRPr="00EE3099">
        <w:rPr>
          <w:szCs w:val="28"/>
        </w:rPr>
        <w:tab/>
        <w:t>А. Жуковский. Приход весны. А. К. Толстой.</w:t>
      </w:r>
    </w:p>
    <w:p w:rsidR="00961FA5" w:rsidRPr="00EE3099" w:rsidRDefault="00961FA5" w:rsidP="00961FA5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  <w:rPr>
          <w:szCs w:val="28"/>
        </w:rPr>
      </w:pPr>
      <w:r w:rsidRPr="00EE3099">
        <w:rPr>
          <w:szCs w:val="28"/>
        </w:rPr>
        <w:t>«Край ты мой, родимый край...» или Благовест. И. А. Бунин. Родина (на выбор).</w:t>
      </w: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22" w:line="245" w:lineRule="exact"/>
        <w:ind w:right="115" w:firstLine="317"/>
        <w:jc w:val="both"/>
        <w:rPr>
          <w:szCs w:val="28"/>
        </w:rPr>
      </w:pPr>
      <w:r w:rsidRPr="00EE3099">
        <w:rPr>
          <w:spacing w:val="-14"/>
          <w:szCs w:val="28"/>
        </w:rPr>
        <w:t>B.</w:t>
      </w:r>
      <w:r w:rsidRPr="00EE3099">
        <w:rPr>
          <w:szCs w:val="28"/>
        </w:rPr>
        <w:tab/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961FA5" w:rsidRPr="00EE3099" w:rsidRDefault="00961FA5" w:rsidP="00961FA5">
      <w:pPr>
        <w:shd w:val="clear" w:color="auto" w:fill="FFFFFF"/>
        <w:spacing w:line="245" w:lineRule="exact"/>
        <w:ind w:left="7" w:right="137" w:firstLine="317"/>
        <w:jc w:val="both"/>
        <w:rPr>
          <w:szCs w:val="28"/>
        </w:rPr>
      </w:pPr>
      <w:proofErr w:type="gramStart"/>
      <w:r w:rsidRPr="00EE3099">
        <w:rPr>
          <w:szCs w:val="28"/>
        </w:rPr>
        <w:t>По теме «Великая Отечественная война»: 1—2 стихотво</w:t>
      </w:r>
      <w:r w:rsidRPr="00EE3099">
        <w:rPr>
          <w:szCs w:val="28"/>
        </w:rPr>
        <w:softHyphen/>
        <w:t>рения по выбору учащихся (К. М. Симонов.</w:t>
      </w:r>
      <w:proofErr w:type="gramEnd"/>
      <w:r w:rsidRPr="00EE3099">
        <w:rPr>
          <w:szCs w:val="28"/>
        </w:rPr>
        <w:t xml:space="preserve"> «Ты по</w:t>
      </w:r>
      <w:r w:rsidRPr="00EE3099">
        <w:rPr>
          <w:szCs w:val="28"/>
        </w:rPr>
        <w:softHyphen/>
        <w:t>мнишь, Алеша, дороги Смоленщины...», Е. М. Виноку</w:t>
      </w:r>
      <w:r w:rsidRPr="00EE3099">
        <w:rPr>
          <w:szCs w:val="28"/>
        </w:rPr>
        <w:softHyphen/>
        <w:t xml:space="preserve">ров. </w:t>
      </w:r>
      <w:proofErr w:type="gramStart"/>
      <w:r w:rsidRPr="00EE3099">
        <w:rPr>
          <w:szCs w:val="28"/>
        </w:rPr>
        <w:t>Москвичи).</w:t>
      </w:r>
      <w:proofErr w:type="gramEnd"/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  <w:rPr>
          <w:szCs w:val="28"/>
        </w:rPr>
      </w:pPr>
      <w:r w:rsidRPr="00EE3099">
        <w:rPr>
          <w:spacing w:val="-8"/>
          <w:szCs w:val="28"/>
        </w:rPr>
        <w:t>C.</w:t>
      </w:r>
      <w:r w:rsidRPr="00EE3099">
        <w:rPr>
          <w:szCs w:val="28"/>
        </w:rPr>
        <w:tab/>
        <w:t>А. Есенин. «Топи да болота...». Н. А. Заболоцкий</w:t>
      </w:r>
      <w:proofErr w:type="gramStart"/>
      <w:r w:rsidRPr="00EE3099">
        <w:rPr>
          <w:szCs w:val="28"/>
        </w:rPr>
        <w:t>.«</w:t>
      </w:r>
      <w:proofErr w:type="gramEnd"/>
      <w:r w:rsidRPr="00EE3099">
        <w:rPr>
          <w:szCs w:val="28"/>
        </w:rPr>
        <w:t>Я воспитан природой суровой...». Н. М. Рубцов. «Тихая моя родина...» (на выбор).</w:t>
      </w: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  <w:rPr>
          <w:szCs w:val="28"/>
        </w:rPr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D9743D" w:rsidRDefault="00D9743D">
      <w:pPr>
        <w:spacing w:after="200" w:line="276" w:lineRule="auto"/>
      </w:pPr>
      <w:r>
        <w:br w:type="page"/>
      </w:r>
    </w:p>
    <w:p w:rsidR="00961FA5" w:rsidRPr="00EE3099" w:rsidRDefault="00961FA5" w:rsidP="00961FA5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</w:p>
    <w:p w:rsidR="004844C4" w:rsidRPr="00EE3099" w:rsidRDefault="004844C4" w:rsidP="004844C4">
      <w:pPr>
        <w:rPr>
          <w:b/>
          <w:sz w:val="28"/>
          <w:szCs w:val="28"/>
        </w:rPr>
      </w:pPr>
      <w:r w:rsidRPr="00EE3099">
        <w:rPr>
          <w:szCs w:val="32"/>
        </w:rPr>
        <w:t xml:space="preserve">                           </w:t>
      </w:r>
      <w:r w:rsidRPr="00EE3099">
        <w:rPr>
          <w:b/>
          <w:sz w:val="28"/>
          <w:szCs w:val="28"/>
        </w:rPr>
        <w:t>Литература для учащихся.</w:t>
      </w:r>
    </w:p>
    <w:p w:rsidR="004844C4" w:rsidRPr="00EE3099" w:rsidRDefault="004844C4" w:rsidP="004844C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proofErr w:type="spellStart"/>
      <w:r w:rsidRPr="00EE3099">
        <w:rPr>
          <w:szCs w:val="28"/>
        </w:rPr>
        <w:t>Альбеткова</w:t>
      </w:r>
      <w:proofErr w:type="spellEnd"/>
      <w:r w:rsidRPr="00EE3099">
        <w:rPr>
          <w:szCs w:val="28"/>
        </w:rPr>
        <w:t xml:space="preserve"> Р.И. Учимся читать лирическое произведение. - М.: Дрофа, 2007.</w:t>
      </w:r>
    </w:p>
    <w:p w:rsidR="004844C4" w:rsidRPr="00EE3099" w:rsidRDefault="004844C4" w:rsidP="004844C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r w:rsidRPr="00EE3099">
        <w:rPr>
          <w:szCs w:val="28"/>
        </w:rPr>
        <w:t>Коровина В.Я. и др. Литература: Учебник-хрестоматия для 7 класса: В 2ч. - М.: Просвещение, 2008.</w:t>
      </w:r>
    </w:p>
    <w:p w:rsidR="004844C4" w:rsidRPr="00EE3099" w:rsidRDefault="004844C4" w:rsidP="004844C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r w:rsidRPr="00EE3099">
        <w:rPr>
          <w:szCs w:val="28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4844C4" w:rsidRPr="00EE3099" w:rsidRDefault="004844C4" w:rsidP="004844C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r w:rsidRPr="00EE3099">
        <w:rPr>
          <w:szCs w:val="28"/>
        </w:rPr>
        <w:t>Русский фольклор: Словарь-справочник</w:t>
      </w:r>
      <w:proofErr w:type="gramStart"/>
      <w:r w:rsidRPr="00EE3099">
        <w:rPr>
          <w:szCs w:val="28"/>
        </w:rPr>
        <w:t xml:space="preserve"> / С</w:t>
      </w:r>
      <w:proofErr w:type="gramEnd"/>
      <w:r w:rsidRPr="00EE3099">
        <w:rPr>
          <w:szCs w:val="28"/>
        </w:rPr>
        <w:t>ост. Т.В. Зуева. - М.: Просвещение, 2005.</w:t>
      </w:r>
    </w:p>
    <w:p w:rsidR="004844C4" w:rsidRPr="00EE3099" w:rsidRDefault="004844C4" w:rsidP="004844C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r w:rsidRPr="00EE3099">
        <w:rPr>
          <w:szCs w:val="28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EE3099">
        <w:rPr>
          <w:szCs w:val="28"/>
        </w:rPr>
        <w:t>-М</w:t>
      </w:r>
      <w:proofErr w:type="gramEnd"/>
      <w:r w:rsidRPr="00EE3099">
        <w:rPr>
          <w:szCs w:val="28"/>
        </w:rPr>
        <w:t>.: Просвещение, 2006.</w:t>
      </w:r>
    </w:p>
    <w:p w:rsidR="004844C4" w:rsidRPr="00EE3099" w:rsidRDefault="004844C4" w:rsidP="004844C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5"/>
        <w:rPr>
          <w:szCs w:val="28"/>
        </w:rPr>
      </w:pPr>
      <w:r w:rsidRPr="00EE3099">
        <w:rPr>
          <w:szCs w:val="28"/>
        </w:rPr>
        <w:t xml:space="preserve">Литература: 7 класс: Фонохрестоматия: Электронное учебное пособие на </w:t>
      </w:r>
      <w:r w:rsidRPr="00EE3099">
        <w:rPr>
          <w:szCs w:val="28"/>
          <w:lang w:val="en-US"/>
        </w:rPr>
        <w:t>CD</w:t>
      </w:r>
      <w:r w:rsidRPr="00EE3099">
        <w:rPr>
          <w:szCs w:val="28"/>
        </w:rPr>
        <w:t>-</w:t>
      </w:r>
      <w:r w:rsidRPr="00EE3099">
        <w:rPr>
          <w:szCs w:val="28"/>
          <w:lang w:val="en-US"/>
        </w:rPr>
        <w:t>ROM</w:t>
      </w:r>
      <w:proofErr w:type="gramStart"/>
      <w:r w:rsidRPr="00EE3099">
        <w:rPr>
          <w:szCs w:val="28"/>
        </w:rPr>
        <w:t xml:space="preserve">  /С</w:t>
      </w:r>
      <w:proofErr w:type="gramEnd"/>
      <w:r w:rsidRPr="00EE3099">
        <w:rPr>
          <w:szCs w:val="28"/>
        </w:rPr>
        <w:t>ост. В.Я.Коровина, В.П.Журавлёв, В.И.Коровин. – М.: Просвещение, 2009.</w:t>
      </w:r>
    </w:p>
    <w:p w:rsidR="004844C4" w:rsidRDefault="004844C4" w:rsidP="004844C4">
      <w:pPr>
        <w:rPr>
          <w:szCs w:val="28"/>
        </w:rPr>
      </w:pPr>
      <w:r w:rsidRPr="00EE3099">
        <w:rPr>
          <w:szCs w:val="28"/>
        </w:rPr>
        <w:t xml:space="preserve">Литература. 5-11 классы: тесты для текущего и обобщающего контроля / авт.-сост. </w:t>
      </w:r>
      <w:proofErr w:type="spellStart"/>
      <w:r w:rsidRPr="00EE3099">
        <w:rPr>
          <w:szCs w:val="28"/>
        </w:rPr>
        <w:t>Н.Ф.Ромашина</w:t>
      </w:r>
      <w:proofErr w:type="spellEnd"/>
      <w:r w:rsidRPr="00EE3099">
        <w:rPr>
          <w:szCs w:val="28"/>
        </w:rPr>
        <w:t xml:space="preserve"> – Волгоград: Учитель, 2008.</w:t>
      </w: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Default="00EE3099" w:rsidP="004844C4">
      <w:pPr>
        <w:rPr>
          <w:szCs w:val="28"/>
        </w:rPr>
      </w:pPr>
    </w:p>
    <w:p w:rsidR="00EE3099" w:rsidRPr="00EE3099" w:rsidRDefault="00EE3099" w:rsidP="004844C4">
      <w:pPr>
        <w:rPr>
          <w:szCs w:val="28"/>
        </w:rPr>
      </w:pPr>
      <w:bookmarkStart w:id="0" w:name="_GoBack"/>
      <w:bookmarkEnd w:id="0"/>
    </w:p>
    <w:p w:rsidR="007B2BC5" w:rsidRPr="00EE3099" w:rsidRDefault="007B2BC5" w:rsidP="007B2BC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EE3099">
        <w:rPr>
          <w:b/>
          <w:sz w:val="28"/>
          <w:szCs w:val="28"/>
        </w:rPr>
        <w:t xml:space="preserve">                          Литература для учителя.</w:t>
      </w:r>
      <w:r w:rsidRPr="00EE3099">
        <w:rPr>
          <w:sz w:val="28"/>
          <w:szCs w:val="28"/>
        </w:rPr>
        <w:t xml:space="preserve"> </w:t>
      </w:r>
    </w:p>
    <w:p w:rsidR="007B2BC5" w:rsidRPr="00EE3099" w:rsidRDefault="007B2BC5" w:rsidP="007B2BC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proofErr w:type="spellStart"/>
      <w:r w:rsidRPr="00EE3099">
        <w:rPr>
          <w:szCs w:val="28"/>
        </w:rPr>
        <w:t>Турьянская</w:t>
      </w:r>
      <w:proofErr w:type="spellEnd"/>
      <w:r w:rsidRPr="00EE3099">
        <w:rPr>
          <w:szCs w:val="28"/>
        </w:rPr>
        <w:t xml:space="preserve"> Б.И., </w:t>
      </w:r>
      <w:proofErr w:type="spellStart"/>
      <w:r w:rsidRPr="00EE3099">
        <w:rPr>
          <w:szCs w:val="28"/>
        </w:rPr>
        <w:t>Холодкова</w:t>
      </w:r>
      <w:proofErr w:type="spellEnd"/>
      <w:r w:rsidRPr="00EE3099">
        <w:rPr>
          <w:szCs w:val="28"/>
        </w:rPr>
        <w:t xml:space="preserve"> Л.А. и др. Литература в 7 классе: Урок за уроком. - М.: ООО ТИД «Русское слово - </w:t>
      </w:r>
      <w:r w:rsidRPr="00EE3099">
        <w:rPr>
          <w:szCs w:val="28"/>
          <w:lang w:val="en-US"/>
        </w:rPr>
        <w:t>PC</w:t>
      </w:r>
      <w:r w:rsidRPr="00EE3099">
        <w:rPr>
          <w:szCs w:val="28"/>
        </w:rPr>
        <w:t>», 2000.</w:t>
      </w:r>
    </w:p>
    <w:p w:rsidR="007B2BC5" w:rsidRPr="00EE3099" w:rsidRDefault="007B2BC5" w:rsidP="007B2BC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r w:rsidRPr="00EE3099">
        <w:rPr>
          <w:szCs w:val="28"/>
        </w:rPr>
        <w:t>Тимофеев Л.И. Краткий словарь литературоведческих терминов.- М.Просвещение,2001.</w:t>
      </w:r>
    </w:p>
    <w:p w:rsidR="007B2BC5" w:rsidRPr="00EE3099" w:rsidRDefault="007B2BC5" w:rsidP="007B2BC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r w:rsidRPr="00EE3099">
        <w:rPr>
          <w:szCs w:val="28"/>
        </w:rPr>
        <w:t>Марченко А.М. Анализ стихотворения на уроке: Кн. для учителя. – М.: Просвещение, 2008.</w:t>
      </w:r>
    </w:p>
    <w:p w:rsidR="007B2BC5" w:rsidRPr="00EE3099" w:rsidRDefault="007B2BC5" w:rsidP="007B2BC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r w:rsidRPr="00EE3099">
        <w:rPr>
          <w:szCs w:val="28"/>
        </w:rPr>
        <w:t>Егорова Н.В. Универсальные поурочные разработки по литературе. 7 класс.- М.: ВАКО, 2006.</w:t>
      </w:r>
    </w:p>
    <w:p w:rsidR="007B2BC5" w:rsidRPr="00EE3099" w:rsidRDefault="007B2BC5" w:rsidP="007B2BC5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Cs w:val="28"/>
        </w:rPr>
      </w:pPr>
      <w:proofErr w:type="spellStart"/>
      <w:r w:rsidRPr="00EE3099">
        <w:rPr>
          <w:szCs w:val="28"/>
        </w:rPr>
        <w:t>Ишимова</w:t>
      </w:r>
      <w:proofErr w:type="spellEnd"/>
      <w:r w:rsidRPr="00EE3099">
        <w:rPr>
          <w:szCs w:val="28"/>
        </w:rPr>
        <w:t xml:space="preserve"> А.О. История России в рассказах для детей. – М.: Современник, 2000.</w:t>
      </w:r>
    </w:p>
    <w:p w:rsidR="004569BC" w:rsidRDefault="004569BC" w:rsidP="00961FA5"/>
    <w:sectPr w:rsidR="004569BC" w:rsidSect="008817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B3"/>
    <w:rsid w:val="00041DA9"/>
    <w:rsid w:val="0006708F"/>
    <w:rsid w:val="0009365F"/>
    <w:rsid w:val="000C65B2"/>
    <w:rsid w:val="001026C2"/>
    <w:rsid w:val="00113D80"/>
    <w:rsid w:val="00196EA2"/>
    <w:rsid w:val="001C59DA"/>
    <w:rsid w:val="001E12B8"/>
    <w:rsid w:val="003C0727"/>
    <w:rsid w:val="004569BC"/>
    <w:rsid w:val="004844C4"/>
    <w:rsid w:val="0048706A"/>
    <w:rsid w:val="004E22F4"/>
    <w:rsid w:val="005B3758"/>
    <w:rsid w:val="0062271C"/>
    <w:rsid w:val="006C51D9"/>
    <w:rsid w:val="007B2BC5"/>
    <w:rsid w:val="007E495A"/>
    <w:rsid w:val="007E6350"/>
    <w:rsid w:val="008312D4"/>
    <w:rsid w:val="00847E72"/>
    <w:rsid w:val="00852C8D"/>
    <w:rsid w:val="00881765"/>
    <w:rsid w:val="00895C18"/>
    <w:rsid w:val="008A79E4"/>
    <w:rsid w:val="0090100B"/>
    <w:rsid w:val="00961FA5"/>
    <w:rsid w:val="0098182D"/>
    <w:rsid w:val="00A8796F"/>
    <w:rsid w:val="00A96290"/>
    <w:rsid w:val="00B276AD"/>
    <w:rsid w:val="00B51587"/>
    <w:rsid w:val="00B76EB3"/>
    <w:rsid w:val="00B95EBC"/>
    <w:rsid w:val="00BE29FC"/>
    <w:rsid w:val="00C55F60"/>
    <w:rsid w:val="00D16FFD"/>
    <w:rsid w:val="00D87CBE"/>
    <w:rsid w:val="00D9743D"/>
    <w:rsid w:val="00DF70A7"/>
    <w:rsid w:val="00E5701A"/>
    <w:rsid w:val="00E84D3B"/>
    <w:rsid w:val="00EB2F51"/>
    <w:rsid w:val="00EE3099"/>
    <w:rsid w:val="00F16C3A"/>
    <w:rsid w:val="00F8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196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Strong"/>
    <w:basedOn w:val="a0"/>
    <w:uiPriority w:val="22"/>
    <w:qFormat/>
    <w:rsid w:val="007E63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7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54E4-9ED5-4894-B7C0-3930FD15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2014-09-01T13:22:00Z</cp:lastPrinted>
  <dcterms:created xsi:type="dcterms:W3CDTF">2010-09-19T13:31:00Z</dcterms:created>
  <dcterms:modified xsi:type="dcterms:W3CDTF">2014-09-01T13:24:00Z</dcterms:modified>
</cp:coreProperties>
</file>