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34" w:rsidRDefault="00D10334" w:rsidP="00D10334">
      <w:pPr>
        <w:pStyle w:val="a3"/>
        <w:jc w:val="center"/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Десять заповедей воспитания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>1. Главная цель воспитания – счастливый человек.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>2. Люби не себя в ребёнке, а ребёнка в себе.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>3. Воспитание без уважения - подавление.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 xml:space="preserve">4. Мерой воспитания является интеллигентность – антипод </w:t>
      </w:r>
      <w:proofErr w:type="gramStart"/>
      <w:r>
        <w:rPr>
          <w:rFonts w:ascii="Verdana" w:hAnsi="Verdana"/>
          <w:sz w:val="16"/>
          <w:szCs w:val="16"/>
          <w:shd w:val="clear" w:color="auto" w:fill="FFFFFF"/>
        </w:rPr>
        <w:t>хамству</w:t>
      </w:r>
      <w:proofErr w:type="gramEnd"/>
      <w:r>
        <w:rPr>
          <w:rFonts w:ascii="Verdana" w:hAnsi="Verdana"/>
          <w:sz w:val="16"/>
          <w:szCs w:val="16"/>
          <w:shd w:val="clear" w:color="auto" w:fill="FFFFFF"/>
        </w:rPr>
        <w:t>, невежеству.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>5. Говори, что знаешь, делай, что умеешь; при этом помни, что знать и уметь больше никогда не вредно.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 xml:space="preserve">6. Развивай в себе незаурядность: дети не любят «пирожки ни с чем. 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 xml:space="preserve">7. Не будь </w:t>
      </w:r>
      <w:proofErr w:type="gramStart"/>
      <w:r>
        <w:rPr>
          <w:rFonts w:ascii="Verdana" w:hAnsi="Verdana"/>
          <w:sz w:val="16"/>
          <w:szCs w:val="16"/>
          <w:shd w:val="clear" w:color="auto" w:fill="FFFFFF"/>
        </w:rPr>
        <w:t>занудой</w:t>
      </w:r>
      <w:proofErr w:type="gramEnd"/>
      <w:r>
        <w:rPr>
          <w:rFonts w:ascii="Verdana" w:hAnsi="Verdana"/>
          <w:sz w:val="16"/>
          <w:szCs w:val="16"/>
          <w:shd w:val="clear" w:color="auto" w:fill="FFFFFF"/>
        </w:rPr>
        <w:t>. Не пой, не паникуй: лучше трудно, чем нудно.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>8. Дорожи доверием своих воспитанников, береги ребячьи тайны, никогда не придавай своих детей.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>9. Не ищи волшебной палочки: воспитание должно быть системным.</w:t>
      </w:r>
    </w:p>
    <w:p w:rsidR="00D10334" w:rsidRDefault="00D10334" w:rsidP="00D10334">
      <w:pPr>
        <w:pStyle w:val="a3"/>
      </w:pPr>
      <w:r>
        <w:rPr>
          <w:rFonts w:ascii="Verdana" w:hAnsi="Verdana"/>
          <w:sz w:val="16"/>
          <w:szCs w:val="16"/>
          <w:shd w:val="clear" w:color="auto" w:fill="FFFFFF"/>
        </w:rPr>
        <w:t>10. Дети должны быть лучше нас, и жить они должны    лучше.</w:t>
      </w:r>
    </w:p>
    <w:p w:rsidR="00CB1D30" w:rsidRDefault="00D10334"/>
    <w:sectPr w:rsidR="00CB1D30" w:rsidSect="0052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34"/>
    <w:rsid w:val="002B63D5"/>
    <w:rsid w:val="0052440A"/>
    <w:rsid w:val="006C2591"/>
    <w:rsid w:val="00A32541"/>
    <w:rsid w:val="00D10334"/>
    <w:rsid w:val="00D22D48"/>
    <w:rsid w:val="00D5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2011-09-29T20:19:00Z</dcterms:created>
  <dcterms:modified xsi:type="dcterms:W3CDTF">2011-09-29T20:20:00Z</dcterms:modified>
</cp:coreProperties>
</file>