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BB" w:rsidRPr="008923B3" w:rsidRDefault="00995BBB" w:rsidP="008923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5BBB" w:rsidRDefault="00995BBB" w:rsidP="007364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36420">
        <w:rPr>
          <w:rFonts w:ascii="Times New Roman" w:hAnsi="Times New Roman" w:cs="Times New Roman"/>
          <w:b/>
          <w:bCs/>
          <w:sz w:val="36"/>
          <w:szCs w:val="36"/>
        </w:rPr>
        <w:t>«Бедная Лиза» Н.М. Карамзина как произведение сентиментализма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(урок-исследование)</w:t>
      </w:r>
    </w:p>
    <w:p w:rsidR="00995BBB" w:rsidRDefault="00995BBB" w:rsidP="007364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6420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995BBB" w:rsidRPr="005B0366" w:rsidRDefault="00995BBB" w:rsidP="00736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E4F8F">
        <w:rPr>
          <w:rFonts w:ascii="Times New Roman" w:hAnsi="Times New Roman" w:cs="Times New Roman"/>
          <w:sz w:val="28"/>
          <w:szCs w:val="28"/>
          <w:u w:val="single"/>
        </w:rPr>
        <w:t>Мотивационный этап:</w:t>
      </w:r>
      <w:r>
        <w:rPr>
          <w:rFonts w:ascii="Times New Roman" w:hAnsi="Times New Roman" w:cs="Times New Roman"/>
          <w:sz w:val="28"/>
          <w:szCs w:val="28"/>
        </w:rPr>
        <w:t xml:space="preserve"> учащиеся рассматривают слайды, на которых представлены репродукции картин представителей разных течений - классицизма и сентиментализма; музыкальное оформление также соответствует определенному направлению в искусстве. После обсуждения делается вывод, что увиденные изображения и музыка относятся к разным направлениям. Таким образом, речь на уроке пойдет о литературном направлении.</w:t>
      </w:r>
    </w:p>
    <w:p w:rsidR="00995BBB" w:rsidRDefault="00995BBB" w:rsidP="00736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Следующий этап - постановка цели (целеполагание). Учитель предлагает исследовать повесть Н.М. Карамзина «Бедная Лиза» на предмет отнесенности произведения к тому или иному литературному направлению. </w:t>
      </w:r>
      <w:r w:rsidRPr="00736420">
        <w:rPr>
          <w:rFonts w:ascii="Times New Roman" w:hAnsi="Times New Roman" w:cs="Times New Roman"/>
          <w:sz w:val="28"/>
          <w:szCs w:val="28"/>
          <w:u w:val="single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>: проанализировать повесть Н.М. Карамзина «Бедная Лиза» и определить, к какому литературному направлению она относится.</w:t>
      </w:r>
    </w:p>
    <w:p w:rsidR="00995BBB" w:rsidRDefault="00995BBB" w:rsidP="00736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4F8F">
        <w:rPr>
          <w:rFonts w:ascii="Times New Roman" w:hAnsi="Times New Roman" w:cs="Times New Roman"/>
          <w:sz w:val="28"/>
          <w:szCs w:val="28"/>
          <w:u w:val="single"/>
        </w:rPr>
        <w:t>Выдвижение гипотезы</w:t>
      </w:r>
      <w:r>
        <w:rPr>
          <w:rFonts w:ascii="Times New Roman" w:hAnsi="Times New Roman" w:cs="Times New Roman"/>
          <w:sz w:val="28"/>
          <w:szCs w:val="28"/>
        </w:rPr>
        <w:t>. Анализ темы и идеи повести, ее содержания и проблематики, а также анализ образов главных героев и автора, роль пейзажа и сред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ств художественной выразительности позволит отнести произведение к тому или иному литературному направлению.</w:t>
      </w:r>
    </w:p>
    <w:p w:rsidR="00995BBB" w:rsidRDefault="00995BBB" w:rsidP="00736420">
      <w:pPr>
        <w:jc w:val="both"/>
        <w:rPr>
          <w:rFonts w:ascii="Times New Roman" w:hAnsi="Times New Roman" w:cs="Times New Roman"/>
          <w:sz w:val="28"/>
          <w:szCs w:val="28"/>
        </w:rPr>
      </w:pPr>
      <w:r w:rsidRPr="00A76E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Работа в группах. Формируются четыре группы, исходя из того, какое домашнее задание получили учащиеся:</w:t>
      </w:r>
    </w:p>
    <w:p w:rsidR="00995BBB" w:rsidRPr="008923B3" w:rsidRDefault="00995BBB" w:rsidP="00736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923B3">
        <w:rPr>
          <w:rFonts w:ascii="Times New Roman" w:hAnsi="Times New Roman" w:cs="Times New Roman"/>
          <w:sz w:val="28"/>
          <w:szCs w:val="28"/>
        </w:rPr>
        <w:t>Проанализировать образы героев – Лизы и Эраста;</w:t>
      </w:r>
    </w:p>
    <w:p w:rsidR="00995BBB" w:rsidRPr="008923B3" w:rsidRDefault="00995BBB" w:rsidP="0073642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B3">
        <w:rPr>
          <w:rFonts w:ascii="Times New Roman" w:hAnsi="Times New Roman" w:cs="Times New Roman"/>
          <w:sz w:val="28"/>
          <w:szCs w:val="28"/>
        </w:rPr>
        <w:t>Б) Рассмотреть образ автора в повести;</w:t>
      </w:r>
    </w:p>
    <w:p w:rsidR="00995BBB" w:rsidRPr="008923B3" w:rsidRDefault="00995BBB" w:rsidP="0073642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B3">
        <w:rPr>
          <w:rFonts w:ascii="Times New Roman" w:hAnsi="Times New Roman" w:cs="Times New Roman"/>
          <w:sz w:val="28"/>
          <w:szCs w:val="28"/>
        </w:rPr>
        <w:t>В) Раскрыть тему и идею произведения;</w:t>
      </w:r>
    </w:p>
    <w:p w:rsidR="00995BBB" w:rsidRDefault="00995BBB" w:rsidP="00736420">
      <w:pPr>
        <w:jc w:val="both"/>
        <w:rPr>
          <w:rFonts w:ascii="Times New Roman" w:hAnsi="Times New Roman" w:cs="Times New Roman"/>
          <w:sz w:val="28"/>
          <w:szCs w:val="28"/>
        </w:rPr>
      </w:pPr>
      <w:r w:rsidRPr="008923B3">
        <w:rPr>
          <w:rFonts w:ascii="Times New Roman" w:hAnsi="Times New Roman" w:cs="Times New Roman"/>
          <w:sz w:val="28"/>
          <w:szCs w:val="28"/>
        </w:rPr>
        <w:t>Г) Определить характер пейзажей, их роль в повести, а также языковые средства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BBB" w:rsidRDefault="00995BBB" w:rsidP="00736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Выступление групп, обсуждение результатов выступлений и выделение основных признаков сентиментального произведения (лаконичные ответы прикрепляются к доске с помощью магнитов):</w:t>
      </w:r>
    </w:p>
    <w:p w:rsidR="00995BBB" w:rsidRPr="00CD31CD" w:rsidRDefault="00995BBB" w:rsidP="00CD31CD">
      <w:pPr>
        <w:pStyle w:val="NormalWeb"/>
        <w:jc w:val="both"/>
        <w:rPr>
          <w:i/>
          <w:iCs/>
          <w:sz w:val="28"/>
          <w:szCs w:val="28"/>
        </w:rPr>
      </w:pPr>
      <w:r>
        <w:rPr>
          <w:i/>
          <w:iCs/>
          <w:color w:val="0000FF"/>
          <w:sz w:val="28"/>
          <w:szCs w:val="28"/>
        </w:rPr>
        <w:t xml:space="preserve">- </w:t>
      </w:r>
      <w:r w:rsidRPr="00CD31CD">
        <w:rPr>
          <w:i/>
          <w:iCs/>
          <w:sz w:val="28"/>
          <w:szCs w:val="28"/>
        </w:rPr>
        <w:t>В произведении уделяется внимание личной жизни человека; внимание к миру простых людей «</w:t>
      </w:r>
      <w:r w:rsidRPr="00CD31CD">
        <w:rPr>
          <w:b/>
          <w:bCs/>
          <w:i/>
          <w:iCs/>
          <w:sz w:val="28"/>
          <w:szCs w:val="28"/>
        </w:rPr>
        <w:t>И крестьянки любить умеют!»</w:t>
      </w:r>
      <w:r w:rsidRPr="00CD31CD">
        <w:rPr>
          <w:i/>
          <w:iCs/>
          <w:sz w:val="28"/>
          <w:szCs w:val="28"/>
        </w:rPr>
        <w:t>;</w:t>
      </w:r>
    </w:p>
    <w:p w:rsidR="00995BBB" w:rsidRPr="00CD31CD" w:rsidRDefault="00995BBB" w:rsidP="00CD31CD">
      <w:pPr>
        <w:pStyle w:val="NormalWeb"/>
        <w:jc w:val="both"/>
        <w:rPr>
          <w:i/>
          <w:iCs/>
          <w:sz w:val="28"/>
          <w:szCs w:val="28"/>
        </w:rPr>
      </w:pPr>
      <w:r w:rsidRPr="00CD31CD">
        <w:rPr>
          <w:i/>
          <w:iCs/>
          <w:sz w:val="28"/>
          <w:szCs w:val="28"/>
        </w:rPr>
        <w:t>- Что становится предметом повышенного внимания автора в изображении героев? (жизнь души, внутренняя жизнь героев, их чувства, мысли, настроения)</w:t>
      </w:r>
      <w:r>
        <w:rPr>
          <w:i/>
          <w:iCs/>
          <w:sz w:val="28"/>
          <w:szCs w:val="28"/>
        </w:rPr>
        <w:t>;</w:t>
      </w:r>
    </w:p>
    <w:p w:rsidR="00995BBB" w:rsidRPr="00CD31CD" w:rsidRDefault="00995BBB" w:rsidP="00CD31CD">
      <w:pPr>
        <w:pStyle w:val="NormalWeb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CD31CD">
        <w:rPr>
          <w:i/>
          <w:iCs/>
          <w:sz w:val="28"/>
          <w:szCs w:val="28"/>
        </w:rPr>
        <w:t>повествование отличается субъективизмом – автор прямо выражает свое мнение, сопереживает героине, досадует на Эраста; неоднозначностью авторской позиции</w:t>
      </w:r>
      <w:r>
        <w:rPr>
          <w:i/>
          <w:iCs/>
          <w:sz w:val="28"/>
          <w:szCs w:val="28"/>
        </w:rPr>
        <w:t xml:space="preserve"> – в</w:t>
      </w:r>
      <w:r w:rsidRPr="00CD31CD">
        <w:rPr>
          <w:i/>
          <w:iCs/>
          <w:sz w:val="28"/>
          <w:szCs w:val="28"/>
        </w:rPr>
        <w:t xml:space="preserve"> Эрасте находит и положительные и отрицательные черты)</w:t>
      </w:r>
      <w:r>
        <w:rPr>
          <w:i/>
          <w:iCs/>
          <w:sz w:val="28"/>
          <w:szCs w:val="28"/>
        </w:rPr>
        <w:t>;</w:t>
      </w:r>
    </w:p>
    <w:p w:rsidR="00995BBB" w:rsidRPr="00CD31CD" w:rsidRDefault="00995BBB" w:rsidP="00CD31CD">
      <w:pPr>
        <w:pStyle w:val="NormalWeb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CD31CD">
        <w:rPr>
          <w:i/>
          <w:iCs/>
          <w:sz w:val="28"/>
          <w:szCs w:val="28"/>
        </w:rPr>
        <w:t xml:space="preserve">в повести присутствуют элементы психологизма, большое внимание уделяется природе, пейзажу. Пейзаж сентиментальный: речка,журчащие ручейки, лужок.Утверждаетсямирная жизнь человекана лоне природы. «Резко противопоставляется деревня (средоточие естественной жизни, нравственной чистоты) городу (символу зла, суеты).  </w:t>
      </w:r>
    </w:p>
    <w:p w:rsidR="00995BBB" w:rsidRDefault="00995BBB" w:rsidP="000E4F8F">
      <w:pPr>
        <w:jc w:val="both"/>
        <w:rPr>
          <w:rFonts w:ascii="Times New Roman" w:hAnsi="Times New Roman" w:cs="Times New Roman"/>
          <w:sz w:val="28"/>
          <w:szCs w:val="28"/>
        </w:rPr>
      </w:pPr>
      <w:r w:rsidRPr="001E601C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итогов. Учащиеся пытаются самостоятельно сформулировать </w:t>
      </w:r>
      <w:r w:rsidRPr="00736420">
        <w:rPr>
          <w:rFonts w:ascii="Times New Roman" w:hAnsi="Times New Roman" w:cs="Times New Roman"/>
          <w:sz w:val="28"/>
          <w:szCs w:val="28"/>
          <w:u w:val="single"/>
        </w:rPr>
        <w:t>тему урока</w:t>
      </w:r>
      <w:r>
        <w:rPr>
          <w:rFonts w:ascii="Times New Roman" w:hAnsi="Times New Roman" w:cs="Times New Roman"/>
          <w:sz w:val="28"/>
          <w:szCs w:val="28"/>
        </w:rPr>
        <w:t xml:space="preserve">, которая корректируется учителем и, в итоге, звучит следующим образом: </w:t>
      </w:r>
      <w:r w:rsidRPr="007364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«Бедная Лиза»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Н.М. Карамзина </w:t>
      </w:r>
      <w:r w:rsidRPr="007364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произведение сентиментализма»</w:t>
      </w:r>
      <w:r w:rsidRPr="00736420">
        <w:rPr>
          <w:rFonts w:ascii="Times New Roman" w:hAnsi="Times New Roman" w:cs="Times New Roman"/>
          <w:sz w:val="28"/>
          <w:szCs w:val="28"/>
        </w:rPr>
        <w:t>.</w:t>
      </w:r>
    </w:p>
    <w:p w:rsidR="00995BBB" w:rsidRDefault="00995BBB" w:rsidP="000E4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Этап рефлексии или самоанализа.</w:t>
      </w:r>
    </w:p>
    <w:p w:rsidR="00995BBB" w:rsidRDefault="00995BBB" w:rsidP="0089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95BBB" w:rsidRPr="008F1BA5" w:rsidRDefault="00995BBB" w:rsidP="008923B3">
      <w:pPr>
        <w:pStyle w:val="NormalWeb"/>
        <w:jc w:val="both"/>
        <w:rPr>
          <w:sz w:val="28"/>
          <w:szCs w:val="28"/>
        </w:rPr>
      </w:pPr>
      <w:r w:rsidRPr="008F1BA5">
        <w:rPr>
          <w:b/>
          <w:bCs/>
          <w:sz w:val="28"/>
          <w:szCs w:val="28"/>
        </w:rPr>
        <w:t>Задания группам:</w:t>
      </w:r>
    </w:p>
    <w:p w:rsidR="00995BBB" w:rsidRPr="008F1BA5" w:rsidRDefault="00995BBB" w:rsidP="008923B3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</w:t>
      </w:r>
      <w:r w:rsidRPr="008F1BA5">
        <w:rPr>
          <w:sz w:val="28"/>
          <w:szCs w:val="28"/>
        </w:rPr>
        <w:t>Проанализировать образы героев. Как нарисован в произведении образ Лизы? Отношение к родителям? Каков характер героини? Ваша версия смысла названия произведения? Как представлен в произведении образ Эраста? Объясните причины и мотивы его поступков, особенности поведения. Одинаковы ли чувства, которые испытывает Лиза к Эрасту и Эраст к Лизе? Как ведут себя герои по отношению друг к другу? (</w:t>
      </w:r>
      <w:r w:rsidRPr="008F1BA5">
        <w:rPr>
          <w:i/>
          <w:iCs/>
          <w:sz w:val="28"/>
          <w:szCs w:val="28"/>
        </w:rPr>
        <w:t>утверждение культа чувства, предмет ИЗО –внутренняя жизнь человека, мысли, чувства, настроения</w:t>
      </w:r>
      <w:r w:rsidRPr="008F1BA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95BBB" w:rsidRPr="008F1BA5" w:rsidRDefault="00995BBB" w:rsidP="008923B3">
      <w:pPr>
        <w:pStyle w:val="NormalWeb"/>
        <w:jc w:val="both"/>
        <w:rPr>
          <w:sz w:val="28"/>
          <w:szCs w:val="28"/>
        </w:rPr>
      </w:pPr>
      <w:r w:rsidRPr="008F1BA5">
        <w:rPr>
          <w:sz w:val="28"/>
          <w:szCs w:val="28"/>
        </w:rPr>
        <w:t>2. Раскройте тему и идею произведения. Проблема любви в повести. Возможна ли любовь между барином и крестьянкой? (Отвечая на этот вопрос, рассмотрите мнения всех героев, в том числе и автора). “Примирились ли теперь” Эраст и Лиза? (</w:t>
      </w:r>
      <w:r w:rsidRPr="008F1BA5">
        <w:rPr>
          <w:i/>
          <w:iCs/>
          <w:sz w:val="28"/>
          <w:szCs w:val="28"/>
        </w:rPr>
        <w:t xml:space="preserve">приоритет личной жизни, не общественная, а личностная проблематика; внимание к миру простых людей </w:t>
      </w:r>
      <w:r w:rsidRPr="008F1BA5">
        <w:rPr>
          <w:b/>
          <w:bCs/>
          <w:i/>
          <w:iCs/>
          <w:sz w:val="28"/>
          <w:szCs w:val="28"/>
        </w:rPr>
        <w:t>«И крестьянки любить умеют!»</w:t>
      </w:r>
      <w:r w:rsidRPr="008F1BA5">
        <w:rPr>
          <w:i/>
          <w:iCs/>
          <w:sz w:val="28"/>
          <w:szCs w:val="28"/>
        </w:rPr>
        <w:t>)</w:t>
      </w:r>
    </w:p>
    <w:p w:rsidR="00995BBB" w:rsidRPr="008F1BA5" w:rsidRDefault="00995BBB" w:rsidP="008923B3">
      <w:pPr>
        <w:pStyle w:val="NormalWeb"/>
        <w:jc w:val="both"/>
        <w:rPr>
          <w:b/>
          <w:bCs/>
          <w:sz w:val="28"/>
          <w:szCs w:val="28"/>
        </w:rPr>
      </w:pPr>
      <w:r w:rsidRPr="008F1BA5">
        <w:rPr>
          <w:sz w:val="28"/>
          <w:szCs w:val="28"/>
        </w:rPr>
        <w:t>3. Каким представляется нам образ автора в произведении? Как оценивает он поступки, характеры своих героев (авторская позиция)? Как воспринимает происходящее, случившееся? Какие идеи хочет он утвердить в произведении? Ваша версия смысла названия повести? (</w:t>
      </w:r>
      <w:r w:rsidRPr="008F1BA5">
        <w:rPr>
          <w:i/>
          <w:iCs/>
          <w:sz w:val="28"/>
          <w:szCs w:val="28"/>
        </w:rPr>
        <w:t>субъективизм повествования, неоднозначность авторской позиции</w:t>
      </w:r>
      <w:r w:rsidRPr="008F1BA5">
        <w:rPr>
          <w:sz w:val="28"/>
          <w:szCs w:val="28"/>
        </w:rPr>
        <w:t>)</w:t>
      </w:r>
    </w:p>
    <w:p w:rsidR="00995BBB" w:rsidRPr="008F1BA5" w:rsidRDefault="00995BBB" w:rsidP="008923B3">
      <w:pPr>
        <w:pStyle w:val="NormalWeb"/>
        <w:jc w:val="both"/>
        <w:rPr>
          <w:sz w:val="28"/>
          <w:szCs w:val="28"/>
        </w:rPr>
      </w:pPr>
      <w:r w:rsidRPr="008F1BA5">
        <w:rPr>
          <w:sz w:val="28"/>
          <w:szCs w:val="28"/>
        </w:rPr>
        <w:t>4. Определите характер пейзажей, их роль в повести. Сделайте вывод о замысле автора. Раскройте роль обрамления: картина Москвы с монастырями, храмами в начале произведения и четыре последних абзаца повести (</w:t>
      </w:r>
      <w:r w:rsidRPr="008F1BA5">
        <w:rPr>
          <w:i/>
          <w:iCs/>
          <w:sz w:val="28"/>
          <w:szCs w:val="28"/>
        </w:rPr>
        <w:t>культ природы; элементы психологизма</w:t>
      </w:r>
      <w:r w:rsidRPr="008F1BA5">
        <w:rPr>
          <w:sz w:val="28"/>
          <w:szCs w:val="28"/>
        </w:rPr>
        <w:t>).</w:t>
      </w:r>
    </w:p>
    <w:p w:rsidR="00995BBB" w:rsidRPr="008F1BA5" w:rsidRDefault="00995BBB" w:rsidP="008923B3">
      <w:pPr>
        <w:pStyle w:val="NormalWeb"/>
        <w:rPr>
          <w:sz w:val="28"/>
          <w:szCs w:val="28"/>
        </w:rPr>
      </w:pPr>
      <w:r w:rsidRPr="008F1BA5">
        <w:rPr>
          <w:sz w:val="28"/>
          <w:szCs w:val="28"/>
        </w:rPr>
        <w:t xml:space="preserve"> </w:t>
      </w:r>
      <w:r w:rsidRPr="008F1BA5">
        <w:rPr>
          <w:b/>
          <w:bCs/>
          <w:sz w:val="28"/>
          <w:szCs w:val="28"/>
        </w:rPr>
        <w:t>Форма таблицы: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48"/>
        <w:gridCol w:w="1736"/>
        <w:gridCol w:w="2838"/>
      </w:tblGrid>
      <w:tr w:rsidR="00995BBB" w:rsidRPr="008F1BA5" w:rsidTr="004B5B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BB" w:rsidRPr="008F1BA5" w:rsidRDefault="00995BBB" w:rsidP="004B5BD0">
            <w:pPr>
              <w:rPr>
                <w:sz w:val="28"/>
                <w:szCs w:val="28"/>
              </w:rPr>
            </w:pPr>
            <w:r w:rsidRPr="008F1BA5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  <w:p w:rsidR="00995BBB" w:rsidRPr="008923B3" w:rsidRDefault="00995BBB" w:rsidP="004B5BD0">
            <w:pPr>
              <w:pStyle w:val="NormalWeb"/>
              <w:rPr>
                <w:sz w:val="28"/>
                <w:szCs w:val="28"/>
              </w:rPr>
            </w:pPr>
            <w:r w:rsidRPr="008923B3">
              <w:rPr>
                <w:sz w:val="28"/>
                <w:szCs w:val="28"/>
              </w:rPr>
              <w:t>наблюдений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Наблюдения, выводы</w:t>
            </w:r>
          </w:p>
        </w:tc>
      </w:tr>
      <w:tr w:rsidR="00995BBB" w:rsidRPr="008F1BA5" w:rsidTr="004B5B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BB" w:rsidRPr="008F1BA5" w:rsidRDefault="00995BBB" w:rsidP="004B5BD0">
            <w:pPr>
              <w:rPr>
                <w:sz w:val="28"/>
                <w:szCs w:val="28"/>
              </w:rPr>
            </w:pPr>
            <w:r w:rsidRPr="008F1BA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BBB" w:rsidRPr="008F1BA5" w:rsidRDefault="00995BBB" w:rsidP="004B5BD0">
            <w:pPr>
              <w:rPr>
                <w:sz w:val="28"/>
                <w:szCs w:val="28"/>
              </w:rPr>
            </w:pPr>
            <w:r w:rsidRPr="008F1BA5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5BBB" w:rsidRPr="008F1BA5" w:rsidRDefault="00995BBB" w:rsidP="004B5BD0">
            <w:pPr>
              <w:rPr>
                <w:sz w:val="28"/>
                <w:szCs w:val="28"/>
              </w:rPr>
            </w:pPr>
            <w:r w:rsidRPr="008F1BA5">
              <w:rPr>
                <w:sz w:val="28"/>
                <w:szCs w:val="28"/>
              </w:rPr>
              <w:t> </w:t>
            </w:r>
          </w:p>
        </w:tc>
      </w:tr>
    </w:tbl>
    <w:p w:rsidR="00995BBB" w:rsidRPr="008F1BA5" w:rsidRDefault="00995BBB" w:rsidP="008923B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77"/>
        <w:gridCol w:w="3186"/>
      </w:tblGrid>
      <w:tr w:rsidR="00995BBB" w:rsidRPr="008923B3" w:rsidTr="004B5BD0">
        <w:tc>
          <w:tcPr>
            <w:tcW w:w="3379" w:type="dxa"/>
          </w:tcPr>
          <w:p w:rsidR="00995BBB" w:rsidRPr="008923B3" w:rsidRDefault="00995BBB" w:rsidP="004B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Основные черты направления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Классицизм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Сентиментализм</w:t>
            </w:r>
          </w:p>
        </w:tc>
      </w:tr>
      <w:tr w:rsidR="00995BBB" w:rsidRPr="008923B3" w:rsidTr="004B5BD0"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Основной пафос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Культ разума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Культ чувства</w:t>
            </w:r>
          </w:p>
        </w:tc>
      </w:tr>
      <w:tr w:rsidR="00995BBB" w:rsidRPr="008923B3" w:rsidTr="004B5BD0"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Проблематика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Общественная, государственная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Личностная</w:t>
            </w:r>
          </w:p>
        </w:tc>
      </w:tr>
      <w:tr w:rsidR="00995BBB" w:rsidRPr="008923B3" w:rsidTr="004B5BD0"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Внешняя сторона жизни, акцент на поступках; однозначность характера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Внутренняя жизнь человека, жизнь души, чувства, мысли, настроения; неоднозначность характера</w:t>
            </w:r>
          </w:p>
        </w:tc>
      </w:tr>
      <w:tr w:rsidR="00995BBB" w:rsidRPr="008923B3" w:rsidTr="004B5BD0"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Авторская позиция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Объективность повествования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Субъективизм</w:t>
            </w:r>
          </w:p>
        </w:tc>
      </w:tr>
      <w:tr w:rsidR="00995BBB" w:rsidRPr="008923B3" w:rsidTr="004B5BD0"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Роль литературы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BBB" w:rsidRPr="008923B3" w:rsidTr="004B5BD0"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Ведущие жанры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BBB" w:rsidRPr="008923B3" w:rsidTr="004B5BD0"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3B3">
              <w:rPr>
                <w:rFonts w:ascii="Times New Roman" w:hAnsi="Times New Roman" w:cs="Times New Roman"/>
                <w:sz w:val="28"/>
                <w:szCs w:val="28"/>
              </w:rPr>
              <w:t>Нормированность</w:t>
            </w: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995BBB" w:rsidRPr="008923B3" w:rsidRDefault="00995BBB" w:rsidP="004B5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BBB" w:rsidRPr="008923B3" w:rsidRDefault="00995BBB" w:rsidP="008923B3">
      <w:pPr>
        <w:rPr>
          <w:rFonts w:ascii="Times New Roman" w:hAnsi="Times New Roman" w:cs="Times New Roman"/>
          <w:sz w:val="28"/>
          <w:szCs w:val="28"/>
        </w:rPr>
      </w:pPr>
    </w:p>
    <w:p w:rsidR="00995BBB" w:rsidRPr="008923B3" w:rsidRDefault="00995BBB" w:rsidP="008923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3B3">
        <w:rPr>
          <w:rFonts w:ascii="Times New Roman" w:hAnsi="Times New Roman" w:cs="Times New Roman"/>
          <w:b/>
          <w:bCs/>
          <w:sz w:val="28"/>
          <w:szCs w:val="28"/>
        </w:rPr>
        <w:t>Лист взаимоконтроля (группа 2)</w:t>
      </w:r>
    </w:p>
    <w:p w:rsidR="00995BBB" w:rsidRPr="008923B3" w:rsidRDefault="00995BBB" w:rsidP="008923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3B3">
        <w:rPr>
          <w:rFonts w:ascii="Times New Roman" w:hAnsi="Times New Roman" w:cs="Times New Roman"/>
          <w:b/>
          <w:bCs/>
          <w:sz w:val="28"/>
          <w:szCs w:val="28"/>
        </w:rPr>
        <w:t>Группа №1</w:t>
      </w:r>
    </w:p>
    <w:p w:rsidR="00995BBB" w:rsidRPr="008923B3" w:rsidRDefault="00995BBB" w:rsidP="008923B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995BBB" w:rsidRPr="008923B3"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Работа с учебным материалом</w:t>
            </w:r>
          </w:p>
        </w:tc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Замечания</w:t>
            </w:r>
          </w:p>
        </w:tc>
      </w:tr>
      <w:tr w:rsidR="00995BBB" w:rsidRPr="008923B3"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Слабо</w:t>
            </w:r>
            <w:r w:rsidRPr="008923B3">
              <w:rPr>
                <w:rFonts w:cs="Times New Roman"/>
                <w:sz w:val="28"/>
                <w:szCs w:val="28"/>
              </w:rPr>
              <w:t xml:space="preserve"> ориентируемся в тексте произведения, частично пересказываем, не всегда можем привести пример</w:t>
            </w:r>
          </w:p>
        </w:tc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6-8</w:t>
            </w:r>
          </w:p>
        </w:tc>
        <w:tc>
          <w:tcPr>
            <w:tcW w:w="3191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995BBB" w:rsidRPr="008923B3"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 xml:space="preserve">Хорошо </w:t>
            </w:r>
            <w:r w:rsidRPr="008923B3">
              <w:rPr>
                <w:rFonts w:cs="Times New Roman"/>
                <w:sz w:val="28"/>
                <w:szCs w:val="28"/>
              </w:rPr>
              <w:t>ориентируемся в тексте произведения, пересказываем, приводим примеры</w:t>
            </w:r>
          </w:p>
        </w:tc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995BBB" w:rsidRPr="008923B3"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Уверенно</w:t>
            </w:r>
            <w:r w:rsidRPr="008923B3">
              <w:rPr>
                <w:rFonts w:cs="Times New Roman"/>
                <w:sz w:val="28"/>
                <w:szCs w:val="28"/>
              </w:rPr>
              <w:t xml:space="preserve"> ориентируемся в тексте произведения, пересказываем, приводим примеры, аргументируем свою позицию, свой ответ</w:t>
            </w:r>
          </w:p>
        </w:tc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995BBB" w:rsidRPr="008923B3"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sz w:val="28"/>
                <w:szCs w:val="28"/>
              </w:rPr>
            </w:pPr>
            <w:r w:rsidRPr="008923B3">
              <w:rPr>
                <w:rFonts w:cs="Times New Roman"/>
                <w:sz w:val="28"/>
                <w:szCs w:val="28"/>
              </w:rPr>
              <w:t>Можем схематично, графически подтвердить свои наблюдения</w:t>
            </w:r>
          </w:p>
        </w:tc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995BBB" w:rsidRPr="008923B3"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sz w:val="28"/>
                <w:szCs w:val="28"/>
              </w:rPr>
            </w:pPr>
            <w:r w:rsidRPr="008923B3">
              <w:rPr>
                <w:rFonts w:cs="Times New Roman"/>
                <w:sz w:val="28"/>
                <w:szCs w:val="28"/>
              </w:rPr>
              <w:t>Используем дополнительные источники информации, приводим примеры из других произведений</w:t>
            </w:r>
          </w:p>
        </w:tc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995BBB" w:rsidRPr="008923B3"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sz w:val="28"/>
                <w:szCs w:val="28"/>
              </w:rPr>
            </w:pPr>
            <w:r w:rsidRPr="008923B3">
              <w:rPr>
                <w:rFonts w:cs="Times New Roman"/>
                <w:sz w:val="28"/>
                <w:szCs w:val="28"/>
              </w:rPr>
              <w:t>Обобщаем, анализируем, классифицируем изучаемый материал, корректируем свои действия</w:t>
            </w:r>
          </w:p>
        </w:tc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995BBB" w:rsidRPr="008923B3"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sz w:val="28"/>
                <w:szCs w:val="28"/>
              </w:rPr>
            </w:pPr>
            <w:r w:rsidRPr="008923B3">
              <w:rPr>
                <w:rFonts w:cs="Times New Roman"/>
                <w:sz w:val="28"/>
                <w:szCs w:val="28"/>
              </w:rPr>
              <w:t>Планируем, прогнозируем свою деятельность, используем сведения из нескольких источников, приводим примеры из других текстов, на материале других учебных предметов</w:t>
            </w:r>
          </w:p>
        </w:tc>
        <w:tc>
          <w:tcPr>
            <w:tcW w:w="3190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8923B3">
              <w:rPr>
                <w:rFonts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995BBB" w:rsidRPr="008923B3" w:rsidRDefault="00995BBB" w:rsidP="004B5BD0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995BBB" w:rsidRPr="008923B3" w:rsidRDefault="00995BBB" w:rsidP="008923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5BBB" w:rsidRPr="008923B3" w:rsidRDefault="00995BBB" w:rsidP="008923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3B3"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</w:p>
    <w:p w:rsidR="00995BBB" w:rsidRPr="008923B3" w:rsidRDefault="00995BBB" w:rsidP="008923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23B3">
        <w:rPr>
          <w:rFonts w:ascii="Times New Roman" w:hAnsi="Times New Roman" w:cs="Times New Roman"/>
          <w:b/>
          <w:bCs/>
          <w:sz w:val="28"/>
          <w:szCs w:val="28"/>
        </w:rPr>
        <w:t>Подумайте также:</w:t>
      </w:r>
    </w:p>
    <w:p w:rsidR="00995BBB" w:rsidRPr="008923B3" w:rsidRDefault="00995BBB" w:rsidP="008923B3">
      <w:pPr>
        <w:rPr>
          <w:rFonts w:ascii="Times New Roman" w:hAnsi="Times New Roman" w:cs="Times New Roman"/>
          <w:sz w:val="28"/>
          <w:szCs w:val="28"/>
        </w:rPr>
      </w:pPr>
      <w:r w:rsidRPr="008923B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923B3">
        <w:rPr>
          <w:rFonts w:ascii="Times New Roman" w:hAnsi="Times New Roman" w:cs="Times New Roman"/>
          <w:sz w:val="28"/>
          <w:szCs w:val="28"/>
        </w:rPr>
        <w:t>решила ли группа поставленную перед ней задачу (насколько полно это сделала);</w:t>
      </w:r>
    </w:p>
    <w:p w:rsidR="00995BBB" w:rsidRPr="008923B3" w:rsidRDefault="00995BBB" w:rsidP="008923B3">
      <w:pPr>
        <w:rPr>
          <w:rFonts w:ascii="Times New Roman" w:hAnsi="Times New Roman" w:cs="Times New Roman"/>
          <w:sz w:val="28"/>
          <w:szCs w:val="28"/>
        </w:rPr>
      </w:pPr>
      <w:r w:rsidRPr="008923B3">
        <w:rPr>
          <w:rFonts w:ascii="Times New Roman" w:hAnsi="Times New Roman" w:cs="Times New Roman"/>
          <w:sz w:val="28"/>
          <w:szCs w:val="28"/>
        </w:rPr>
        <w:t>- какие были трудности;</w:t>
      </w:r>
    </w:p>
    <w:p w:rsidR="00995BBB" w:rsidRPr="008923B3" w:rsidRDefault="00995BBB" w:rsidP="008923B3">
      <w:pPr>
        <w:rPr>
          <w:rFonts w:ascii="Times New Roman" w:hAnsi="Times New Roman" w:cs="Times New Roman"/>
          <w:sz w:val="28"/>
          <w:szCs w:val="28"/>
        </w:rPr>
      </w:pPr>
      <w:r w:rsidRPr="008923B3">
        <w:rPr>
          <w:rFonts w:ascii="Times New Roman" w:hAnsi="Times New Roman" w:cs="Times New Roman"/>
          <w:sz w:val="28"/>
          <w:szCs w:val="28"/>
        </w:rPr>
        <w:t>- насколько дружно и организованно работали участники группы.</w:t>
      </w:r>
    </w:p>
    <w:p w:rsidR="00995BBB" w:rsidRPr="008923B3" w:rsidRDefault="00995BBB" w:rsidP="008923B3">
      <w:pPr>
        <w:rPr>
          <w:rFonts w:ascii="Times New Roman" w:hAnsi="Times New Roman" w:cs="Times New Roman"/>
          <w:sz w:val="28"/>
          <w:szCs w:val="28"/>
        </w:rPr>
      </w:pPr>
    </w:p>
    <w:p w:rsidR="00995BBB" w:rsidRPr="008923B3" w:rsidRDefault="00995BBB" w:rsidP="008923B3">
      <w:pPr>
        <w:rPr>
          <w:rFonts w:ascii="Times New Roman" w:hAnsi="Times New Roman" w:cs="Times New Roman"/>
          <w:sz w:val="28"/>
          <w:szCs w:val="28"/>
        </w:rPr>
      </w:pPr>
    </w:p>
    <w:p w:rsidR="00995BBB" w:rsidRPr="008923B3" w:rsidRDefault="00995BBB" w:rsidP="007364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5BBB" w:rsidRPr="008923B3" w:rsidSect="001F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BBB" w:rsidRDefault="00995BBB" w:rsidP="00CD31CD">
      <w:pPr>
        <w:spacing w:after="0" w:line="240" w:lineRule="auto"/>
      </w:pPr>
      <w:r>
        <w:separator/>
      </w:r>
    </w:p>
  </w:endnote>
  <w:endnote w:type="continuationSeparator" w:id="1">
    <w:p w:rsidR="00995BBB" w:rsidRDefault="00995BBB" w:rsidP="00CD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BBB" w:rsidRDefault="00995BBB" w:rsidP="00CD31CD">
      <w:pPr>
        <w:spacing w:after="0" w:line="240" w:lineRule="auto"/>
      </w:pPr>
      <w:r>
        <w:separator/>
      </w:r>
    </w:p>
  </w:footnote>
  <w:footnote w:type="continuationSeparator" w:id="1">
    <w:p w:rsidR="00995BBB" w:rsidRDefault="00995BBB" w:rsidP="00CD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30C"/>
    <w:multiLevelType w:val="multilevel"/>
    <w:tmpl w:val="FF82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795"/>
    <w:rsid w:val="000E4F8F"/>
    <w:rsid w:val="001E601C"/>
    <w:rsid w:val="001F2B0A"/>
    <w:rsid w:val="0041492B"/>
    <w:rsid w:val="004B5BD0"/>
    <w:rsid w:val="005B0366"/>
    <w:rsid w:val="00601487"/>
    <w:rsid w:val="00736420"/>
    <w:rsid w:val="00742DA3"/>
    <w:rsid w:val="008923B3"/>
    <w:rsid w:val="008F1BA5"/>
    <w:rsid w:val="00995BBB"/>
    <w:rsid w:val="00A23795"/>
    <w:rsid w:val="00A76EF0"/>
    <w:rsid w:val="00CD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0366"/>
    <w:pPr>
      <w:ind w:left="720"/>
    </w:pPr>
  </w:style>
  <w:style w:type="paragraph" w:styleId="Header">
    <w:name w:val="header"/>
    <w:basedOn w:val="Normal"/>
    <w:link w:val="HeaderChar"/>
    <w:uiPriority w:val="99"/>
    <w:rsid w:val="00CD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1CD"/>
  </w:style>
  <w:style w:type="paragraph" w:styleId="Footer">
    <w:name w:val="footer"/>
    <w:basedOn w:val="Normal"/>
    <w:link w:val="FooterChar"/>
    <w:uiPriority w:val="99"/>
    <w:rsid w:val="00CD3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1CD"/>
  </w:style>
  <w:style w:type="paragraph" w:styleId="NormalWeb">
    <w:name w:val="Normal (Web)"/>
    <w:basedOn w:val="Normal"/>
    <w:uiPriority w:val="99"/>
    <w:rsid w:val="00CD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8923B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5</Pages>
  <Words>837</Words>
  <Characters>4774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Lalaevy</dc:creator>
  <cp:keywords/>
  <dc:description/>
  <cp:lastModifiedBy>Дина</cp:lastModifiedBy>
  <cp:revision>4</cp:revision>
  <dcterms:created xsi:type="dcterms:W3CDTF">2013-03-03T19:16:00Z</dcterms:created>
  <dcterms:modified xsi:type="dcterms:W3CDTF">2014-08-24T17:06:00Z</dcterms:modified>
</cp:coreProperties>
</file>