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3C" w:rsidRDefault="00D96A3C" w:rsidP="00D96A3C">
      <w:pPr>
        <w:rPr>
          <w:b/>
          <w:sz w:val="28"/>
          <w:szCs w:val="28"/>
        </w:rPr>
      </w:pPr>
    </w:p>
    <w:p w:rsidR="00D96A3C" w:rsidRDefault="00D96A3C" w:rsidP="00D96A3C">
      <w:pPr>
        <w:pStyle w:val="a3"/>
        <w:ind w:left="0"/>
        <w:jc w:val="center"/>
        <w:rPr>
          <w:b/>
        </w:rPr>
      </w:pPr>
      <w:r>
        <w:rPr>
          <w:b/>
        </w:rPr>
        <w:t>Федеральное государственное казенное общеобразовательное учреждение</w:t>
      </w:r>
    </w:p>
    <w:p w:rsidR="00D96A3C" w:rsidRDefault="00D96A3C" w:rsidP="00D96A3C">
      <w:pPr>
        <w:pStyle w:val="a3"/>
        <w:ind w:left="0"/>
        <w:jc w:val="center"/>
        <w:rPr>
          <w:b/>
        </w:rPr>
      </w:pPr>
      <w:r>
        <w:rPr>
          <w:b/>
        </w:rPr>
        <w:t xml:space="preserve"> «Кронштадтский</w:t>
      </w:r>
      <w:r w:rsidRPr="005A3A44">
        <w:rPr>
          <w:b/>
        </w:rPr>
        <w:t xml:space="preserve"> </w:t>
      </w:r>
      <w:r>
        <w:rPr>
          <w:b/>
        </w:rPr>
        <w:t>морской кадетский корпус Министерства обороны Российской Федерации»</w:t>
      </w:r>
    </w:p>
    <w:p w:rsidR="00D96A3C" w:rsidRDefault="00D96A3C" w:rsidP="00D96A3C">
      <w:pPr>
        <w:pStyle w:val="a3"/>
        <w:ind w:left="0"/>
        <w:jc w:val="center"/>
        <w:rPr>
          <w:b/>
        </w:rPr>
      </w:pPr>
    </w:p>
    <w:p w:rsidR="00D96A3C" w:rsidRDefault="00D96A3C" w:rsidP="00D96A3C">
      <w:pPr>
        <w:pStyle w:val="a3"/>
        <w:ind w:left="0"/>
        <w:rPr>
          <w:b/>
        </w:rPr>
      </w:pPr>
    </w:p>
    <w:p w:rsidR="00D96A3C" w:rsidRDefault="00D96A3C" w:rsidP="00D96A3C">
      <w:pPr>
        <w:pStyle w:val="a3"/>
        <w:ind w:left="0"/>
        <w:jc w:val="right"/>
        <w:rPr>
          <w:b/>
        </w:rPr>
      </w:pPr>
      <w:r w:rsidRPr="008256E8">
        <w:rPr>
          <w:b/>
        </w:rPr>
        <w:t>УТВЕРЖДАЮ</w:t>
      </w:r>
    </w:p>
    <w:p w:rsidR="00D96A3C" w:rsidRPr="002578BB" w:rsidRDefault="00D96A3C" w:rsidP="00D96A3C">
      <w:pPr>
        <w:pStyle w:val="a3"/>
        <w:ind w:left="0"/>
        <w:jc w:val="right"/>
        <w:rPr>
          <w:b/>
        </w:rPr>
      </w:pPr>
      <w:r>
        <w:rPr>
          <w:b/>
        </w:rPr>
        <w:t>Директор  ФГКОУ  «Кронштадтский</w:t>
      </w:r>
      <w:r w:rsidRPr="002578BB">
        <w:rPr>
          <w:b/>
        </w:rPr>
        <w:t xml:space="preserve"> </w:t>
      </w:r>
    </w:p>
    <w:p w:rsidR="00D96A3C" w:rsidRDefault="00D96A3C" w:rsidP="00D96A3C">
      <w:pPr>
        <w:pStyle w:val="a3"/>
        <w:ind w:left="0"/>
        <w:jc w:val="right"/>
        <w:rPr>
          <w:b/>
        </w:rPr>
      </w:pPr>
      <w:r>
        <w:rPr>
          <w:b/>
        </w:rPr>
        <w:t>морской кадетский корпус Министерства</w:t>
      </w:r>
    </w:p>
    <w:p w:rsidR="00D96A3C" w:rsidRDefault="00D96A3C" w:rsidP="00D96A3C">
      <w:pPr>
        <w:pStyle w:val="a3"/>
        <w:ind w:left="0"/>
        <w:jc w:val="right"/>
        <w:rPr>
          <w:b/>
        </w:rPr>
      </w:pPr>
      <w:r>
        <w:rPr>
          <w:b/>
        </w:rPr>
        <w:t>обороны Российской Федерации</w:t>
      </w:r>
    </w:p>
    <w:p w:rsidR="00D96A3C" w:rsidRDefault="00D96A3C" w:rsidP="00D96A3C">
      <w:pPr>
        <w:pStyle w:val="a3"/>
        <w:ind w:left="0"/>
        <w:jc w:val="right"/>
        <w:rPr>
          <w:b/>
        </w:rPr>
      </w:pPr>
      <w:r>
        <w:rPr>
          <w:b/>
        </w:rPr>
        <w:t>Н.</w:t>
      </w:r>
      <w:r w:rsidR="002578BB">
        <w:rPr>
          <w:b/>
        </w:rPr>
        <w:t xml:space="preserve"> </w:t>
      </w:r>
      <w:proofErr w:type="spellStart"/>
      <w:r>
        <w:rPr>
          <w:b/>
        </w:rPr>
        <w:t>Довбешко</w:t>
      </w:r>
      <w:proofErr w:type="spellEnd"/>
    </w:p>
    <w:p w:rsidR="00D96A3C" w:rsidRDefault="00D96A3C" w:rsidP="00D96A3C">
      <w:pPr>
        <w:pStyle w:val="a3"/>
        <w:ind w:left="0"/>
        <w:jc w:val="right"/>
        <w:rPr>
          <w:b/>
        </w:rPr>
      </w:pPr>
    </w:p>
    <w:p w:rsidR="00D96A3C" w:rsidRDefault="002578BB" w:rsidP="00D96A3C">
      <w:pPr>
        <w:pStyle w:val="a3"/>
        <w:ind w:left="0"/>
        <w:jc w:val="right"/>
        <w:rPr>
          <w:b/>
        </w:rPr>
      </w:pPr>
      <w:r>
        <w:rPr>
          <w:b/>
        </w:rPr>
        <w:t>« __» августа 2013</w:t>
      </w:r>
      <w:r w:rsidR="00D96A3C">
        <w:rPr>
          <w:b/>
        </w:rPr>
        <w:t xml:space="preserve"> г.</w:t>
      </w: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r>
        <w:rPr>
          <w:b/>
        </w:rPr>
        <w:t xml:space="preserve">РАБОЧАЯ ПРОГРАММА </w:t>
      </w:r>
    </w:p>
    <w:p w:rsidR="00D96A3C" w:rsidRDefault="00D96A3C" w:rsidP="00D96A3C">
      <w:pPr>
        <w:pStyle w:val="a3"/>
        <w:ind w:left="0"/>
        <w:jc w:val="center"/>
        <w:rPr>
          <w:b/>
        </w:rPr>
      </w:pPr>
      <w:r>
        <w:rPr>
          <w:b/>
        </w:rPr>
        <w:t>по литературе</w:t>
      </w:r>
    </w:p>
    <w:p w:rsidR="00D96A3C" w:rsidRDefault="002578BB" w:rsidP="00D96A3C">
      <w:pPr>
        <w:pStyle w:val="a3"/>
        <w:ind w:left="0"/>
        <w:jc w:val="center"/>
        <w:rPr>
          <w:b/>
        </w:rPr>
      </w:pPr>
      <w:r>
        <w:rPr>
          <w:b/>
        </w:rPr>
        <w:t>для 9</w:t>
      </w:r>
      <w:r w:rsidR="00D96A3C">
        <w:rPr>
          <w:b/>
        </w:rPr>
        <w:t xml:space="preserve"> класса</w:t>
      </w:r>
    </w:p>
    <w:p w:rsidR="00D96A3C" w:rsidRDefault="002578BB" w:rsidP="00D96A3C">
      <w:pPr>
        <w:pStyle w:val="a3"/>
        <w:ind w:left="0"/>
        <w:jc w:val="center"/>
        <w:rPr>
          <w:b/>
        </w:rPr>
      </w:pPr>
      <w:r>
        <w:rPr>
          <w:b/>
        </w:rPr>
        <w:t>на 2013/2014</w:t>
      </w:r>
      <w:r w:rsidR="00D96A3C">
        <w:rPr>
          <w:b/>
        </w:rPr>
        <w:t xml:space="preserve"> учебный год</w:t>
      </w:r>
    </w:p>
    <w:p w:rsidR="00D96A3C" w:rsidRDefault="00D96A3C" w:rsidP="00D96A3C">
      <w:pPr>
        <w:pStyle w:val="a3"/>
        <w:ind w:left="0"/>
        <w:jc w:val="center"/>
        <w:rPr>
          <w:b/>
        </w:rPr>
      </w:pPr>
      <w:proofErr w:type="gramStart"/>
      <w:r>
        <w:rPr>
          <w:b/>
        </w:rPr>
        <w:t>(УМК под редакцией В.Я.Коровиной, 2009г.</w:t>
      </w:r>
      <w:proofErr w:type="gramEnd"/>
    </w:p>
    <w:p w:rsidR="00D96A3C" w:rsidRDefault="00D96A3C" w:rsidP="00D96A3C">
      <w:pPr>
        <w:pStyle w:val="a3"/>
        <w:ind w:left="0"/>
        <w:jc w:val="center"/>
        <w:rPr>
          <w:b/>
        </w:rPr>
      </w:pPr>
      <w:proofErr w:type="gramStart"/>
      <w:r>
        <w:rPr>
          <w:b/>
        </w:rPr>
        <w:t>Допущено Министерством образования и науки РФ)</w:t>
      </w:r>
      <w:proofErr w:type="gramEnd"/>
    </w:p>
    <w:p w:rsidR="00D96A3C" w:rsidRDefault="00D96A3C" w:rsidP="00D96A3C">
      <w:pPr>
        <w:pStyle w:val="a3"/>
        <w:ind w:left="0"/>
        <w:rPr>
          <w:b/>
        </w:rPr>
      </w:pPr>
    </w:p>
    <w:p w:rsidR="00D96A3C" w:rsidRDefault="00D96A3C" w:rsidP="00D96A3C">
      <w:pPr>
        <w:pStyle w:val="a3"/>
        <w:ind w:left="0"/>
        <w:rPr>
          <w:b/>
        </w:rPr>
      </w:pPr>
    </w:p>
    <w:p w:rsidR="00D96A3C" w:rsidRDefault="00D96A3C" w:rsidP="00D96A3C">
      <w:pPr>
        <w:pStyle w:val="a3"/>
        <w:ind w:left="0"/>
        <w:rPr>
          <w:b/>
        </w:rPr>
      </w:pPr>
    </w:p>
    <w:p w:rsidR="00D96A3C" w:rsidRDefault="00D96A3C" w:rsidP="00D96A3C">
      <w:pPr>
        <w:pStyle w:val="a3"/>
        <w:ind w:left="0"/>
        <w:rPr>
          <w:b/>
        </w:rPr>
      </w:pPr>
      <w:r>
        <w:rPr>
          <w:b/>
        </w:rPr>
        <w:t>Согласовано на ПМК русского языка и литературы.</w:t>
      </w:r>
    </w:p>
    <w:p w:rsidR="00D96A3C" w:rsidRDefault="002578BB" w:rsidP="00D96A3C">
      <w:pPr>
        <w:pStyle w:val="a3"/>
        <w:ind w:left="0"/>
        <w:rPr>
          <w:b/>
        </w:rPr>
      </w:pPr>
      <w:r>
        <w:rPr>
          <w:b/>
        </w:rPr>
        <w:t>Протокол №1 от __ августа 2013</w:t>
      </w:r>
      <w:r w:rsidR="00D96A3C">
        <w:rPr>
          <w:b/>
        </w:rPr>
        <w:t xml:space="preserve"> г.</w:t>
      </w:r>
    </w:p>
    <w:p w:rsidR="00D96A3C" w:rsidRDefault="00D96A3C" w:rsidP="00D96A3C">
      <w:pPr>
        <w:pStyle w:val="a3"/>
        <w:ind w:left="0"/>
        <w:rPr>
          <w:b/>
        </w:rPr>
      </w:pPr>
      <w:r>
        <w:rPr>
          <w:b/>
        </w:rPr>
        <w:t>Преподаватель отдельной дисциплины</w:t>
      </w:r>
    </w:p>
    <w:p w:rsidR="00D96A3C" w:rsidRDefault="00D96A3C" w:rsidP="00D96A3C">
      <w:pPr>
        <w:pStyle w:val="a3"/>
        <w:ind w:left="0"/>
        <w:rPr>
          <w:b/>
        </w:rPr>
      </w:pPr>
      <w:r>
        <w:rPr>
          <w:b/>
        </w:rPr>
        <w:t>«Русский язык и литература»</w:t>
      </w:r>
    </w:p>
    <w:p w:rsidR="00D96A3C" w:rsidRDefault="00D96A3C" w:rsidP="00D96A3C">
      <w:pPr>
        <w:pStyle w:val="a3"/>
        <w:ind w:left="0"/>
        <w:rPr>
          <w:b/>
        </w:rPr>
      </w:pPr>
      <w:r>
        <w:rPr>
          <w:b/>
        </w:rPr>
        <w:t>Е.Э.Гущина</w:t>
      </w:r>
    </w:p>
    <w:p w:rsidR="00D96A3C" w:rsidRDefault="00D96A3C" w:rsidP="00D96A3C">
      <w:pPr>
        <w:pStyle w:val="a3"/>
        <w:ind w:left="0"/>
        <w:jc w:val="right"/>
        <w:rPr>
          <w:b/>
        </w:rPr>
      </w:pPr>
    </w:p>
    <w:p w:rsidR="00D96A3C" w:rsidRDefault="00D96A3C" w:rsidP="00D96A3C">
      <w:pPr>
        <w:pStyle w:val="a3"/>
        <w:ind w:left="0"/>
        <w:jc w:val="right"/>
        <w:rPr>
          <w:b/>
        </w:rPr>
      </w:pPr>
    </w:p>
    <w:p w:rsidR="00D96A3C" w:rsidRDefault="00D96A3C" w:rsidP="00D96A3C">
      <w:pPr>
        <w:pStyle w:val="a3"/>
        <w:ind w:left="0"/>
        <w:jc w:val="right"/>
        <w:rPr>
          <w:b/>
        </w:rPr>
      </w:pPr>
    </w:p>
    <w:p w:rsidR="00D96A3C" w:rsidRDefault="00D96A3C" w:rsidP="00D96A3C">
      <w:pPr>
        <w:pStyle w:val="a3"/>
        <w:ind w:left="0"/>
        <w:jc w:val="right"/>
        <w:rPr>
          <w:b/>
        </w:rPr>
      </w:pPr>
    </w:p>
    <w:p w:rsidR="00D96A3C" w:rsidRDefault="00D96A3C" w:rsidP="00D96A3C">
      <w:pPr>
        <w:pStyle w:val="a3"/>
        <w:ind w:left="0"/>
        <w:jc w:val="right"/>
        <w:rPr>
          <w:b/>
        </w:rPr>
      </w:pPr>
      <w:r>
        <w:rPr>
          <w:b/>
        </w:rPr>
        <w:t xml:space="preserve">Разработчик программы- </w:t>
      </w:r>
    </w:p>
    <w:p w:rsidR="00D96A3C" w:rsidRDefault="00D96A3C" w:rsidP="00D96A3C">
      <w:pPr>
        <w:pStyle w:val="a3"/>
        <w:ind w:left="0"/>
        <w:jc w:val="right"/>
        <w:rPr>
          <w:b/>
        </w:rPr>
      </w:pPr>
      <w:r>
        <w:rPr>
          <w:b/>
        </w:rPr>
        <w:t>преподаватель отдельной дисциплины</w:t>
      </w:r>
    </w:p>
    <w:p w:rsidR="00D96A3C" w:rsidRDefault="00D96A3C" w:rsidP="00D96A3C">
      <w:pPr>
        <w:pStyle w:val="a3"/>
        <w:ind w:left="0"/>
        <w:jc w:val="right"/>
        <w:rPr>
          <w:b/>
        </w:rPr>
      </w:pPr>
      <w:r>
        <w:rPr>
          <w:b/>
        </w:rPr>
        <w:t>«Русский язык и литература»</w:t>
      </w:r>
    </w:p>
    <w:p w:rsidR="00D96A3C" w:rsidRDefault="002578BB" w:rsidP="00D96A3C">
      <w:pPr>
        <w:pStyle w:val="a3"/>
        <w:ind w:left="0"/>
        <w:jc w:val="right"/>
        <w:rPr>
          <w:b/>
        </w:rPr>
      </w:pPr>
      <w:r>
        <w:rPr>
          <w:b/>
        </w:rPr>
        <w:t>Педагогический стаж 21 год</w:t>
      </w:r>
      <w:r w:rsidR="00D96A3C">
        <w:rPr>
          <w:b/>
        </w:rPr>
        <w:t>.</w:t>
      </w:r>
    </w:p>
    <w:p w:rsidR="00D96A3C" w:rsidRDefault="00D96A3C" w:rsidP="00D96A3C">
      <w:pPr>
        <w:pStyle w:val="a3"/>
        <w:ind w:left="0"/>
        <w:jc w:val="right"/>
        <w:rPr>
          <w:b/>
        </w:rPr>
      </w:pPr>
      <w:r>
        <w:rPr>
          <w:b/>
        </w:rPr>
        <w:t>Высшая квалификационная категория.</w:t>
      </w:r>
    </w:p>
    <w:p w:rsidR="00D96A3C" w:rsidRDefault="00D96A3C" w:rsidP="00D96A3C">
      <w:pPr>
        <w:pStyle w:val="a3"/>
        <w:ind w:left="0"/>
        <w:jc w:val="right"/>
        <w:rPr>
          <w:b/>
        </w:rPr>
      </w:pPr>
      <w:r>
        <w:rPr>
          <w:b/>
        </w:rPr>
        <w:t>Н.В.Кареева</w:t>
      </w: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p>
    <w:p w:rsidR="00D96A3C" w:rsidRDefault="00D96A3C" w:rsidP="00D96A3C">
      <w:pPr>
        <w:pStyle w:val="a3"/>
        <w:ind w:left="0"/>
        <w:jc w:val="center"/>
        <w:rPr>
          <w:b/>
        </w:rPr>
      </w:pPr>
      <w:r>
        <w:rPr>
          <w:b/>
        </w:rPr>
        <w:t>Кронштадт</w:t>
      </w:r>
    </w:p>
    <w:p w:rsidR="00D96A3C" w:rsidRDefault="002578BB" w:rsidP="00D96A3C">
      <w:pPr>
        <w:pStyle w:val="a3"/>
        <w:ind w:left="0"/>
        <w:jc w:val="center"/>
        <w:rPr>
          <w:b/>
        </w:rPr>
      </w:pPr>
      <w:r>
        <w:rPr>
          <w:b/>
        </w:rPr>
        <w:t>2013</w:t>
      </w:r>
    </w:p>
    <w:p w:rsidR="00D96A3C" w:rsidRDefault="00D96A3C" w:rsidP="00D96A3C">
      <w:pPr>
        <w:jc w:val="both"/>
        <w:rPr>
          <w:rFonts w:ascii="Times New Roman" w:eastAsia="Times New Roman" w:hAnsi="Times New Roman" w:cs="Times New Roman"/>
          <w:b/>
          <w:sz w:val="24"/>
          <w:szCs w:val="24"/>
        </w:rPr>
      </w:pPr>
    </w:p>
    <w:p w:rsidR="00D96A3C" w:rsidRPr="00373CFC" w:rsidRDefault="00D96A3C" w:rsidP="00373CFC">
      <w:pPr>
        <w:tabs>
          <w:tab w:val="left" w:pos="3300"/>
        </w:tabs>
        <w:jc w:val="center"/>
        <w:rPr>
          <w:b/>
        </w:rPr>
      </w:pPr>
      <w:r w:rsidRPr="00702CF9">
        <w:rPr>
          <w:b/>
        </w:rPr>
        <w:lastRenderedPageBreak/>
        <w:t>ПОЯСНИТЕЛЬНАЯ ЗАПИСКА</w:t>
      </w:r>
    </w:p>
    <w:p w:rsidR="00D96A3C" w:rsidRPr="00373CFC" w:rsidRDefault="00D96A3C" w:rsidP="00D96A3C">
      <w:pPr>
        <w:spacing w:after="0" w:line="200" w:lineRule="exact"/>
        <w:rPr>
          <w:rStyle w:val="a5"/>
          <w:b/>
          <w:sz w:val="24"/>
          <w:szCs w:val="24"/>
        </w:rPr>
      </w:pPr>
      <w:r w:rsidRPr="00373CFC">
        <w:rPr>
          <w:rStyle w:val="a5"/>
          <w:b/>
          <w:sz w:val="24"/>
          <w:szCs w:val="24"/>
        </w:rPr>
        <w:t>Общая характеристика учебного предмета</w:t>
      </w:r>
    </w:p>
    <w:p w:rsidR="00D96A3C" w:rsidRPr="00702CF9" w:rsidRDefault="00D96A3C" w:rsidP="00D96A3C">
      <w:pPr>
        <w:spacing w:after="0" w:line="200" w:lineRule="exact"/>
        <w:rPr>
          <w:b/>
          <w:sz w:val="28"/>
          <w:szCs w:val="28"/>
        </w:rPr>
      </w:pPr>
    </w:p>
    <w:p w:rsidR="00D96A3C" w:rsidRPr="00702CF9" w:rsidRDefault="00D96A3C" w:rsidP="00D96A3C">
      <w:pPr>
        <w:spacing w:after="0" w:line="211" w:lineRule="exact"/>
        <w:ind w:left="20" w:right="20" w:firstLine="400"/>
        <w:jc w:val="both"/>
      </w:pPr>
      <w:r>
        <w:t xml:space="preserve">Литература - </w:t>
      </w:r>
      <w:r w:rsidRPr="00702CF9">
        <w:t>основа формирования гражданской идентичности и толерантности в поликультурном обществе.</w:t>
      </w:r>
    </w:p>
    <w:p w:rsidR="00D96A3C" w:rsidRDefault="00D96A3C" w:rsidP="00D96A3C">
      <w:pPr>
        <w:spacing w:after="0" w:line="211" w:lineRule="exact"/>
        <w:ind w:left="20" w:right="20" w:firstLine="400"/>
        <w:jc w:val="both"/>
      </w:pPr>
      <w:proofErr w:type="spellStart"/>
      <w:r w:rsidRPr="00702CF9">
        <w:t>Метапредметные</w:t>
      </w:r>
      <w:proofErr w:type="spellEnd"/>
      <w:r w:rsidRPr="00702CF9">
        <w:t xml:space="preserve"> образо</w:t>
      </w:r>
      <w:r>
        <w:t>вательные функции литературы</w:t>
      </w:r>
      <w:r w:rsidRPr="00702CF9">
        <w:t xml:space="preserve"> определяют универсальный, обобщающий характер воздей</w:t>
      </w:r>
      <w:r w:rsidRPr="00702CF9">
        <w:softHyphen/>
      </w:r>
      <w:r>
        <w:t>ствия предмета «Литература</w:t>
      </w:r>
      <w:r w:rsidRPr="00702CF9">
        <w:t>» на формирование личности ребенка в процессе его об</w:t>
      </w:r>
      <w:r>
        <w:t>учения в школе. Литература</w:t>
      </w:r>
      <w:r w:rsidRPr="00702CF9">
        <w:t xml:space="preserve"> является основой развития мышления, вооб</w:t>
      </w:r>
      <w:r w:rsidRPr="00702CF9">
        <w:softHyphen/>
        <w:t>ражения, интеллектуальных и творческих способностей учащих</w:t>
      </w:r>
      <w:r w:rsidRPr="00702CF9">
        <w:softHyphen/>
        <w:t>ся; основой самореализации личности, развития способности к самостоятельному усвоению новых знаний и умений, вклю</w:t>
      </w:r>
      <w:r w:rsidRPr="00702CF9">
        <w:softHyphen/>
        <w:t>чая организацию у</w:t>
      </w:r>
      <w:r>
        <w:t>чебной деятельности. Литература</w:t>
      </w:r>
      <w:r w:rsidRPr="00702CF9">
        <w:t xml:space="preserve"> явля</w:t>
      </w:r>
      <w:r w:rsidRPr="00702CF9">
        <w:softHyphen/>
        <w:t>ется средством приобщения к духовному богатст</w:t>
      </w:r>
      <w:r>
        <w:t>ву русской культуры и русского языка</w:t>
      </w:r>
      <w:r w:rsidRPr="00702CF9">
        <w:t>, основным каналом социализации личности, приобщения ее к культурно-историческому опыту человечества. Будучи формой хранения и усвоени</w:t>
      </w:r>
      <w:r>
        <w:t>я различных знаний, литература</w:t>
      </w:r>
      <w:r w:rsidRPr="00702CF9">
        <w:t xml:space="preserve"> неразрывно связан</w:t>
      </w:r>
      <w:r>
        <w:t>а</w:t>
      </w:r>
      <w:r w:rsidRPr="00702CF9">
        <w:t xml:space="preserve"> со всеми школьны</w:t>
      </w:r>
      <w:r w:rsidRPr="00702CF9">
        <w:softHyphen/>
        <w:t>ми предметами, влияет на качество их усвоения, а в дальней</w:t>
      </w:r>
      <w:r w:rsidRPr="00702CF9">
        <w:softHyphen/>
        <w:t>шем на качество овладения профессиональными навыками. Умение общаться, добиваться успеха в процессе коммуника</w:t>
      </w:r>
      <w:r w:rsidRPr="00702CF9">
        <w:softHyphen/>
        <w:t>ции, высокая социальная и профессиональная активность яв</w:t>
      </w:r>
      <w:r w:rsidRPr="00702CF9">
        <w:softHyphen/>
        <w:t>ляются теми характеристиками личности, которые во многом определяют достижения человека практически во всех облас</w:t>
      </w:r>
      <w:r w:rsidRPr="00702CF9">
        <w:softHyphen/>
        <w:t>тях жизни, способствуют его социальной адаптации к изме</w:t>
      </w:r>
      <w:r w:rsidRPr="00702CF9">
        <w:softHyphen/>
        <w:t>няющимся условия</w:t>
      </w:r>
      <w:r>
        <w:t xml:space="preserve">м современного мира. Литература </w:t>
      </w:r>
      <w:r w:rsidRPr="00702CF9">
        <w:t>явля</w:t>
      </w:r>
      <w:r w:rsidRPr="00702CF9">
        <w:softHyphen/>
        <w:t>ется основой формирования этических норм поведения ре</w:t>
      </w:r>
      <w:r w:rsidRPr="00702CF9">
        <w:softHyphen/>
        <w:t>бенка в разных жизненных ситуациях, развития способности давать аргументированную оценку поступкам с позиций мо</w:t>
      </w:r>
      <w:r w:rsidRPr="00702CF9">
        <w:softHyphen/>
        <w:t>ральных норм.</w:t>
      </w:r>
    </w:p>
    <w:p w:rsidR="00D96A3C" w:rsidRPr="00702CF9" w:rsidRDefault="00D96A3C" w:rsidP="00D96A3C">
      <w:pPr>
        <w:spacing w:after="0" w:line="211" w:lineRule="exact"/>
        <w:ind w:left="20" w:right="20" w:firstLine="400"/>
        <w:jc w:val="both"/>
      </w:pPr>
    </w:p>
    <w:p w:rsidR="00D96A3C" w:rsidRDefault="00D96A3C" w:rsidP="00D96A3C">
      <w:pPr>
        <w:spacing w:after="0" w:line="216" w:lineRule="exact"/>
        <w:ind w:left="20" w:right="20" w:firstLine="420"/>
        <w:jc w:val="both"/>
      </w:pPr>
      <w:r w:rsidRPr="00AA3059">
        <w:rPr>
          <w:b/>
        </w:rPr>
        <w:t>Целями</w:t>
      </w:r>
      <w:r w:rsidR="00AA3059">
        <w:t xml:space="preserve"> изучения литературы в основной (общей) </w:t>
      </w:r>
      <w:r w:rsidRPr="00702CF9">
        <w:t xml:space="preserve"> школе являются:</w:t>
      </w:r>
    </w:p>
    <w:p w:rsidR="00D96A3C" w:rsidRPr="0038039F" w:rsidRDefault="00D96A3C" w:rsidP="00D96A3C">
      <w:pPr>
        <w:spacing w:after="0" w:line="216" w:lineRule="exact"/>
        <w:ind w:left="20" w:right="20" w:firstLine="420"/>
        <w:jc w:val="both"/>
      </w:pPr>
    </w:p>
    <w:p w:rsidR="00D96A3C" w:rsidRPr="0038039F" w:rsidRDefault="00D96A3C" w:rsidP="00AA3059">
      <w:pPr>
        <w:numPr>
          <w:ilvl w:val="0"/>
          <w:numId w:val="1"/>
        </w:numPr>
        <w:spacing w:after="0" w:line="240" w:lineRule="auto"/>
        <w:ind w:right="23"/>
        <w:jc w:val="both"/>
      </w:pPr>
      <w:r w:rsidRPr="0038039F">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D96A3C" w:rsidRPr="0038039F" w:rsidRDefault="00D96A3C" w:rsidP="00AA3059">
      <w:pPr>
        <w:numPr>
          <w:ilvl w:val="0"/>
          <w:numId w:val="1"/>
        </w:numPr>
        <w:spacing w:after="0" w:line="240" w:lineRule="auto"/>
        <w:ind w:right="23"/>
        <w:jc w:val="both"/>
      </w:pPr>
      <w:r w:rsidRPr="0038039F">
        <w:t>развитие интеллектуальных и творческих способностей учащихся, необходимых для успешной социализации и самореализации личности</w:t>
      </w:r>
    </w:p>
    <w:p w:rsidR="00D96A3C" w:rsidRPr="0038039F" w:rsidRDefault="00D96A3C" w:rsidP="00AA3059">
      <w:pPr>
        <w:numPr>
          <w:ilvl w:val="0"/>
          <w:numId w:val="1"/>
        </w:numPr>
        <w:spacing w:after="0"/>
        <w:ind w:right="23"/>
        <w:jc w:val="both"/>
      </w:pPr>
      <w:r w:rsidRPr="0038039F">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D96A3C" w:rsidRPr="0038039F" w:rsidRDefault="00D96A3C" w:rsidP="00AA3059">
      <w:pPr>
        <w:numPr>
          <w:ilvl w:val="0"/>
          <w:numId w:val="1"/>
        </w:numPr>
        <w:spacing w:after="0" w:line="240" w:lineRule="auto"/>
        <w:ind w:right="23"/>
        <w:jc w:val="both"/>
      </w:pPr>
      <w:r w:rsidRPr="0038039F">
        <w:t>поэтапное, последовательное формирование умений читать, комментировать, анализировать и интерпретировать художественный текст</w:t>
      </w:r>
    </w:p>
    <w:p w:rsidR="00D96A3C" w:rsidRPr="0038039F" w:rsidRDefault="00D96A3C" w:rsidP="00AA3059">
      <w:pPr>
        <w:numPr>
          <w:ilvl w:val="0"/>
          <w:numId w:val="1"/>
        </w:numPr>
        <w:spacing w:after="0" w:line="240" w:lineRule="auto"/>
        <w:ind w:right="23"/>
        <w:jc w:val="both"/>
      </w:pPr>
      <w:r w:rsidRPr="0038039F">
        <w:t>овладение возможными алгоритмами постижения смыслов, заложенных в художественном текст</w:t>
      </w:r>
      <w:proofErr w:type="gramStart"/>
      <w:r w:rsidRPr="0038039F">
        <w:t>е(</w:t>
      </w:r>
      <w:proofErr w:type="gramEnd"/>
      <w:r w:rsidRPr="0038039F">
        <w:t>или любом другом речевом высказывании), и создание собственного текста, представление своих оценок и суждений по поводу прочитанного</w:t>
      </w:r>
    </w:p>
    <w:p w:rsidR="00D96A3C" w:rsidRPr="0038039F" w:rsidRDefault="00D96A3C" w:rsidP="00AA3059">
      <w:pPr>
        <w:numPr>
          <w:ilvl w:val="0"/>
          <w:numId w:val="1"/>
        </w:numPr>
        <w:spacing w:after="0" w:line="240" w:lineRule="auto"/>
        <w:ind w:right="23"/>
        <w:jc w:val="both"/>
      </w:pPr>
      <w:r w:rsidRPr="0038039F">
        <w:t xml:space="preserve">овладение важнейшими </w:t>
      </w:r>
      <w:proofErr w:type="spellStart"/>
      <w:r w:rsidRPr="0038039F">
        <w:t>общеучебными</w:t>
      </w:r>
      <w:proofErr w:type="spellEnd"/>
      <w:r w:rsidRPr="0038039F">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w:t>
      </w:r>
    </w:p>
    <w:p w:rsidR="00D96A3C" w:rsidRPr="002B397A" w:rsidRDefault="00D96A3C" w:rsidP="00AA3059">
      <w:pPr>
        <w:numPr>
          <w:ilvl w:val="0"/>
          <w:numId w:val="1"/>
        </w:numPr>
        <w:spacing w:after="0" w:line="240" w:lineRule="auto"/>
        <w:ind w:right="23"/>
        <w:jc w:val="both"/>
      </w:pPr>
      <w:r w:rsidRPr="0038039F">
        <w:t xml:space="preserve">использование опыта общения с произведениями художественной литературы в повседневной жизни и учебной деятельности, речевом самосовершенствовании  </w:t>
      </w:r>
    </w:p>
    <w:p w:rsidR="00D96A3C" w:rsidRPr="00702CF9" w:rsidRDefault="00D96A3C" w:rsidP="00D96A3C">
      <w:pPr>
        <w:tabs>
          <w:tab w:val="left" w:pos="687"/>
        </w:tabs>
        <w:spacing w:after="0" w:line="216" w:lineRule="exact"/>
        <w:ind w:left="440" w:right="20"/>
        <w:jc w:val="both"/>
      </w:pPr>
    </w:p>
    <w:p w:rsidR="00D96A3C" w:rsidRDefault="00D96A3C" w:rsidP="00D96A3C">
      <w:pPr>
        <w:spacing w:after="0" w:line="216" w:lineRule="exact"/>
        <w:ind w:left="20" w:right="20" w:firstLine="420"/>
        <w:jc w:val="both"/>
      </w:pPr>
      <w:r w:rsidRPr="00702CF9">
        <w:t>Сод</w:t>
      </w:r>
      <w:r>
        <w:t>ер</w:t>
      </w:r>
      <w:r w:rsidR="00AA3059">
        <w:t>жание курса литературы в основной (общей)</w:t>
      </w:r>
      <w:r>
        <w:t xml:space="preserve"> </w:t>
      </w:r>
      <w:r w:rsidRPr="00702CF9">
        <w:t xml:space="preserve">школе обусловлено общей нацеленностью образовательного процесса на достижение </w:t>
      </w:r>
      <w:proofErr w:type="spellStart"/>
      <w:r w:rsidRPr="00702CF9">
        <w:t>метапредметных</w:t>
      </w:r>
      <w:proofErr w:type="spellEnd"/>
      <w:r w:rsidRPr="00702CF9">
        <w:t xml:space="preserve"> и предметных целей обучения, что возможно на основе </w:t>
      </w:r>
      <w:proofErr w:type="spellStart"/>
      <w:r w:rsidRPr="00702CF9">
        <w:t>компетентностного</w:t>
      </w:r>
      <w:proofErr w:type="spellEnd"/>
      <w:r w:rsidRPr="00702CF9">
        <w:t xml:space="preserve"> под</w:t>
      </w:r>
      <w:r w:rsidRPr="00702CF9">
        <w:softHyphen/>
        <w:t>хода, который обеспечив</w:t>
      </w:r>
      <w:r>
        <w:t>ает формирование и развитие ком</w:t>
      </w:r>
      <w:r w:rsidRPr="00702CF9">
        <w:t xml:space="preserve">муникативной, </w:t>
      </w:r>
      <w:r>
        <w:t xml:space="preserve">ценностно – ориентационной </w:t>
      </w:r>
      <w:r w:rsidRPr="00702CF9">
        <w:t xml:space="preserve">и </w:t>
      </w:r>
      <w:proofErr w:type="spellStart"/>
      <w:r w:rsidRPr="00702CF9">
        <w:t>культуроведческой</w:t>
      </w:r>
      <w:proofErr w:type="spellEnd"/>
      <w:r w:rsidRPr="00702CF9">
        <w:t xml:space="preserve"> компетенций.</w:t>
      </w:r>
    </w:p>
    <w:p w:rsidR="00D96A3C" w:rsidRPr="00702CF9" w:rsidRDefault="00D96A3C" w:rsidP="00D96A3C">
      <w:pPr>
        <w:spacing w:after="0" w:line="216" w:lineRule="exact"/>
        <w:ind w:left="20" w:right="20" w:firstLine="420"/>
        <w:jc w:val="both"/>
      </w:pPr>
    </w:p>
    <w:p w:rsidR="00D96A3C" w:rsidRDefault="00D96A3C" w:rsidP="00D96A3C">
      <w:pPr>
        <w:spacing w:after="0" w:line="216" w:lineRule="exact"/>
        <w:ind w:left="20" w:right="20" w:firstLine="420"/>
        <w:jc w:val="both"/>
      </w:pPr>
      <w:r w:rsidRPr="00702CF9">
        <w:t>Коммуникативная компетенция предполагает овладение видами речевой деятельности и основами культуры устной и письменной речи, базовыми умениями</w:t>
      </w:r>
      <w:r>
        <w:t xml:space="preserve"> и навыками использо</w:t>
      </w:r>
      <w:r>
        <w:softHyphen/>
        <w:t>вания литературных явлений</w:t>
      </w:r>
      <w:r w:rsidRPr="00702CF9">
        <w:t xml:space="preserve"> в жизненно важных для данного возраста ситуациях общения. Коммуникативная компетентность проявляется в умении определять цели коммуникации, оценивать ре</w:t>
      </w:r>
      <w:r w:rsidRPr="00702CF9">
        <w:softHyphen/>
        <w:t>чевую ситуацию, учитывать коммуникативные намерения партнера, выбирать адекватные стратегии коммуникации, быть готовым к осмысленному изменению собственного ре</w:t>
      </w:r>
      <w:r w:rsidRPr="00702CF9">
        <w:softHyphen/>
        <w:t>чевого поведения.</w:t>
      </w:r>
    </w:p>
    <w:p w:rsidR="00D96A3C" w:rsidRPr="00702CF9" w:rsidRDefault="00D96A3C" w:rsidP="00D96A3C">
      <w:pPr>
        <w:spacing w:after="0" w:line="216" w:lineRule="exact"/>
        <w:ind w:left="20" w:right="20" w:firstLine="420"/>
        <w:jc w:val="both"/>
      </w:pPr>
    </w:p>
    <w:p w:rsidR="00D96A3C" w:rsidRDefault="00D96A3C" w:rsidP="00D96A3C">
      <w:pPr>
        <w:spacing w:after="0" w:line="216" w:lineRule="exact"/>
        <w:ind w:left="20" w:right="20" w:firstLine="400"/>
        <w:jc w:val="both"/>
      </w:pPr>
      <w:r>
        <w:t>Ценностно - ориентационная</w:t>
      </w:r>
      <w:r w:rsidRPr="00702CF9">
        <w:t xml:space="preserve"> компе</w:t>
      </w:r>
      <w:r w:rsidRPr="00702CF9">
        <w:softHyphen/>
        <w:t>тенци</w:t>
      </w:r>
      <w:r>
        <w:t>я</w:t>
      </w:r>
      <w:r w:rsidRPr="00702CF9">
        <w:t xml:space="preserve"> формируются на основе овладен</w:t>
      </w:r>
      <w:r>
        <w:t>ия необходимыми знаниями о литературе</w:t>
      </w:r>
      <w:r w:rsidRPr="00702CF9">
        <w:t xml:space="preserve"> как знаковой системе и общественном яв</w:t>
      </w:r>
      <w:r w:rsidRPr="00702CF9">
        <w:softHyphen/>
        <w:t>лении, его устройстве, развитии и функциони</w:t>
      </w:r>
      <w:r>
        <w:t>ровании; зна</w:t>
      </w:r>
      <w:r>
        <w:softHyphen/>
        <w:t>ниями о литературе</w:t>
      </w:r>
      <w:r w:rsidRPr="00702CF9">
        <w:t xml:space="preserve"> как науке, ее основных разделах и ба</w:t>
      </w:r>
      <w:r w:rsidRPr="00702CF9">
        <w:softHyphen/>
        <w:t>зовых понятиях; способн</w:t>
      </w:r>
      <w:r>
        <w:t>ости к анализу и оценке литературных</w:t>
      </w:r>
      <w:r w:rsidRPr="00702CF9">
        <w:t xml:space="preserve"> явлений и фактов; обогащения словарного запаса и грамма</w:t>
      </w:r>
      <w:r w:rsidRPr="00702CF9">
        <w:softHyphen/>
        <w:t>тического строя речи учащихся; формирования представлений о нормативной речи; уме</w:t>
      </w:r>
      <w:r w:rsidRPr="00702CF9">
        <w:softHyphen/>
        <w:t>ния пользоваться р</w:t>
      </w:r>
      <w:r>
        <w:t>азличными видами литературоведческих</w:t>
      </w:r>
      <w:r w:rsidRPr="00702CF9">
        <w:t xml:space="preserve"> сло</w:t>
      </w:r>
      <w:r w:rsidRPr="00702CF9">
        <w:softHyphen/>
        <w:t>варей.</w:t>
      </w:r>
    </w:p>
    <w:p w:rsidR="00D96A3C" w:rsidRPr="00702CF9" w:rsidRDefault="00D96A3C" w:rsidP="00D96A3C">
      <w:pPr>
        <w:spacing w:after="0" w:line="216" w:lineRule="exact"/>
        <w:ind w:left="20" w:right="20" w:firstLine="400"/>
        <w:jc w:val="both"/>
      </w:pPr>
    </w:p>
    <w:p w:rsidR="00D96A3C" w:rsidRDefault="00D96A3C" w:rsidP="00D96A3C">
      <w:pPr>
        <w:spacing w:after="0" w:line="216" w:lineRule="exact"/>
        <w:ind w:left="20" w:right="20" w:firstLine="400"/>
        <w:jc w:val="both"/>
      </w:pPr>
      <w:proofErr w:type="spellStart"/>
      <w:r>
        <w:t>Куль</w:t>
      </w:r>
      <w:r w:rsidRPr="00702CF9">
        <w:t>туроведческая</w:t>
      </w:r>
      <w:proofErr w:type="spellEnd"/>
      <w:r w:rsidRPr="00702CF9">
        <w:t xml:space="preserve"> компетенция предп</w:t>
      </w:r>
      <w:r>
        <w:t>олагает осозна</w:t>
      </w:r>
      <w:r>
        <w:softHyphen/>
        <w:t>ние литературы</w:t>
      </w:r>
      <w:r w:rsidRPr="00702CF9">
        <w:t xml:space="preserve"> как формы выражения национальной культ</w:t>
      </w:r>
      <w:r>
        <w:t>уры, понимание взаимосвязи литературы</w:t>
      </w:r>
      <w:r w:rsidRPr="00702CF9">
        <w:t xml:space="preserve"> и истории народа, национально-кул</w:t>
      </w:r>
      <w:r>
        <w:t>ьтурной специфики русской литературы, освое</w:t>
      </w:r>
      <w:r>
        <w:softHyphen/>
        <w:t xml:space="preserve">ние норм </w:t>
      </w:r>
      <w:r w:rsidRPr="00702CF9">
        <w:t>речевого этикета, культуры межнациональ</w:t>
      </w:r>
      <w:r w:rsidRPr="00702CF9">
        <w:softHyphen/>
        <w:t>ного общения; способность объяснять значения слов с нацио</w:t>
      </w:r>
      <w:r w:rsidRPr="00702CF9">
        <w:softHyphen/>
        <w:t>нально-культурным компонентом.</w:t>
      </w:r>
    </w:p>
    <w:p w:rsidR="00D96A3C" w:rsidRPr="00702CF9" w:rsidRDefault="00D96A3C" w:rsidP="00D96A3C">
      <w:pPr>
        <w:spacing w:after="0" w:line="216" w:lineRule="exact"/>
        <w:ind w:left="20" w:right="20" w:firstLine="400"/>
        <w:jc w:val="both"/>
      </w:pPr>
    </w:p>
    <w:p w:rsidR="00D96A3C" w:rsidRDefault="00D96A3C" w:rsidP="00D96A3C">
      <w:pPr>
        <w:spacing w:after="0" w:line="216" w:lineRule="exact"/>
        <w:ind w:left="20" w:right="20" w:firstLine="400"/>
        <w:jc w:val="both"/>
      </w:pPr>
      <w:r>
        <w:lastRenderedPageBreak/>
        <w:t xml:space="preserve">В </w:t>
      </w:r>
      <w:r w:rsidRPr="00702CF9">
        <w:t>программе ре</w:t>
      </w:r>
      <w:r w:rsidR="00373CFC">
        <w:t>ализован коммуникативн</w:t>
      </w:r>
      <w:proofErr w:type="gramStart"/>
      <w:r w:rsidR="00373CFC">
        <w:t>о-</w:t>
      </w:r>
      <w:proofErr w:type="gramEnd"/>
      <w:r w:rsidR="00373CFC">
        <w:t xml:space="preserve"> </w:t>
      </w:r>
      <w:proofErr w:type="spellStart"/>
      <w:r w:rsidR="00373CFC">
        <w:t>деятель</w:t>
      </w:r>
      <w:r w:rsidRPr="00702CF9">
        <w:t>ностный</w:t>
      </w:r>
      <w:proofErr w:type="spellEnd"/>
      <w:r w:rsidRPr="00702CF9">
        <w:t xml:space="preserve"> подход, предполагающий предъявление ма</w:t>
      </w:r>
      <w:r w:rsidRPr="00702CF9">
        <w:softHyphen/>
        <w:t xml:space="preserve">териала не только в </w:t>
      </w:r>
      <w:proofErr w:type="spellStart"/>
      <w:r w:rsidRPr="00702CF9">
        <w:t>знаниевой</w:t>
      </w:r>
      <w:proofErr w:type="spellEnd"/>
      <w:r w:rsidRPr="00702CF9">
        <w:t xml:space="preserve">, но и в </w:t>
      </w:r>
      <w:proofErr w:type="spellStart"/>
      <w:r w:rsidRPr="00702CF9">
        <w:t>деятельностной</w:t>
      </w:r>
      <w:proofErr w:type="spellEnd"/>
      <w:r w:rsidRPr="00702CF9">
        <w:t xml:space="preserve"> фор</w:t>
      </w:r>
      <w:r w:rsidRPr="00702CF9">
        <w:softHyphen/>
        <w:t>ме. Усиление коммуникативно-</w:t>
      </w:r>
      <w:proofErr w:type="spellStart"/>
      <w:r w:rsidRPr="00702CF9">
        <w:t>деятельностной</w:t>
      </w:r>
      <w:proofErr w:type="spellEnd"/>
      <w:r w:rsidRPr="00702CF9">
        <w:t xml:space="preserve"> направлен</w:t>
      </w:r>
      <w:r>
        <w:t>но</w:t>
      </w:r>
      <w:r>
        <w:softHyphen/>
        <w:t xml:space="preserve">сти курса литературы, нацеленность его на </w:t>
      </w:r>
      <w:proofErr w:type="spellStart"/>
      <w:r>
        <w:t>мета</w:t>
      </w:r>
      <w:r w:rsidRPr="00702CF9">
        <w:t>предметные</w:t>
      </w:r>
      <w:proofErr w:type="spellEnd"/>
      <w:r w:rsidRPr="00702CF9">
        <w:t xml:space="preserve"> результаты обучения являются важнейшими усло</w:t>
      </w:r>
      <w:r w:rsidRPr="00702CF9">
        <w:softHyphen/>
        <w:t xml:space="preserve">виями формирования </w:t>
      </w:r>
      <w:r>
        <w:t>речевого самосовершенство</w:t>
      </w:r>
      <w:r w:rsidR="00373CFC">
        <w:t>в</w:t>
      </w:r>
      <w:r>
        <w:t>ания</w:t>
      </w:r>
      <w:r w:rsidRPr="00702CF9">
        <w:t xml:space="preserve"> как способности человека максимально быстро адаптироваться во внешней среде и активно в ней функционировать.</w:t>
      </w:r>
    </w:p>
    <w:p w:rsidR="00D96A3C" w:rsidRPr="00702CF9" w:rsidRDefault="00D96A3C" w:rsidP="00D96A3C">
      <w:pPr>
        <w:spacing w:after="0" w:line="216" w:lineRule="exact"/>
        <w:ind w:left="20" w:right="20" w:firstLine="400"/>
        <w:jc w:val="both"/>
      </w:pPr>
    </w:p>
    <w:p w:rsidR="00D96A3C" w:rsidRDefault="00D96A3C" w:rsidP="00D96A3C">
      <w:pPr>
        <w:spacing w:after="0" w:line="216" w:lineRule="exact"/>
        <w:ind w:left="20" w:right="20" w:firstLine="400"/>
        <w:jc w:val="both"/>
      </w:pPr>
      <w:proofErr w:type="gramStart"/>
      <w:r w:rsidRPr="00702CF9">
        <w:t>Основными индикаторами</w:t>
      </w:r>
      <w:r>
        <w:t xml:space="preserve"> речевого самосовершенствования</w:t>
      </w:r>
      <w:r w:rsidRPr="00702CF9">
        <w:t xml:space="preserve">, имеющей </w:t>
      </w:r>
      <w:proofErr w:type="spellStart"/>
      <w:r w:rsidRPr="00702CF9">
        <w:t>метапредметный</w:t>
      </w:r>
      <w:proofErr w:type="spellEnd"/>
      <w:r w:rsidRPr="00702CF9">
        <w:t xml:space="preserve"> статус, являются: коммуникатив</w:t>
      </w:r>
      <w:r w:rsidRPr="00702CF9">
        <w:softHyphen/>
        <w:t>ные универсальные учебные действия (владеть всеми видами речевой деятельности, строить продуктивное речевое взаимо</w:t>
      </w:r>
      <w:r w:rsidRPr="00702CF9">
        <w:softHyphen/>
        <w:t>действие со сверстниками и взрослыми;</w:t>
      </w:r>
      <w:r>
        <w:t xml:space="preserve"> </w:t>
      </w:r>
      <w:r w:rsidRPr="00702CF9">
        <w:t>точно, правильно, логично и выразительно излагать свою точку зрения по поставленной проблеме; соблюдать в процессе коммуникации основны</w:t>
      </w:r>
      <w:r>
        <w:t>е нормы устной речи</w:t>
      </w:r>
      <w:r w:rsidRPr="00702CF9">
        <w:t xml:space="preserve"> и правила русского рече</w:t>
      </w:r>
      <w:r w:rsidRPr="00702CF9">
        <w:softHyphen/>
        <w:t>вого этикета и др.);</w:t>
      </w:r>
      <w:proofErr w:type="gramEnd"/>
      <w:r w:rsidRPr="00702CF9">
        <w:t xml:space="preserve"> </w:t>
      </w:r>
      <w:proofErr w:type="gramStart"/>
      <w:r w:rsidRPr="00702CF9">
        <w:t>познавательные универсальные учебные действия (формулировать проблему, выдвигать аргументы, строить логическую цепь рассуждения, находить доказатель</w:t>
      </w:r>
      <w:r w:rsidRPr="00702CF9">
        <w:softHyphen/>
        <w:t>ства, подтверждающие или опровергающие тезис; осуществ</w:t>
      </w:r>
      <w:r w:rsidRPr="00702CF9">
        <w:softHyphen/>
        <w:t>лять библиографический поиск, извлекать необходимую ин</w:t>
      </w:r>
      <w:r w:rsidRPr="00702CF9">
        <w:softHyphen/>
        <w:t>формацию из различных источников; определять основную и второстепенную информацию, осмысливать цель чтения, вы</w:t>
      </w:r>
      <w:r w:rsidRPr="00702CF9">
        <w:softHyphen/>
        <w:t>бирая вид чтения в зависимости от коммуникативной цели; применять методы информационного поиска, в том числе с помощью компьютерных средств;</w:t>
      </w:r>
      <w:proofErr w:type="gramEnd"/>
      <w:r w:rsidRPr="00702CF9">
        <w:t xml:space="preserve"> перерабатывать, система</w:t>
      </w:r>
      <w:r w:rsidRPr="00702CF9">
        <w:softHyphen/>
        <w:t>тизировать информацию и предъявлять ее разными способа</w:t>
      </w:r>
      <w:r w:rsidRPr="00702CF9">
        <w:softHyphen/>
        <w:t>ми и др.); регулятивные универсальные учебные действия (ставить и адекватно формулировать цель деятельности, пла</w:t>
      </w:r>
      <w:r w:rsidRPr="00702CF9">
        <w:softHyphen/>
        <w:t xml:space="preserve">нировать последовательность действий и при необходимости изменять ее; осуществлять самоконтроль, самооценку, </w:t>
      </w:r>
      <w:proofErr w:type="spellStart"/>
      <w:r w:rsidRPr="00702CF9">
        <w:t>само</w:t>
      </w:r>
      <w:r w:rsidRPr="00702CF9">
        <w:softHyphen/>
        <w:t>коррекцию</w:t>
      </w:r>
      <w:proofErr w:type="spellEnd"/>
      <w:r w:rsidRPr="00702CF9">
        <w:t xml:space="preserve"> и др.). Основные компо</w:t>
      </w:r>
      <w:r>
        <w:t>ненты речевого самосовершенствования</w:t>
      </w:r>
      <w:r w:rsidRPr="00702CF9">
        <w:t xml:space="preserve"> базируются на видах речевой деятельности и предполагают целенаправленное развитие речемыслительных способностей учащихся, преж</w:t>
      </w:r>
      <w:r>
        <w:t>де всего в процессе изучения литературы</w:t>
      </w:r>
      <w:r w:rsidRPr="00702CF9">
        <w:t xml:space="preserve"> в школе.</w:t>
      </w:r>
    </w:p>
    <w:p w:rsidR="00D96A3C" w:rsidRPr="00702CF9" w:rsidRDefault="00D96A3C" w:rsidP="00D96A3C">
      <w:pPr>
        <w:spacing w:after="0" w:line="216" w:lineRule="exact"/>
        <w:ind w:left="20" w:right="20" w:firstLine="400"/>
        <w:jc w:val="both"/>
      </w:pPr>
    </w:p>
    <w:p w:rsidR="00D96A3C" w:rsidRPr="00702CF9" w:rsidRDefault="00D96A3C" w:rsidP="00D96A3C">
      <w:pPr>
        <w:spacing w:after="0" w:line="211" w:lineRule="exact"/>
        <w:ind w:left="20" w:right="20" w:firstLine="380"/>
        <w:jc w:val="both"/>
      </w:pPr>
      <w:r>
        <w:t>С</w:t>
      </w:r>
      <w:r w:rsidRPr="00702CF9">
        <w:t>овершен</w:t>
      </w:r>
      <w:r w:rsidRPr="00702CF9">
        <w:softHyphen/>
        <w:t>ствование речевой деятельности учащихся строится на осно</w:t>
      </w:r>
      <w:r w:rsidRPr="00702CF9">
        <w:softHyphen/>
        <w:t>ве зна</w:t>
      </w:r>
      <w:r>
        <w:t>ний о литературных явлениях и о возможностях их</w:t>
      </w:r>
      <w:r w:rsidRPr="00702CF9">
        <w:t xml:space="preserve"> употребления в разных условиях общения. Процесс обу</w:t>
      </w:r>
      <w:r w:rsidRPr="00702CF9">
        <w:softHyphen/>
        <w:t>чения должен быть ориентирован на воспитание речевой культуры, формирование таких жизненно важных умений, как использование различных видов чтения, информационная пе</w:t>
      </w:r>
      <w:r w:rsidRPr="00702CF9">
        <w:softHyphen/>
        <w:t>реработка текстов, различные формы поиска информации и разные способы передачи ее в соответствии с речевой ситуа</w:t>
      </w:r>
      <w:r w:rsidRPr="00702CF9">
        <w:softHyphen/>
        <w:t>цией и нормами литературного языка и этическими нормами общения. Таким образ</w:t>
      </w:r>
      <w:r>
        <w:t>о</w:t>
      </w:r>
      <w:r w:rsidR="00AA3059">
        <w:t>м, обучение литературе в основной (общей)</w:t>
      </w:r>
      <w:r w:rsidRPr="00702CF9">
        <w:t xml:space="preserve"> школе должно обеспечить общекультурный уровень человека, способного в дальнейшем продолжить обучение в</w:t>
      </w:r>
      <w:r w:rsidR="00AA3059">
        <w:t xml:space="preserve"> средней школе и</w:t>
      </w:r>
      <w:r w:rsidRPr="00702CF9">
        <w:t xml:space="preserve"> различных образо</w:t>
      </w:r>
      <w:r>
        <w:t xml:space="preserve">вательных учреждениях: </w:t>
      </w:r>
      <w:r w:rsidRPr="00702CF9">
        <w:t xml:space="preserve">в средних специальных </w:t>
      </w:r>
      <w:r>
        <w:t xml:space="preserve">и высших </w:t>
      </w:r>
      <w:r w:rsidRPr="00702CF9">
        <w:t>учебных заведениях.</w:t>
      </w:r>
    </w:p>
    <w:p w:rsidR="00D96A3C" w:rsidRPr="00702CF9" w:rsidRDefault="00D96A3C" w:rsidP="00D96A3C"/>
    <w:p w:rsidR="00D96A3C" w:rsidRDefault="00D96A3C" w:rsidP="00D96A3C">
      <w:pPr>
        <w:spacing w:after="100" w:afterAutospacing="1" w:line="211" w:lineRule="exact"/>
        <w:ind w:left="20"/>
        <w:rPr>
          <w:b/>
          <w:sz w:val="24"/>
          <w:szCs w:val="24"/>
        </w:rPr>
      </w:pPr>
      <w:r w:rsidRPr="00702CF9">
        <w:rPr>
          <w:b/>
          <w:sz w:val="24"/>
          <w:szCs w:val="24"/>
        </w:rPr>
        <w:t>Результаты изучения учебного предмета</w:t>
      </w:r>
    </w:p>
    <w:p w:rsidR="00D96A3C" w:rsidRPr="00C16DDD" w:rsidRDefault="00D96A3C" w:rsidP="00D96A3C">
      <w:pPr>
        <w:spacing w:after="0" w:line="211" w:lineRule="exact"/>
        <w:ind w:left="20"/>
        <w:rPr>
          <w:b/>
          <w:sz w:val="24"/>
          <w:szCs w:val="24"/>
        </w:rPr>
      </w:pPr>
      <w:r w:rsidRPr="00702CF9">
        <w:t>Личностными результатами</w:t>
      </w:r>
      <w:r w:rsidR="00AA3059">
        <w:t xml:space="preserve"> освоения выпускниками основной (общей)</w:t>
      </w:r>
      <w:r w:rsidRPr="00702CF9">
        <w:t xml:space="preserve"> школы</w:t>
      </w:r>
      <w:r>
        <w:t xml:space="preserve"> программы по литературе</w:t>
      </w:r>
      <w:r w:rsidRPr="00702CF9">
        <w:t xml:space="preserve"> яв</w:t>
      </w:r>
      <w:r w:rsidRPr="00702CF9">
        <w:softHyphen/>
        <w:t>ляются:</w:t>
      </w:r>
    </w:p>
    <w:p w:rsidR="00D96A3C" w:rsidRDefault="00D96A3C" w:rsidP="00D96A3C">
      <w:pPr>
        <w:spacing w:after="0" w:line="216" w:lineRule="exact"/>
        <w:ind w:right="20"/>
        <w:jc w:val="both"/>
      </w:pPr>
    </w:p>
    <w:p w:rsidR="00D96A3C" w:rsidRPr="0038039F" w:rsidRDefault="00D96A3C" w:rsidP="00D96A3C">
      <w:pPr>
        <w:spacing w:after="0" w:line="240" w:lineRule="auto"/>
        <w:ind w:right="23"/>
        <w:jc w:val="both"/>
      </w:pPr>
      <w:r w:rsidRPr="0038039F">
        <w:t>совершенствование духовно-нравственных качеств личности, воспитание патриотизма, уважительного отношения к литературе, к культуре других народов</w:t>
      </w:r>
    </w:p>
    <w:p w:rsidR="00D96A3C" w:rsidRPr="0038039F" w:rsidRDefault="00D96A3C" w:rsidP="000B2031">
      <w:pPr>
        <w:spacing w:after="120" w:line="240" w:lineRule="auto"/>
        <w:ind w:right="23"/>
        <w:jc w:val="both"/>
      </w:pPr>
      <w:r w:rsidRPr="0038039F">
        <w:t>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D96A3C" w:rsidRDefault="00D96A3C" w:rsidP="00D96A3C">
      <w:pPr>
        <w:spacing w:after="0" w:line="211" w:lineRule="exact"/>
        <w:ind w:left="20" w:right="20" w:firstLine="420"/>
        <w:jc w:val="both"/>
      </w:pPr>
      <w:proofErr w:type="spellStart"/>
      <w:r w:rsidRPr="000B2031">
        <w:rPr>
          <w:b/>
        </w:rPr>
        <w:t>Метапредметными</w:t>
      </w:r>
      <w:proofErr w:type="spellEnd"/>
      <w:r w:rsidRPr="000B2031">
        <w:rPr>
          <w:b/>
        </w:rPr>
        <w:t xml:space="preserve"> результатами</w:t>
      </w:r>
      <w:r w:rsidR="00AA3059">
        <w:t xml:space="preserve"> освоения выпускника</w:t>
      </w:r>
      <w:r w:rsidR="00AA3059">
        <w:softHyphen/>
        <w:t>ми основной (общей)</w:t>
      </w:r>
      <w:r w:rsidRPr="00702CF9">
        <w:t xml:space="preserve"> школы</w:t>
      </w:r>
      <w:r>
        <w:t xml:space="preserve"> программы по литературе</w:t>
      </w:r>
      <w:r w:rsidRPr="00702CF9">
        <w:t xml:space="preserve"> являются:</w:t>
      </w:r>
    </w:p>
    <w:p w:rsidR="00D96A3C" w:rsidRDefault="00D96A3C" w:rsidP="00D96A3C">
      <w:pPr>
        <w:spacing w:after="0" w:line="211" w:lineRule="exact"/>
        <w:ind w:left="20" w:right="20" w:firstLine="420"/>
        <w:jc w:val="both"/>
      </w:pPr>
    </w:p>
    <w:p w:rsidR="00D96A3C" w:rsidRPr="00B17104" w:rsidRDefault="00D96A3C" w:rsidP="00D96A3C">
      <w:pPr>
        <w:spacing w:after="120" w:line="240" w:lineRule="auto"/>
        <w:ind w:right="23"/>
        <w:jc w:val="both"/>
      </w:pPr>
      <w:r w:rsidRPr="00B17104">
        <w:t>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тексте, формулировать выводы</w:t>
      </w:r>
    </w:p>
    <w:p w:rsidR="00D96A3C" w:rsidRPr="00B17104" w:rsidRDefault="00D96A3C" w:rsidP="00D96A3C">
      <w:pPr>
        <w:spacing w:after="120" w:line="240" w:lineRule="auto"/>
        <w:ind w:right="23"/>
        <w:jc w:val="both"/>
      </w:pPr>
      <w:r w:rsidRPr="00B17104">
        <w:t>самостоятельно организовывать собственную деятельность, оценивать ее, определять сферу своих интересов</w:t>
      </w:r>
    </w:p>
    <w:p w:rsidR="00D96A3C" w:rsidRPr="00B17104" w:rsidRDefault="00D96A3C" w:rsidP="00D96A3C">
      <w:pPr>
        <w:spacing w:after="120" w:line="240" w:lineRule="auto"/>
        <w:ind w:right="23"/>
        <w:jc w:val="both"/>
      </w:pPr>
      <w:r w:rsidRPr="00B17104">
        <w:t>работать с разными источниками информации, находить ее, анализировать, использовать в самостоятельной деятельности</w:t>
      </w:r>
    </w:p>
    <w:p w:rsidR="00D96A3C" w:rsidRPr="00702CF9" w:rsidRDefault="00D96A3C" w:rsidP="000B2031">
      <w:pPr>
        <w:spacing w:after="0" w:line="211" w:lineRule="exact"/>
        <w:ind w:right="20"/>
        <w:jc w:val="both"/>
      </w:pPr>
    </w:p>
    <w:p w:rsidR="00D96A3C" w:rsidRDefault="00D96A3C" w:rsidP="00D96A3C">
      <w:pPr>
        <w:spacing w:after="0" w:line="211" w:lineRule="exact"/>
        <w:ind w:left="20" w:right="20" w:firstLine="420"/>
        <w:jc w:val="both"/>
      </w:pPr>
      <w:r w:rsidRPr="000B2031">
        <w:rPr>
          <w:b/>
        </w:rPr>
        <w:t>Предметными результатами</w:t>
      </w:r>
      <w:r w:rsidR="00AA3059">
        <w:t xml:space="preserve"> освоения выпускниками основной (общей)</w:t>
      </w:r>
      <w:r w:rsidRPr="00702CF9">
        <w:t xml:space="preserve"> школы</w:t>
      </w:r>
      <w:r>
        <w:t xml:space="preserve"> программы по литературе</w:t>
      </w:r>
      <w:r w:rsidRPr="00702CF9">
        <w:t xml:space="preserve"> яв</w:t>
      </w:r>
      <w:r w:rsidRPr="00702CF9">
        <w:softHyphen/>
        <w:t>ляются:</w:t>
      </w:r>
    </w:p>
    <w:p w:rsidR="00D96A3C" w:rsidRPr="00C16DDD" w:rsidRDefault="00D96A3C" w:rsidP="00D96A3C">
      <w:pPr>
        <w:spacing w:after="0" w:line="211" w:lineRule="exact"/>
        <w:ind w:right="20"/>
        <w:jc w:val="both"/>
      </w:pPr>
    </w:p>
    <w:p w:rsidR="00D96A3C" w:rsidRPr="00C16DDD" w:rsidRDefault="00D96A3C" w:rsidP="00D96A3C">
      <w:pPr>
        <w:tabs>
          <w:tab w:val="left" w:pos="721"/>
        </w:tabs>
        <w:spacing w:after="0" w:line="240" w:lineRule="auto"/>
        <w:ind w:right="23"/>
        <w:jc w:val="both"/>
      </w:pPr>
      <w:r w:rsidRPr="00C16DDD">
        <w:t xml:space="preserve">1) </w:t>
      </w:r>
      <w:r w:rsidRPr="00C16DDD">
        <w:rPr>
          <w:b/>
          <w:bCs/>
        </w:rPr>
        <w:t>В познавательной сфере:</w:t>
      </w:r>
    </w:p>
    <w:p w:rsidR="00D96A3C" w:rsidRPr="00C16DDD" w:rsidRDefault="00D96A3C" w:rsidP="00D96A3C">
      <w:pPr>
        <w:tabs>
          <w:tab w:val="left" w:pos="721"/>
        </w:tabs>
        <w:spacing w:after="0" w:line="240" w:lineRule="auto"/>
        <w:ind w:right="23"/>
        <w:jc w:val="both"/>
      </w:pPr>
      <w:r w:rsidRPr="00C16DDD">
        <w:t xml:space="preserve">      -    понимание ключевых проблем изученных произведений;</w:t>
      </w:r>
    </w:p>
    <w:p w:rsidR="00D96A3C" w:rsidRPr="00C16DDD" w:rsidRDefault="00D96A3C" w:rsidP="00D96A3C">
      <w:pPr>
        <w:tabs>
          <w:tab w:val="left" w:pos="721"/>
        </w:tabs>
        <w:spacing w:after="0" w:line="240" w:lineRule="auto"/>
        <w:ind w:right="23"/>
        <w:jc w:val="both"/>
      </w:pPr>
      <w:r w:rsidRPr="00C16DDD">
        <w:t xml:space="preserve">      -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D96A3C" w:rsidRPr="00C16DDD" w:rsidRDefault="00D96A3C" w:rsidP="00D96A3C">
      <w:pPr>
        <w:tabs>
          <w:tab w:val="left" w:pos="721"/>
        </w:tabs>
        <w:spacing w:after="0" w:line="240" w:lineRule="auto"/>
        <w:ind w:right="23"/>
        <w:jc w:val="both"/>
      </w:pPr>
      <w:r w:rsidRPr="00C16DDD">
        <w:t xml:space="preserve">      -  умение анализировать литературное произведение: определять жанрово-родовую принадлежность, понимать и формулировать тему, идею, пафос, характеризовать его героев, сопоставлять героев одного или нескольких произведений</w:t>
      </w:r>
    </w:p>
    <w:p w:rsidR="00D96A3C" w:rsidRPr="00C16DDD" w:rsidRDefault="00D96A3C" w:rsidP="00D96A3C">
      <w:pPr>
        <w:tabs>
          <w:tab w:val="left" w:pos="721"/>
        </w:tabs>
        <w:spacing w:after="0" w:line="240" w:lineRule="auto"/>
        <w:ind w:right="23"/>
        <w:jc w:val="both"/>
      </w:pPr>
      <w:r w:rsidRPr="00C16DDD">
        <w:lastRenderedPageBreak/>
        <w:t xml:space="preserve">     -    определять элементы сюжета, композиции, ИВС языка, понимание их роли</w:t>
      </w:r>
    </w:p>
    <w:p w:rsidR="00D96A3C" w:rsidRPr="00C16DDD" w:rsidRDefault="00D96A3C" w:rsidP="00D96A3C">
      <w:pPr>
        <w:tabs>
          <w:tab w:val="left" w:pos="721"/>
        </w:tabs>
        <w:spacing w:after="0" w:line="240" w:lineRule="auto"/>
        <w:ind w:right="23"/>
        <w:jc w:val="both"/>
      </w:pPr>
      <w:r w:rsidRPr="00C16DDD">
        <w:t xml:space="preserve">     -   владение элементарной литературоведческой терминологией при анализе литературного произведения</w:t>
      </w:r>
    </w:p>
    <w:p w:rsidR="00D96A3C" w:rsidRPr="00C16DDD" w:rsidRDefault="00D96A3C" w:rsidP="00D96A3C">
      <w:pPr>
        <w:tabs>
          <w:tab w:val="left" w:pos="721"/>
        </w:tabs>
        <w:spacing w:after="0" w:line="240" w:lineRule="auto"/>
        <w:ind w:right="23"/>
        <w:jc w:val="both"/>
      </w:pPr>
    </w:p>
    <w:p w:rsidR="00D96A3C" w:rsidRPr="00C16DDD" w:rsidRDefault="00D96A3C" w:rsidP="00D96A3C">
      <w:pPr>
        <w:tabs>
          <w:tab w:val="left" w:pos="721"/>
        </w:tabs>
        <w:spacing w:after="0" w:line="240" w:lineRule="auto"/>
        <w:ind w:right="23"/>
        <w:jc w:val="both"/>
      </w:pPr>
      <w:r w:rsidRPr="00C16DDD">
        <w:t xml:space="preserve">2) </w:t>
      </w:r>
      <w:r w:rsidRPr="00C16DDD">
        <w:rPr>
          <w:b/>
          <w:bCs/>
        </w:rPr>
        <w:t>В ценностно-ориентационной сфере:</w:t>
      </w:r>
    </w:p>
    <w:p w:rsidR="00D96A3C" w:rsidRPr="00C16DDD" w:rsidRDefault="00D96A3C" w:rsidP="00D96A3C">
      <w:pPr>
        <w:tabs>
          <w:tab w:val="left" w:pos="721"/>
        </w:tabs>
        <w:spacing w:after="0" w:line="240" w:lineRule="auto"/>
        <w:ind w:right="23"/>
        <w:jc w:val="both"/>
      </w:pPr>
      <w:r w:rsidRPr="00C16DDD">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D96A3C" w:rsidRPr="00C16DDD" w:rsidRDefault="00D96A3C" w:rsidP="00D96A3C">
      <w:pPr>
        <w:tabs>
          <w:tab w:val="left" w:pos="721"/>
        </w:tabs>
        <w:spacing w:after="0" w:line="240" w:lineRule="auto"/>
        <w:ind w:right="23"/>
        <w:jc w:val="both"/>
      </w:pPr>
      <w:r w:rsidRPr="00C16DDD">
        <w:t xml:space="preserve">формулирование собственного отношения к произведениям русской литературы, их оценка; </w:t>
      </w:r>
    </w:p>
    <w:p w:rsidR="00D96A3C" w:rsidRPr="00C16DDD" w:rsidRDefault="00D96A3C" w:rsidP="00D96A3C">
      <w:pPr>
        <w:tabs>
          <w:tab w:val="left" w:pos="721"/>
        </w:tabs>
        <w:spacing w:after="0" w:line="240" w:lineRule="auto"/>
        <w:ind w:right="23"/>
        <w:jc w:val="both"/>
      </w:pPr>
      <w:r w:rsidRPr="00C16DDD">
        <w:t>собственная интерпретация</w:t>
      </w:r>
      <w:r w:rsidR="0054712A">
        <w:t xml:space="preserve"> </w:t>
      </w:r>
      <w:r w:rsidRPr="00C16DDD">
        <w:t xml:space="preserve">(в отдельных случаях) изученных литературных произведений; </w:t>
      </w:r>
    </w:p>
    <w:p w:rsidR="00D96A3C" w:rsidRPr="00C16DDD" w:rsidRDefault="00D96A3C" w:rsidP="00D96A3C">
      <w:pPr>
        <w:tabs>
          <w:tab w:val="left" w:pos="721"/>
        </w:tabs>
        <w:spacing w:after="0" w:line="240" w:lineRule="auto"/>
        <w:ind w:right="23"/>
        <w:jc w:val="both"/>
      </w:pPr>
      <w:r w:rsidRPr="00C16DDD">
        <w:t>понимание авторской позиции и свое отношение к ней</w:t>
      </w:r>
    </w:p>
    <w:p w:rsidR="00D96A3C" w:rsidRPr="00C16DDD" w:rsidRDefault="00D96A3C" w:rsidP="00D96A3C">
      <w:pPr>
        <w:tabs>
          <w:tab w:val="left" w:pos="721"/>
        </w:tabs>
        <w:spacing w:after="0" w:line="240" w:lineRule="auto"/>
        <w:ind w:right="23"/>
        <w:jc w:val="both"/>
      </w:pPr>
    </w:p>
    <w:p w:rsidR="00D96A3C" w:rsidRPr="00C16DDD" w:rsidRDefault="00D96A3C" w:rsidP="00D96A3C">
      <w:pPr>
        <w:tabs>
          <w:tab w:val="left" w:pos="721"/>
        </w:tabs>
        <w:spacing w:after="0" w:line="240" w:lineRule="auto"/>
        <w:ind w:right="23"/>
        <w:jc w:val="both"/>
      </w:pPr>
      <w:r w:rsidRPr="00C16DDD">
        <w:t xml:space="preserve">3) </w:t>
      </w:r>
      <w:r w:rsidRPr="00C16DDD">
        <w:rPr>
          <w:b/>
          <w:bCs/>
        </w:rPr>
        <w:t>В коммуникативной сфере:</w:t>
      </w:r>
    </w:p>
    <w:p w:rsidR="00D96A3C" w:rsidRPr="00C16DDD" w:rsidRDefault="00D96A3C" w:rsidP="00D96A3C">
      <w:pPr>
        <w:tabs>
          <w:tab w:val="left" w:pos="721"/>
        </w:tabs>
        <w:spacing w:after="0" w:line="240" w:lineRule="auto"/>
        <w:ind w:right="23"/>
        <w:jc w:val="both"/>
      </w:pPr>
      <w:r w:rsidRPr="00C16DDD">
        <w:t>восприятие на слух литературных произведений разных жанров, осмысленное чтение и адекватное восприятие;</w:t>
      </w:r>
    </w:p>
    <w:p w:rsidR="00D96A3C" w:rsidRPr="00C16DDD" w:rsidRDefault="00D96A3C" w:rsidP="00D96A3C">
      <w:pPr>
        <w:tabs>
          <w:tab w:val="left" w:pos="721"/>
        </w:tabs>
        <w:spacing w:after="0" w:line="240" w:lineRule="auto"/>
        <w:ind w:right="23"/>
        <w:jc w:val="both"/>
      </w:pPr>
      <w:r w:rsidRPr="00C16DDD">
        <w:t>умение пересказывать с использованием образных средств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D96A3C" w:rsidRPr="00C16DDD" w:rsidRDefault="00D96A3C" w:rsidP="00D96A3C">
      <w:pPr>
        <w:tabs>
          <w:tab w:val="left" w:pos="721"/>
        </w:tabs>
        <w:spacing w:after="0" w:line="240" w:lineRule="auto"/>
        <w:ind w:right="23"/>
        <w:jc w:val="both"/>
      </w:pPr>
      <w:r w:rsidRPr="00C16DDD">
        <w:t>написание сочинений и творческих работ, рефератов</w:t>
      </w:r>
    </w:p>
    <w:p w:rsidR="00D96A3C" w:rsidRPr="00C16DDD" w:rsidRDefault="00D96A3C" w:rsidP="00D96A3C">
      <w:pPr>
        <w:tabs>
          <w:tab w:val="left" w:pos="721"/>
        </w:tabs>
        <w:spacing w:after="0" w:line="240" w:lineRule="auto"/>
        <w:ind w:right="23"/>
        <w:jc w:val="both"/>
      </w:pPr>
    </w:p>
    <w:p w:rsidR="00D96A3C" w:rsidRPr="00B17104" w:rsidRDefault="00D96A3C" w:rsidP="00D96A3C">
      <w:pPr>
        <w:tabs>
          <w:tab w:val="left" w:pos="721"/>
        </w:tabs>
        <w:spacing w:after="0" w:line="240" w:lineRule="auto"/>
        <w:ind w:right="23"/>
        <w:jc w:val="both"/>
      </w:pPr>
    </w:p>
    <w:p w:rsidR="00D96A3C" w:rsidRPr="00F87E21" w:rsidRDefault="00D96A3C" w:rsidP="00D96A3C">
      <w:pPr>
        <w:spacing w:after="0" w:line="240" w:lineRule="auto"/>
        <w:jc w:val="both"/>
        <w:rPr>
          <w:b/>
        </w:rPr>
      </w:pPr>
    </w:p>
    <w:p w:rsidR="00D96A3C" w:rsidRPr="00467476" w:rsidRDefault="00D96A3C" w:rsidP="00D96A3C">
      <w:pPr>
        <w:tabs>
          <w:tab w:val="left" w:pos="3300"/>
        </w:tabs>
        <w:jc w:val="center"/>
        <w:rPr>
          <w:b/>
        </w:rPr>
      </w:pPr>
      <w:r w:rsidRPr="00467476">
        <w:rPr>
          <w:b/>
        </w:rPr>
        <w:t xml:space="preserve">МЕСТО ПРЕДМЕТА В </w:t>
      </w:r>
      <w:proofErr w:type="gramStart"/>
      <w:r w:rsidRPr="00467476">
        <w:rPr>
          <w:b/>
        </w:rPr>
        <w:t>ФЕДЕРАЛЬНОМ</w:t>
      </w:r>
      <w:proofErr w:type="gramEnd"/>
      <w:r w:rsidRPr="00467476">
        <w:rPr>
          <w:b/>
        </w:rPr>
        <w:t xml:space="preserve"> БАЗИСНОМ</w:t>
      </w:r>
    </w:p>
    <w:p w:rsidR="00D96A3C" w:rsidRPr="00507C99" w:rsidRDefault="00D96A3C" w:rsidP="00D96A3C">
      <w:pPr>
        <w:tabs>
          <w:tab w:val="left" w:pos="3300"/>
        </w:tabs>
        <w:jc w:val="center"/>
        <w:rPr>
          <w:b/>
        </w:rPr>
      </w:pPr>
      <w:r w:rsidRPr="00467476">
        <w:rPr>
          <w:b/>
        </w:rPr>
        <w:t xml:space="preserve">УЧЕБНОМ </w:t>
      </w:r>
      <w:proofErr w:type="gramStart"/>
      <w:r w:rsidRPr="00467476">
        <w:rPr>
          <w:b/>
        </w:rPr>
        <w:t>ПЛАНЕ</w:t>
      </w:r>
      <w:proofErr w:type="gramEnd"/>
    </w:p>
    <w:p w:rsidR="00D96A3C" w:rsidRPr="00467476" w:rsidRDefault="00D96A3C" w:rsidP="00D96A3C">
      <w:pPr>
        <w:spacing w:after="0" w:line="240" w:lineRule="auto"/>
        <w:jc w:val="both"/>
      </w:pPr>
      <w:r w:rsidRPr="00467476">
        <w:tab/>
        <w:t xml:space="preserve">Общий объем </w:t>
      </w:r>
      <w:r>
        <w:t>часов, о</w:t>
      </w:r>
      <w:r w:rsidR="00AA3059">
        <w:t>тводимых на литературу в основной (общей)</w:t>
      </w:r>
      <w:r w:rsidRPr="00467476">
        <w:t xml:space="preserve"> школе</w:t>
      </w:r>
      <w:r>
        <w:t>,</w:t>
      </w:r>
      <w:r w:rsidRPr="00467476">
        <w:t xml:space="preserve"> согласно федеральному базисному учебному плану для образовательных учреждений Российской Федерации составляет </w:t>
      </w:r>
      <w:r w:rsidR="00AA3059">
        <w:t>374</w:t>
      </w:r>
      <w:r w:rsidRPr="00467476">
        <w:t xml:space="preserve"> ча</w:t>
      </w:r>
      <w:r w:rsidR="00AA3059">
        <w:t xml:space="preserve">са. </w:t>
      </w:r>
      <w:proofErr w:type="gramStart"/>
      <w:r w:rsidR="00AA3059">
        <w:t>Программа рассчитана на 374 часа</w:t>
      </w:r>
      <w:r w:rsidRPr="00467476">
        <w:t xml:space="preserve">, в том числе: </w:t>
      </w:r>
      <w:r w:rsidR="00AA3059">
        <w:t>5 класс – 68 часов,  6 класс – 68 часов, 7 класс – 68 часов, 8 класс – 68 часов, 9 класс – 102 часа в неделю</w:t>
      </w:r>
      <w:r w:rsidRPr="00467476">
        <w:t>.</w:t>
      </w:r>
      <w:proofErr w:type="gramEnd"/>
    </w:p>
    <w:p w:rsidR="00D96A3C" w:rsidRPr="00C16DDD" w:rsidRDefault="00D96A3C" w:rsidP="00D96A3C">
      <w:pPr>
        <w:spacing w:after="0" w:line="240" w:lineRule="auto"/>
        <w:jc w:val="both"/>
      </w:pPr>
      <w:r w:rsidRPr="00467476">
        <w:t xml:space="preserve"> Федеральный базисны</w:t>
      </w:r>
      <w:r w:rsidR="00AA3059">
        <w:t>й учебный план основного (общего</w:t>
      </w:r>
      <w:r>
        <w:t xml:space="preserve">) </w:t>
      </w:r>
      <w:r w:rsidRPr="00467476">
        <w:t>образования ориентир</w:t>
      </w:r>
      <w:r>
        <w:t>ов</w:t>
      </w:r>
      <w:r w:rsidR="00AA3059">
        <w:t>ан на 35 учебных недель в год- 5, 6, 7, 8</w:t>
      </w:r>
      <w:r>
        <w:t xml:space="preserve"> класс</w:t>
      </w:r>
      <w:r w:rsidR="00AA3059">
        <w:t>ы, 34 учебные недели – 9</w:t>
      </w:r>
      <w:r w:rsidRPr="002578BB">
        <w:t xml:space="preserve"> </w:t>
      </w:r>
      <w:r>
        <w:t>класс.</w:t>
      </w:r>
    </w:p>
    <w:p w:rsidR="00D96A3C" w:rsidRPr="00467476" w:rsidRDefault="00D96A3C" w:rsidP="00D96A3C">
      <w:pPr>
        <w:spacing w:after="0" w:line="240" w:lineRule="auto"/>
        <w:jc w:val="both"/>
      </w:pPr>
      <w:r>
        <w:t xml:space="preserve">Общий объем часов, отводимых на изучение </w:t>
      </w:r>
      <w:r w:rsidR="00AA3059">
        <w:t xml:space="preserve">литературы </w:t>
      </w:r>
      <w:r>
        <w:t>в основной</w:t>
      </w:r>
      <w:r w:rsidR="00AA3059">
        <w:t xml:space="preserve"> (общей)</w:t>
      </w:r>
      <w:r>
        <w:t xml:space="preserve"> школе, согласно учебному плану ФГКОУ  «Кронштадтский морской кадетский корпус Министерства обороны Российской Федерации»  составляет  в </w:t>
      </w:r>
      <w:r w:rsidR="002578BB">
        <w:t>9 классе- 102 часа, из расчета 3</w:t>
      </w:r>
      <w:r>
        <w:t xml:space="preserve"> часа в неделю (</w:t>
      </w:r>
      <w:proofErr w:type="spellStart"/>
      <w:r>
        <w:t>инвариативная</w:t>
      </w:r>
      <w:proofErr w:type="spellEnd"/>
      <w:r>
        <w:t xml:space="preserve"> часть программы).</w:t>
      </w:r>
    </w:p>
    <w:p w:rsidR="00D96A3C" w:rsidRPr="00DC698D" w:rsidRDefault="00D96A3C" w:rsidP="00D96A3C">
      <w:pPr>
        <w:tabs>
          <w:tab w:val="left" w:pos="2145"/>
        </w:tabs>
        <w:jc w:val="both"/>
        <w:rPr>
          <w:b/>
        </w:rPr>
      </w:pPr>
      <w:r w:rsidRPr="00467476">
        <w:tab/>
      </w:r>
      <w:r w:rsidRPr="005A7E41">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2368"/>
        <w:gridCol w:w="5197"/>
      </w:tblGrid>
      <w:tr w:rsidR="00D96A3C" w:rsidRPr="00DC698D" w:rsidTr="00D96A3C">
        <w:tc>
          <w:tcPr>
            <w:tcW w:w="3888" w:type="dxa"/>
          </w:tcPr>
          <w:p w:rsidR="00D96A3C" w:rsidRPr="00DC698D" w:rsidRDefault="00D96A3C" w:rsidP="00D96A3C">
            <w:pPr>
              <w:jc w:val="center"/>
              <w:rPr>
                <w:b/>
              </w:rPr>
            </w:pPr>
            <w:r w:rsidRPr="00DC698D">
              <w:rPr>
                <w:b/>
              </w:rPr>
              <w:t>Традиционные формы уроков</w:t>
            </w:r>
          </w:p>
        </w:tc>
        <w:tc>
          <w:tcPr>
            <w:tcW w:w="10620" w:type="dxa"/>
            <w:gridSpan w:val="2"/>
          </w:tcPr>
          <w:p w:rsidR="00D96A3C" w:rsidRPr="00DC698D" w:rsidRDefault="00D96A3C" w:rsidP="00D96A3C">
            <w:pPr>
              <w:jc w:val="center"/>
              <w:rPr>
                <w:b/>
              </w:rPr>
            </w:pPr>
            <w:r w:rsidRPr="00DC698D">
              <w:rPr>
                <w:b/>
              </w:rPr>
              <w:t>Нестандартные формы уроков</w:t>
            </w:r>
          </w:p>
        </w:tc>
      </w:tr>
      <w:tr w:rsidR="00D96A3C" w:rsidRPr="00DC698D" w:rsidTr="00D96A3C">
        <w:tc>
          <w:tcPr>
            <w:tcW w:w="3888" w:type="dxa"/>
          </w:tcPr>
          <w:p w:rsidR="00D96A3C" w:rsidRPr="00DC698D" w:rsidRDefault="00D96A3C" w:rsidP="00D96A3C"/>
        </w:tc>
        <w:tc>
          <w:tcPr>
            <w:tcW w:w="2880" w:type="dxa"/>
          </w:tcPr>
          <w:p w:rsidR="00D96A3C" w:rsidRPr="00DC698D" w:rsidRDefault="00D96A3C" w:rsidP="00D96A3C">
            <w:pPr>
              <w:rPr>
                <w:i/>
              </w:rPr>
            </w:pPr>
            <w:r w:rsidRPr="00DC698D">
              <w:rPr>
                <w:i/>
              </w:rPr>
              <w:t>Эмоционально-образные</w:t>
            </w:r>
          </w:p>
        </w:tc>
        <w:tc>
          <w:tcPr>
            <w:tcW w:w="7740" w:type="dxa"/>
          </w:tcPr>
          <w:p w:rsidR="00D96A3C" w:rsidRPr="00DC698D" w:rsidRDefault="00D96A3C" w:rsidP="00D96A3C">
            <w:r w:rsidRPr="00DC698D">
              <w:rPr>
                <w:i/>
              </w:rPr>
              <w:t>Уроки истолкования  (не эмоционально-образные</w:t>
            </w:r>
            <w:r w:rsidRPr="00DC698D">
              <w:t>)</w:t>
            </w:r>
          </w:p>
        </w:tc>
      </w:tr>
      <w:tr w:rsidR="00D96A3C" w:rsidRPr="00DC698D" w:rsidTr="00D96A3C">
        <w:tc>
          <w:tcPr>
            <w:tcW w:w="3888" w:type="dxa"/>
          </w:tcPr>
          <w:p w:rsidR="00D96A3C" w:rsidRPr="00DC698D" w:rsidRDefault="00D96A3C" w:rsidP="00D96A3C">
            <w:r w:rsidRPr="00DC698D">
              <w:t>Беседа</w:t>
            </w:r>
          </w:p>
        </w:tc>
        <w:tc>
          <w:tcPr>
            <w:tcW w:w="2880" w:type="dxa"/>
          </w:tcPr>
          <w:p w:rsidR="00D96A3C" w:rsidRPr="00DC698D" w:rsidRDefault="00D96A3C" w:rsidP="00D96A3C">
            <w:r w:rsidRPr="00DC698D">
              <w:t>Композиция</w:t>
            </w:r>
          </w:p>
        </w:tc>
        <w:tc>
          <w:tcPr>
            <w:tcW w:w="7740" w:type="dxa"/>
          </w:tcPr>
          <w:p w:rsidR="00D96A3C" w:rsidRPr="00DC698D" w:rsidRDefault="00D96A3C" w:rsidP="00D96A3C">
            <w:r w:rsidRPr="00DC698D">
              <w:t>Исследование</w:t>
            </w:r>
          </w:p>
        </w:tc>
      </w:tr>
      <w:tr w:rsidR="00D96A3C" w:rsidRPr="00DC698D" w:rsidTr="00D96A3C">
        <w:tc>
          <w:tcPr>
            <w:tcW w:w="3888" w:type="dxa"/>
          </w:tcPr>
          <w:p w:rsidR="00D96A3C" w:rsidRPr="00DC698D" w:rsidRDefault="00D96A3C" w:rsidP="00D96A3C">
            <w:r w:rsidRPr="00DC698D">
              <w:t>Комбинированный урок</w:t>
            </w:r>
          </w:p>
        </w:tc>
        <w:tc>
          <w:tcPr>
            <w:tcW w:w="2880" w:type="dxa"/>
          </w:tcPr>
          <w:p w:rsidR="00D96A3C" w:rsidRPr="00DC698D" w:rsidRDefault="00D96A3C" w:rsidP="00D96A3C">
            <w:r w:rsidRPr="00DC698D">
              <w:t>Спектакль</w:t>
            </w:r>
          </w:p>
        </w:tc>
        <w:tc>
          <w:tcPr>
            <w:tcW w:w="7740" w:type="dxa"/>
          </w:tcPr>
          <w:p w:rsidR="00D96A3C" w:rsidRPr="00DC698D" w:rsidRDefault="00D96A3C" w:rsidP="00D96A3C">
            <w:r w:rsidRPr="00DC698D">
              <w:t>Урок с использованием компьютерных технологий</w:t>
            </w:r>
          </w:p>
        </w:tc>
      </w:tr>
      <w:tr w:rsidR="00D96A3C" w:rsidRPr="00DC698D" w:rsidTr="00D96A3C">
        <w:tc>
          <w:tcPr>
            <w:tcW w:w="3888" w:type="dxa"/>
          </w:tcPr>
          <w:p w:rsidR="00D96A3C" w:rsidRPr="00DC698D" w:rsidRDefault="00D96A3C" w:rsidP="00D96A3C">
            <w:r w:rsidRPr="00DC698D">
              <w:t>Комментированное чтение</w:t>
            </w:r>
          </w:p>
        </w:tc>
        <w:tc>
          <w:tcPr>
            <w:tcW w:w="2880" w:type="dxa"/>
          </w:tcPr>
          <w:p w:rsidR="00D96A3C" w:rsidRPr="00DC698D" w:rsidRDefault="00D96A3C" w:rsidP="00D96A3C">
            <w:r w:rsidRPr="00DC698D">
              <w:t>Урок-суд</w:t>
            </w:r>
          </w:p>
        </w:tc>
        <w:tc>
          <w:tcPr>
            <w:tcW w:w="7740" w:type="dxa"/>
          </w:tcPr>
          <w:p w:rsidR="00D96A3C" w:rsidRPr="00DC698D" w:rsidRDefault="00D96A3C" w:rsidP="00D96A3C">
            <w:r w:rsidRPr="00DC698D">
              <w:t>Практикум</w:t>
            </w:r>
          </w:p>
        </w:tc>
      </w:tr>
      <w:tr w:rsidR="00D96A3C" w:rsidRPr="00DC698D" w:rsidTr="00D96A3C">
        <w:tc>
          <w:tcPr>
            <w:tcW w:w="3888" w:type="dxa"/>
          </w:tcPr>
          <w:p w:rsidR="00D96A3C" w:rsidRPr="00DC698D" w:rsidRDefault="00D96A3C" w:rsidP="00D96A3C">
            <w:r w:rsidRPr="00DC698D">
              <w:t>Лекция</w:t>
            </w:r>
          </w:p>
        </w:tc>
        <w:tc>
          <w:tcPr>
            <w:tcW w:w="2880" w:type="dxa"/>
          </w:tcPr>
          <w:p w:rsidR="00D96A3C" w:rsidRPr="00DC698D" w:rsidRDefault="00D96A3C" w:rsidP="00D96A3C"/>
        </w:tc>
        <w:tc>
          <w:tcPr>
            <w:tcW w:w="7740" w:type="dxa"/>
          </w:tcPr>
          <w:p w:rsidR="00D96A3C" w:rsidRPr="00DC698D" w:rsidRDefault="00D96A3C" w:rsidP="00D96A3C">
            <w:r w:rsidRPr="00DC698D">
              <w:t>Семинар</w:t>
            </w:r>
          </w:p>
        </w:tc>
      </w:tr>
      <w:tr w:rsidR="00D96A3C" w:rsidRPr="00DC698D" w:rsidTr="00D96A3C">
        <w:tc>
          <w:tcPr>
            <w:tcW w:w="3888" w:type="dxa"/>
          </w:tcPr>
          <w:p w:rsidR="00D96A3C" w:rsidRPr="00DC698D" w:rsidRDefault="00D96A3C" w:rsidP="00D96A3C">
            <w:r w:rsidRPr="00DC698D">
              <w:t>Смотр знаний</w:t>
            </w:r>
          </w:p>
        </w:tc>
        <w:tc>
          <w:tcPr>
            <w:tcW w:w="2880" w:type="dxa"/>
          </w:tcPr>
          <w:p w:rsidR="00D96A3C" w:rsidRPr="00DC698D" w:rsidRDefault="00D96A3C" w:rsidP="00D96A3C"/>
        </w:tc>
        <w:tc>
          <w:tcPr>
            <w:tcW w:w="7740" w:type="dxa"/>
          </w:tcPr>
          <w:p w:rsidR="00D96A3C" w:rsidRPr="00DC698D" w:rsidRDefault="00D96A3C" w:rsidP="00D96A3C">
            <w:r w:rsidRPr="00DC698D">
              <w:t>Читательская конференция</w:t>
            </w:r>
          </w:p>
        </w:tc>
      </w:tr>
      <w:tr w:rsidR="00D96A3C" w:rsidRPr="00DC698D" w:rsidTr="00D96A3C">
        <w:tc>
          <w:tcPr>
            <w:tcW w:w="3888" w:type="dxa"/>
          </w:tcPr>
          <w:p w:rsidR="00D96A3C" w:rsidRPr="00DC698D" w:rsidRDefault="00D96A3C" w:rsidP="00D96A3C">
            <w:r w:rsidRPr="00DC698D">
              <w:t>Анализ эпизода</w:t>
            </w:r>
          </w:p>
        </w:tc>
        <w:tc>
          <w:tcPr>
            <w:tcW w:w="2880" w:type="dxa"/>
          </w:tcPr>
          <w:p w:rsidR="00D96A3C" w:rsidRPr="00DC698D" w:rsidRDefault="00D96A3C" w:rsidP="00D96A3C"/>
        </w:tc>
        <w:tc>
          <w:tcPr>
            <w:tcW w:w="7740" w:type="dxa"/>
          </w:tcPr>
          <w:p w:rsidR="00D96A3C" w:rsidRPr="00DC698D" w:rsidRDefault="00D96A3C" w:rsidP="00D96A3C"/>
        </w:tc>
      </w:tr>
      <w:tr w:rsidR="00D96A3C" w:rsidRPr="00DC698D" w:rsidTr="00D96A3C">
        <w:tc>
          <w:tcPr>
            <w:tcW w:w="3888" w:type="dxa"/>
          </w:tcPr>
          <w:p w:rsidR="00D96A3C" w:rsidRPr="00DC698D" w:rsidRDefault="00AA3059" w:rsidP="00D96A3C">
            <w:r>
              <w:t xml:space="preserve">Диспут </w:t>
            </w:r>
          </w:p>
        </w:tc>
        <w:tc>
          <w:tcPr>
            <w:tcW w:w="2880" w:type="dxa"/>
          </w:tcPr>
          <w:p w:rsidR="00D96A3C" w:rsidRPr="00DC698D" w:rsidRDefault="00D96A3C" w:rsidP="00D96A3C"/>
        </w:tc>
        <w:tc>
          <w:tcPr>
            <w:tcW w:w="7740" w:type="dxa"/>
          </w:tcPr>
          <w:p w:rsidR="00D96A3C" w:rsidRPr="00DC698D" w:rsidRDefault="00D96A3C" w:rsidP="00D96A3C"/>
        </w:tc>
      </w:tr>
      <w:tr w:rsidR="00D96A3C" w:rsidRPr="00DC698D" w:rsidTr="00D96A3C">
        <w:tc>
          <w:tcPr>
            <w:tcW w:w="3888" w:type="dxa"/>
          </w:tcPr>
          <w:p w:rsidR="00D96A3C" w:rsidRPr="00DC698D" w:rsidRDefault="00D96A3C" w:rsidP="00D96A3C">
            <w:r w:rsidRPr="00DC698D">
              <w:t>Сочинение</w:t>
            </w:r>
          </w:p>
        </w:tc>
        <w:tc>
          <w:tcPr>
            <w:tcW w:w="2880" w:type="dxa"/>
          </w:tcPr>
          <w:p w:rsidR="00D96A3C" w:rsidRPr="00DC698D" w:rsidRDefault="00D96A3C" w:rsidP="00D96A3C"/>
        </w:tc>
        <w:tc>
          <w:tcPr>
            <w:tcW w:w="7740" w:type="dxa"/>
          </w:tcPr>
          <w:p w:rsidR="00D96A3C" w:rsidRPr="00DC698D" w:rsidRDefault="00D96A3C" w:rsidP="00D96A3C"/>
        </w:tc>
      </w:tr>
    </w:tbl>
    <w:p w:rsidR="00D96A3C" w:rsidRDefault="00D96A3C" w:rsidP="00D96A3C"/>
    <w:p w:rsidR="00DC268C" w:rsidRDefault="00D96A3C" w:rsidP="00DC268C">
      <w:r w:rsidRPr="00997552">
        <w:rPr>
          <w:b/>
        </w:rPr>
        <w:t>Формы контроля</w:t>
      </w:r>
      <w:r>
        <w:t>:  устные сообщения, зачёты, контрольные работы, тестирование, сочинения раз</w:t>
      </w:r>
      <w:r w:rsidR="00DC268C">
        <w:t>нообразных жанров, анализ текста.</w:t>
      </w:r>
    </w:p>
    <w:p w:rsidR="00DC268C" w:rsidRPr="00DC268C" w:rsidRDefault="00DC268C" w:rsidP="00DC268C">
      <w:r>
        <w:rPr>
          <w:b/>
          <w:bCs/>
          <w:color w:val="000000"/>
        </w:rPr>
        <w:br/>
      </w:r>
      <w:r w:rsidRPr="00DC268C">
        <w:rPr>
          <w:rStyle w:val="c2"/>
          <w:b/>
          <w:bCs/>
          <w:color w:val="000000"/>
        </w:rPr>
        <w:t>Количество плановых контрольных работ – 9.</w:t>
      </w:r>
    </w:p>
    <w:p w:rsidR="00DC268C" w:rsidRPr="00DC268C" w:rsidRDefault="00DC268C" w:rsidP="00DC268C">
      <w:pPr>
        <w:pStyle w:val="c0"/>
        <w:spacing w:before="0" w:beforeAutospacing="0" w:after="0" w:afterAutospacing="0"/>
        <w:jc w:val="both"/>
        <w:rPr>
          <w:rFonts w:asciiTheme="minorHAnsi" w:hAnsiTheme="minorHAnsi" w:cs="Arial"/>
          <w:color w:val="000000"/>
          <w:sz w:val="22"/>
          <w:szCs w:val="22"/>
        </w:rPr>
      </w:pPr>
      <w:r w:rsidRPr="00DC268C">
        <w:rPr>
          <w:rStyle w:val="c2"/>
          <w:rFonts w:asciiTheme="minorHAnsi" w:hAnsiTheme="minorHAnsi"/>
          <w:b/>
          <w:bCs/>
          <w:color w:val="000000"/>
          <w:sz w:val="22"/>
          <w:szCs w:val="22"/>
        </w:rPr>
        <w:t>Темы сочинений и вопросы  для контрольных работ представлены в  Программе для  общеобразовательных учреждений</w:t>
      </w:r>
      <w:r w:rsidRPr="00DC268C">
        <w:rPr>
          <w:rStyle w:val="c2"/>
          <w:rFonts w:asciiTheme="minorHAnsi" w:hAnsiTheme="minorHAnsi"/>
          <w:color w:val="000000"/>
          <w:sz w:val="22"/>
          <w:szCs w:val="22"/>
        </w:rPr>
        <w:t xml:space="preserve">. Литература. 5-11 </w:t>
      </w:r>
      <w:proofErr w:type="spellStart"/>
      <w:r w:rsidRPr="00DC268C">
        <w:rPr>
          <w:rStyle w:val="c2"/>
          <w:rFonts w:asciiTheme="minorHAnsi" w:hAnsiTheme="minorHAnsi"/>
          <w:color w:val="000000"/>
          <w:sz w:val="22"/>
          <w:szCs w:val="22"/>
        </w:rPr>
        <w:t>кл</w:t>
      </w:r>
      <w:proofErr w:type="spellEnd"/>
      <w:r w:rsidRPr="00DC268C">
        <w:rPr>
          <w:rStyle w:val="c2"/>
          <w:rFonts w:asciiTheme="minorHAnsi" w:hAnsiTheme="minorHAnsi"/>
          <w:color w:val="000000"/>
          <w:sz w:val="22"/>
          <w:szCs w:val="22"/>
        </w:rPr>
        <w:t xml:space="preserve">. Авторы: В. Я. Коровина, В. П. Журавлев, В. И. Коровин, И.С. </w:t>
      </w:r>
      <w:proofErr w:type="spellStart"/>
      <w:r w:rsidRPr="00DC268C">
        <w:rPr>
          <w:rStyle w:val="c2"/>
          <w:rFonts w:asciiTheme="minorHAnsi" w:hAnsiTheme="minorHAnsi"/>
          <w:color w:val="000000"/>
          <w:sz w:val="22"/>
          <w:szCs w:val="22"/>
        </w:rPr>
        <w:t>Збарский</w:t>
      </w:r>
      <w:proofErr w:type="spellEnd"/>
      <w:r w:rsidRPr="00DC268C">
        <w:rPr>
          <w:rStyle w:val="c2"/>
          <w:rFonts w:asciiTheme="minorHAnsi" w:hAnsiTheme="minorHAnsi"/>
          <w:color w:val="000000"/>
          <w:sz w:val="22"/>
          <w:szCs w:val="22"/>
        </w:rPr>
        <w:t xml:space="preserve"> и др. / Под ред. В. Я. К</w:t>
      </w:r>
      <w:r w:rsidR="000B2031">
        <w:rPr>
          <w:rStyle w:val="c2"/>
          <w:rFonts w:asciiTheme="minorHAnsi" w:hAnsiTheme="minorHAnsi"/>
          <w:color w:val="000000"/>
          <w:sz w:val="22"/>
          <w:szCs w:val="22"/>
        </w:rPr>
        <w:t>оровиной. – М: Просвещение, 2012:</w:t>
      </w:r>
    </w:p>
    <w:p w:rsidR="00DC268C" w:rsidRPr="00DC268C" w:rsidRDefault="00DC268C" w:rsidP="000B2031">
      <w:pPr>
        <w:pStyle w:val="c0"/>
        <w:numPr>
          <w:ilvl w:val="0"/>
          <w:numId w:val="4"/>
        </w:numPr>
        <w:spacing w:before="0" w:beforeAutospacing="0" w:after="0" w:afterAutospacing="0"/>
        <w:jc w:val="both"/>
        <w:rPr>
          <w:rFonts w:asciiTheme="minorHAnsi" w:hAnsiTheme="minorHAnsi" w:cs="Arial"/>
          <w:color w:val="000000"/>
          <w:sz w:val="22"/>
          <w:szCs w:val="22"/>
        </w:rPr>
      </w:pPr>
      <w:r w:rsidRPr="00DC268C">
        <w:rPr>
          <w:rStyle w:val="c2"/>
          <w:rFonts w:asciiTheme="minorHAnsi" w:hAnsiTheme="minorHAnsi"/>
          <w:color w:val="000000"/>
          <w:sz w:val="22"/>
          <w:szCs w:val="22"/>
        </w:rPr>
        <w:t>« Слово о полку Игореве». Сочинение . (1 тема на выбор).</w:t>
      </w:r>
    </w:p>
    <w:p w:rsidR="00DC268C" w:rsidRPr="00DC268C" w:rsidRDefault="00DC268C" w:rsidP="000B2031">
      <w:pPr>
        <w:pStyle w:val="c0"/>
        <w:numPr>
          <w:ilvl w:val="0"/>
          <w:numId w:val="4"/>
        </w:numPr>
        <w:spacing w:before="0" w:beforeAutospacing="0" w:after="0" w:afterAutospacing="0"/>
        <w:jc w:val="both"/>
        <w:rPr>
          <w:rFonts w:asciiTheme="minorHAnsi" w:hAnsiTheme="minorHAnsi" w:cs="Arial"/>
          <w:color w:val="000000"/>
          <w:sz w:val="22"/>
          <w:szCs w:val="22"/>
        </w:rPr>
      </w:pPr>
      <w:r w:rsidRPr="00DC268C">
        <w:rPr>
          <w:rStyle w:val="c2"/>
          <w:rFonts w:asciiTheme="minorHAnsi" w:hAnsiTheme="minorHAnsi"/>
          <w:color w:val="000000"/>
          <w:sz w:val="22"/>
          <w:szCs w:val="22"/>
        </w:rPr>
        <w:t>Литература 18 века. Сочинение.  «Литература 18 века в восприятии современного человека» (на примере 1-2 произведений).</w:t>
      </w:r>
    </w:p>
    <w:p w:rsidR="00DC268C" w:rsidRPr="00DC268C" w:rsidRDefault="00DC268C" w:rsidP="000B2031">
      <w:pPr>
        <w:pStyle w:val="c0"/>
        <w:numPr>
          <w:ilvl w:val="0"/>
          <w:numId w:val="4"/>
        </w:numPr>
        <w:spacing w:before="0" w:beforeAutospacing="0" w:after="0" w:afterAutospacing="0"/>
        <w:jc w:val="both"/>
        <w:rPr>
          <w:rFonts w:asciiTheme="minorHAnsi" w:hAnsiTheme="minorHAnsi" w:cs="Arial"/>
          <w:color w:val="000000"/>
          <w:sz w:val="22"/>
          <w:szCs w:val="22"/>
        </w:rPr>
      </w:pPr>
      <w:r w:rsidRPr="00DC268C">
        <w:rPr>
          <w:rStyle w:val="c2"/>
          <w:rFonts w:asciiTheme="minorHAnsi" w:hAnsiTheme="minorHAnsi"/>
          <w:color w:val="000000"/>
          <w:sz w:val="22"/>
          <w:szCs w:val="22"/>
        </w:rPr>
        <w:t>« Горе от ума». Сочинение (1 тема на выбор)</w:t>
      </w:r>
    </w:p>
    <w:p w:rsidR="00DC268C" w:rsidRPr="00DC268C" w:rsidRDefault="00DC268C" w:rsidP="000B2031">
      <w:pPr>
        <w:pStyle w:val="c0"/>
        <w:numPr>
          <w:ilvl w:val="0"/>
          <w:numId w:val="4"/>
        </w:numPr>
        <w:spacing w:before="0" w:beforeAutospacing="0" w:after="0" w:afterAutospacing="0"/>
        <w:jc w:val="both"/>
        <w:rPr>
          <w:rFonts w:asciiTheme="minorHAnsi" w:hAnsiTheme="minorHAnsi" w:cs="Arial"/>
          <w:color w:val="000000"/>
          <w:sz w:val="22"/>
          <w:szCs w:val="22"/>
        </w:rPr>
      </w:pPr>
      <w:r w:rsidRPr="00DC268C">
        <w:rPr>
          <w:rStyle w:val="c2"/>
          <w:rFonts w:asciiTheme="minorHAnsi" w:hAnsiTheme="minorHAnsi"/>
          <w:color w:val="000000"/>
          <w:sz w:val="22"/>
          <w:szCs w:val="22"/>
        </w:rPr>
        <w:t>Контрольная работа по романтической лирике начала 19 века. Комедии «Горе от ума», лирике А.С.</w:t>
      </w:r>
      <w:r w:rsidR="00373CFC">
        <w:rPr>
          <w:rStyle w:val="c2"/>
          <w:rFonts w:asciiTheme="minorHAnsi" w:hAnsiTheme="minorHAnsi"/>
          <w:color w:val="000000"/>
          <w:sz w:val="22"/>
          <w:szCs w:val="22"/>
        </w:rPr>
        <w:t xml:space="preserve"> </w:t>
      </w:r>
      <w:r w:rsidRPr="00DC268C">
        <w:rPr>
          <w:rStyle w:val="c2"/>
          <w:rFonts w:asciiTheme="minorHAnsi" w:hAnsiTheme="minorHAnsi"/>
          <w:color w:val="000000"/>
          <w:sz w:val="22"/>
          <w:szCs w:val="22"/>
        </w:rPr>
        <w:t>Пушкина.</w:t>
      </w:r>
    </w:p>
    <w:p w:rsidR="00DC268C" w:rsidRPr="00DC268C" w:rsidRDefault="00DC268C" w:rsidP="000B2031">
      <w:pPr>
        <w:pStyle w:val="c0"/>
        <w:numPr>
          <w:ilvl w:val="0"/>
          <w:numId w:val="4"/>
        </w:numPr>
        <w:spacing w:before="0" w:beforeAutospacing="0" w:after="0" w:afterAutospacing="0"/>
        <w:jc w:val="both"/>
        <w:rPr>
          <w:rFonts w:asciiTheme="minorHAnsi" w:hAnsiTheme="minorHAnsi" w:cs="Arial"/>
          <w:color w:val="000000"/>
          <w:sz w:val="22"/>
          <w:szCs w:val="22"/>
        </w:rPr>
      </w:pPr>
      <w:r w:rsidRPr="00DC268C">
        <w:rPr>
          <w:rStyle w:val="c2"/>
          <w:rFonts w:asciiTheme="minorHAnsi" w:hAnsiTheme="minorHAnsi"/>
          <w:color w:val="000000"/>
          <w:sz w:val="22"/>
          <w:szCs w:val="22"/>
        </w:rPr>
        <w:t>«Евгений Онегин» в русской критике. Сочинение (1 тема на выбор)</w:t>
      </w:r>
    </w:p>
    <w:p w:rsidR="00DC268C" w:rsidRPr="00DC268C" w:rsidRDefault="00DC268C" w:rsidP="000B2031">
      <w:pPr>
        <w:pStyle w:val="c0"/>
        <w:numPr>
          <w:ilvl w:val="0"/>
          <w:numId w:val="4"/>
        </w:numPr>
        <w:spacing w:before="0" w:beforeAutospacing="0" w:after="0" w:afterAutospacing="0"/>
        <w:jc w:val="both"/>
        <w:rPr>
          <w:rFonts w:asciiTheme="minorHAnsi" w:hAnsiTheme="minorHAnsi" w:cs="Arial"/>
          <w:color w:val="000000"/>
          <w:sz w:val="22"/>
          <w:szCs w:val="22"/>
        </w:rPr>
      </w:pPr>
      <w:r w:rsidRPr="00DC268C">
        <w:rPr>
          <w:rStyle w:val="c2"/>
          <w:rFonts w:asciiTheme="minorHAnsi" w:hAnsiTheme="minorHAnsi"/>
          <w:color w:val="000000"/>
          <w:sz w:val="22"/>
          <w:szCs w:val="22"/>
        </w:rPr>
        <w:t>Контрольная работа по лирике, роману М.Ю.</w:t>
      </w:r>
      <w:r w:rsidR="00373CFC">
        <w:rPr>
          <w:rStyle w:val="c2"/>
          <w:rFonts w:asciiTheme="minorHAnsi" w:hAnsiTheme="minorHAnsi"/>
          <w:color w:val="000000"/>
          <w:sz w:val="22"/>
          <w:szCs w:val="22"/>
        </w:rPr>
        <w:t xml:space="preserve"> </w:t>
      </w:r>
      <w:r w:rsidRPr="00DC268C">
        <w:rPr>
          <w:rStyle w:val="c2"/>
          <w:rFonts w:asciiTheme="minorHAnsi" w:hAnsiTheme="minorHAnsi"/>
          <w:color w:val="000000"/>
          <w:sz w:val="22"/>
          <w:szCs w:val="22"/>
        </w:rPr>
        <w:t>Лермонтова « Герой нашего времени».</w:t>
      </w:r>
    </w:p>
    <w:p w:rsidR="00DC268C" w:rsidRPr="00DC268C" w:rsidRDefault="00DC268C" w:rsidP="000B2031">
      <w:pPr>
        <w:pStyle w:val="c0"/>
        <w:numPr>
          <w:ilvl w:val="0"/>
          <w:numId w:val="4"/>
        </w:numPr>
        <w:spacing w:before="0" w:beforeAutospacing="0" w:after="0" w:afterAutospacing="0"/>
        <w:jc w:val="both"/>
        <w:rPr>
          <w:rFonts w:asciiTheme="minorHAnsi" w:hAnsiTheme="minorHAnsi" w:cs="Arial"/>
          <w:color w:val="000000"/>
          <w:sz w:val="22"/>
          <w:szCs w:val="22"/>
        </w:rPr>
      </w:pPr>
      <w:r w:rsidRPr="00DC268C">
        <w:rPr>
          <w:rStyle w:val="c2"/>
          <w:rFonts w:asciiTheme="minorHAnsi" w:hAnsiTheme="minorHAnsi"/>
          <w:color w:val="000000"/>
          <w:sz w:val="22"/>
          <w:szCs w:val="22"/>
        </w:rPr>
        <w:t>Литература 19 века.  «В чем особенности изображения внутреннего мира героев русской литературы 19 века?</w:t>
      </w:r>
      <w:r>
        <w:rPr>
          <w:rStyle w:val="c2"/>
          <w:rFonts w:asciiTheme="minorHAnsi" w:hAnsiTheme="minorHAnsi"/>
          <w:color w:val="000000"/>
          <w:sz w:val="22"/>
          <w:szCs w:val="22"/>
        </w:rPr>
        <w:t>»</w:t>
      </w:r>
      <w:r w:rsidRPr="00DC268C">
        <w:rPr>
          <w:rStyle w:val="c2"/>
          <w:rFonts w:asciiTheme="minorHAnsi" w:hAnsiTheme="minorHAnsi"/>
          <w:color w:val="000000"/>
          <w:sz w:val="22"/>
          <w:szCs w:val="22"/>
        </w:rPr>
        <w:t xml:space="preserve"> (на примере произведений Островского, Достоевского, Толстого, Чехова.) (по выбору учащихся).</w:t>
      </w:r>
    </w:p>
    <w:p w:rsidR="00DC268C" w:rsidRPr="00DC268C" w:rsidRDefault="00DC268C" w:rsidP="000B2031">
      <w:pPr>
        <w:pStyle w:val="c0"/>
        <w:numPr>
          <w:ilvl w:val="0"/>
          <w:numId w:val="4"/>
        </w:numPr>
        <w:spacing w:before="0" w:beforeAutospacing="0" w:after="0" w:afterAutospacing="0"/>
        <w:jc w:val="both"/>
        <w:rPr>
          <w:rFonts w:asciiTheme="minorHAnsi" w:hAnsiTheme="minorHAnsi" w:cs="Arial"/>
          <w:color w:val="000000"/>
          <w:sz w:val="22"/>
          <w:szCs w:val="22"/>
        </w:rPr>
      </w:pPr>
      <w:r w:rsidRPr="00DC268C">
        <w:rPr>
          <w:rStyle w:val="c2"/>
          <w:rFonts w:asciiTheme="minorHAnsi" w:hAnsiTheme="minorHAnsi"/>
          <w:color w:val="000000"/>
          <w:sz w:val="22"/>
          <w:szCs w:val="22"/>
        </w:rPr>
        <w:t>Контрольная работа по произведениям второй половины 19 и 20 века</w:t>
      </w:r>
    </w:p>
    <w:p w:rsidR="00DC268C" w:rsidRPr="00DC268C" w:rsidRDefault="00DC268C" w:rsidP="000B2031">
      <w:pPr>
        <w:pStyle w:val="c0"/>
        <w:numPr>
          <w:ilvl w:val="0"/>
          <w:numId w:val="4"/>
        </w:numPr>
        <w:spacing w:before="0" w:beforeAutospacing="0" w:after="0" w:afterAutospacing="0"/>
        <w:jc w:val="both"/>
        <w:rPr>
          <w:rFonts w:asciiTheme="minorHAnsi" w:hAnsiTheme="minorHAnsi" w:cs="Arial"/>
          <w:color w:val="000000"/>
          <w:sz w:val="22"/>
          <w:szCs w:val="22"/>
        </w:rPr>
      </w:pPr>
      <w:r w:rsidRPr="00DC268C">
        <w:rPr>
          <w:rStyle w:val="c2"/>
          <w:rFonts w:asciiTheme="minorHAnsi" w:hAnsiTheme="minorHAnsi"/>
          <w:color w:val="000000"/>
          <w:sz w:val="22"/>
          <w:szCs w:val="22"/>
        </w:rPr>
        <w:t>Зачетное занятие по русской лирике 20 века.</w:t>
      </w:r>
    </w:p>
    <w:p w:rsidR="00DC268C" w:rsidRPr="00DC268C" w:rsidRDefault="00DC268C" w:rsidP="00DC268C">
      <w:pPr>
        <w:pStyle w:val="c0"/>
        <w:spacing w:before="0" w:beforeAutospacing="0" w:after="0" w:afterAutospacing="0"/>
        <w:rPr>
          <w:rFonts w:asciiTheme="minorHAnsi" w:hAnsiTheme="minorHAnsi" w:cs="Arial"/>
          <w:color w:val="000000"/>
          <w:sz w:val="22"/>
          <w:szCs w:val="22"/>
        </w:rPr>
      </w:pPr>
      <w:r w:rsidRPr="00DC268C">
        <w:rPr>
          <w:rFonts w:asciiTheme="minorHAnsi" w:hAnsiTheme="minorHAnsi"/>
          <w:b/>
          <w:bCs/>
          <w:color w:val="000000"/>
          <w:sz w:val="22"/>
          <w:szCs w:val="22"/>
        </w:rPr>
        <w:br/>
      </w:r>
      <w:r w:rsidRPr="00DC268C">
        <w:rPr>
          <w:rStyle w:val="c2"/>
          <w:rFonts w:asciiTheme="minorHAnsi" w:hAnsiTheme="minorHAnsi"/>
          <w:b/>
          <w:bCs/>
          <w:color w:val="000000"/>
          <w:sz w:val="22"/>
          <w:szCs w:val="22"/>
        </w:rPr>
        <w:t>Уроков по развитию речи</w:t>
      </w:r>
      <w:r w:rsidRPr="00DC268C">
        <w:rPr>
          <w:rStyle w:val="c6"/>
          <w:rFonts w:asciiTheme="minorHAnsi" w:hAnsiTheme="minorHAnsi" w:cs="Arial"/>
          <w:b/>
          <w:bCs/>
          <w:color w:val="000000"/>
          <w:sz w:val="22"/>
          <w:szCs w:val="22"/>
        </w:rPr>
        <w:t> -  </w:t>
      </w:r>
      <w:r w:rsidRPr="00DC268C">
        <w:rPr>
          <w:rStyle w:val="c2"/>
          <w:rFonts w:asciiTheme="minorHAnsi" w:hAnsiTheme="minorHAnsi"/>
          <w:b/>
          <w:bCs/>
          <w:color w:val="000000"/>
          <w:sz w:val="22"/>
          <w:szCs w:val="22"/>
        </w:rPr>
        <w:t>11 часов </w:t>
      </w:r>
    </w:p>
    <w:p w:rsidR="00D96A3C" w:rsidRDefault="00D96A3C" w:rsidP="00D96A3C">
      <w:pPr>
        <w:rPr>
          <w:b/>
        </w:rPr>
      </w:pPr>
    </w:p>
    <w:p w:rsidR="00D96A3C" w:rsidRPr="00A971D0" w:rsidRDefault="00D96A3C" w:rsidP="00D96A3C">
      <w:pPr>
        <w:rPr>
          <w:b/>
        </w:rPr>
      </w:pPr>
      <w:r w:rsidRPr="00A971D0">
        <w:rPr>
          <w:b/>
        </w:rPr>
        <w:t>Технологии, методики:</w:t>
      </w:r>
    </w:p>
    <w:p w:rsidR="00D96A3C" w:rsidRPr="00D50099" w:rsidRDefault="00D96A3C" w:rsidP="004C4427">
      <w:pPr>
        <w:pStyle w:val="a3"/>
        <w:numPr>
          <w:ilvl w:val="0"/>
          <w:numId w:val="3"/>
        </w:numPr>
      </w:pPr>
      <w:r w:rsidRPr="00D50099">
        <w:t>уровневая дифференциация;</w:t>
      </w:r>
    </w:p>
    <w:p w:rsidR="00D96A3C" w:rsidRPr="00D50099" w:rsidRDefault="00D96A3C" w:rsidP="004C4427">
      <w:pPr>
        <w:pStyle w:val="a3"/>
        <w:numPr>
          <w:ilvl w:val="0"/>
          <w:numId w:val="3"/>
        </w:numPr>
      </w:pPr>
      <w:r w:rsidRPr="00D50099">
        <w:t>проблемное обучение;</w:t>
      </w:r>
    </w:p>
    <w:p w:rsidR="00D96A3C" w:rsidRPr="00D50099" w:rsidRDefault="00D96A3C" w:rsidP="004C4427">
      <w:pPr>
        <w:pStyle w:val="a3"/>
        <w:numPr>
          <w:ilvl w:val="0"/>
          <w:numId w:val="3"/>
        </w:numPr>
      </w:pPr>
      <w:r w:rsidRPr="00D50099">
        <w:t>информационно-коммуникационные технологии;</w:t>
      </w:r>
    </w:p>
    <w:p w:rsidR="00D96A3C" w:rsidRPr="00D50099" w:rsidRDefault="00D96A3C" w:rsidP="004C4427">
      <w:pPr>
        <w:pStyle w:val="a3"/>
        <w:numPr>
          <w:ilvl w:val="0"/>
          <w:numId w:val="3"/>
        </w:numPr>
      </w:pPr>
      <w:r w:rsidRPr="00D50099">
        <w:t>модульное обучение;</w:t>
      </w:r>
    </w:p>
    <w:p w:rsidR="00D96A3C" w:rsidRPr="00D50099" w:rsidRDefault="00D96A3C" w:rsidP="004C4427">
      <w:pPr>
        <w:pStyle w:val="a3"/>
        <w:numPr>
          <w:ilvl w:val="0"/>
          <w:numId w:val="3"/>
        </w:numPr>
      </w:pPr>
      <w:proofErr w:type="spellStart"/>
      <w:r w:rsidRPr="00D50099">
        <w:t>здоровьесберегающие</w:t>
      </w:r>
      <w:proofErr w:type="spellEnd"/>
      <w:r w:rsidRPr="00D50099">
        <w:t xml:space="preserve"> технологии;</w:t>
      </w:r>
    </w:p>
    <w:p w:rsidR="00D96A3C" w:rsidRDefault="00D96A3C" w:rsidP="004C4427">
      <w:pPr>
        <w:pStyle w:val="a3"/>
        <w:numPr>
          <w:ilvl w:val="0"/>
          <w:numId w:val="3"/>
        </w:numPr>
      </w:pPr>
      <w:r w:rsidRPr="00D50099">
        <w:t>коллективный способ обучения  (работа в парах  постоянного   и  сменного состава)</w:t>
      </w:r>
    </w:p>
    <w:p w:rsidR="00DC268C" w:rsidRDefault="00DC268C" w:rsidP="00D96A3C"/>
    <w:p w:rsidR="00DC268C" w:rsidRPr="004C4427" w:rsidRDefault="00DC268C" w:rsidP="00DC268C">
      <w:pPr>
        <w:spacing w:after="0" w:line="240" w:lineRule="auto"/>
        <w:jc w:val="center"/>
        <w:rPr>
          <w:rFonts w:eastAsia="Times New Roman" w:cs="Times New Roman"/>
          <w:b/>
          <w:bCs/>
          <w:color w:val="000000"/>
        </w:rPr>
      </w:pPr>
      <w:r w:rsidRPr="004C4427">
        <w:rPr>
          <w:rFonts w:eastAsia="Times New Roman" w:cs="Times New Roman"/>
          <w:b/>
          <w:bCs/>
          <w:color w:val="000000"/>
        </w:rPr>
        <w:t>СОДЕРЖАНИЕ УЧЕБНОГО КУРСА</w:t>
      </w:r>
    </w:p>
    <w:p w:rsidR="00DC268C" w:rsidRPr="004C4427" w:rsidRDefault="00DC268C" w:rsidP="00DC268C">
      <w:pPr>
        <w:spacing w:after="0" w:line="240" w:lineRule="auto"/>
        <w:jc w:val="center"/>
        <w:rPr>
          <w:rFonts w:eastAsia="Times New Roman" w:cs="Arial"/>
          <w:color w:val="000000"/>
        </w:rPr>
      </w:pPr>
    </w:p>
    <w:tbl>
      <w:tblPr>
        <w:tblW w:w="10748" w:type="dxa"/>
        <w:tblCellMar>
          <w:left w:w="0" w:type="dxa"/>
          <w:right w:w="0" w:type="dxa"/>
        </w:tblCellMar>
        <w:tblLook w:val="04A0" w:firstRow="1" w:lastRow="0" w:firstColumn="1" w:lastColumn="0" w:noHBand="0" w:noVBand="1"/>
      </w:tblPr>
      <w:tblGrid>
        <w:gridCol w:w="1817"/>
        <w:gridCol w:w="5670"/>
        <w:gridCol w:w="3261"/>
      </w:tblGrid>
      <w:tr w:rsidR="00DC268C" w:rsidRPr="004C4427" w:rsidTr="00DC268C">
        <w:tc>
          <w:tcPr>
            <w:tcW w:w="18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jc w:val="center"/>
              <w:rPr>
                <w:rFonts w:eastAsia="Times New Roman" w:cs="Arial"/>
                <w:color w:val="000000"/>
              </w:rPr>
            </w:pPr>
            <w:bookmarkStart w:id="0" w:name="2e44d2532fad5a6d626dc789dc6a8fecdc101154"/>
            <w:bookmarkStart w:id="1" w:name="0"/>
            <w:bookmarkEnd w:id="0"/>
            <w:bookmarkEnd w:id="1"/>
            <w:r w:rsidRPr="004C4427">
              <w:rPr>
                <w:rFonts w:eastAsia="Times New Roman" w:cs="Arial"/>
                <w:color w:val="000000"/>
              </w:rPr>
              <w:t>№</w:t>
            </w:r>
            <w:proofErr w:type="spellStart"/>
            <w:r w:rsidRPr="004C4427">
              <w:rPr>
                <w:rFonts w:eastAsia="Times New Roman" w:cs="Arial"/>
                <w:color w:val="000000"/>
              </w:rPr>
              <w:t>пп</w:t>
            </w:r>
            <w:proofErr w:type="spellEnd"/>
          </w:p>
        </w:tc>
        <w:tc>
          <w:tcPr>
            <w:tcW w:w="56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jc w:val="center"/>
              <w:rPr>
                <w:rFonts w:eastAsia="Times New Roman" w:cs="Arial"/>
                <w:color w:val="000000"/>
              </w:rPr>
            </w:pPr>
            <w:r w:rsidRPr="004C4427">
              <w:rPr>
                <w:rFonts w:eastAsia="Times New Roman" w:cs="Times New Roman"/>
                <w:b/>
                <w:bCs/>
                <w:color w:val="000000"/>
              </w:rPr>
              <w:t>Название раздела</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240" w:lineRule="auto"/>
              <w:jc w:val="center"/>
              <w:rPr>
                <w:rFonts w:eastAsia="Times New Roman" w:cs="Arial"/>
                <w:color w:val="444444"/>
              </w:rPr>
            </w:pPr>
            <w:r w:rsidRPr="004C4427">
              <w:rPr>
                <w:rFonts w:eastAsia="Times New Roman" w:cs="Times New Roman"/>
                <w:b/>
                <w:bCs/>
                <w:color w:val="000000"/>
              </w:rPr>
              <w:t>Количество часов</w:t>
            </w:r>
          </w:p>
        </w:tc>
      </w:tr>
      <w:tr w:rsidR="00DC268C" w:rsidRPr="004C4427" w:rsidTr="00DC268C">
        <w:tc>
          <w:tcPr>
            <w:tcW w:w="18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rPr>
                <w:rFonts w:eastAsia="Times New Roman" w:cs="Arial"/>
                <w:color w:val="000000"/>
              </w:rPr>
            </w:pPr>
            <w:r w:rsidRPr="004C4427">
              <w:rPr>
                <w:rFonts w:eastAsia="Times New Roman" w:cs="Times New Roman"/>
                <w:b/>
                <w:bCs/>
                <w:color w:val="000000"/>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rPr>
                <w:rFonts w:eastAsia="Times New Roman" w:cs="Arial"/>
                <w:color w:val="000000"/>
              </w:rPr>
            </w:pPr>
            <w:r w:rsidRPr="004C4427">
              <w:rPr>
                <w:rFonts w:eastAsia="Times New Roman" w:cs="Times New Roman"/>
                <w:color w:val="000000"/>
              </w:rPr>
              <w:t>Введение</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jc w:val="center"/>
              <w:rPr>
                <w:rFonts w:eastAsia="Times New Roman" w:cs="Arial"/>
                <w:color w:val="000000"/>
              </w:rPr>
            </w:pPr>
            <w:r w:rsidRPr="004C4427">
              <w:rPr>
                <w:rFonts w:eastAsia="Times New Roman" w:cs="Times New Roman"/>
                <w:color w:val="000000"/>
              </w:rPr>
              <w:t>1</w:t>
            </w:r>
          </w:p>
        </w:tc>
      </w:tr>
      <w:tr w:rsidR="00DC268C" w:rsidRPr="004C4427" w:rsidTr="00DC268C">
        <w:tc>
          <w:tcPr>
            <w:tcW w:w="18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rPr>
                <w:rFonts w:eastAsia="Times New Roman" w:cs="Arial"/>
                <w:color w:val="000000"/>
              </w:rPr>
            </w:pPr>
            <w:r w:rsidRPr="004C4427">
              <w:rPr>
                <w:rFonts w:eastAsia="Times New Roman" w:cs="Times New Roman"/>
                <w:b/>
                <w:bCs/>
                <w:color w:val="000000"/>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rPr>
                <w:rFonts w:eastAsia="Times New Roman" w:cs="Arial"/>
                <w:color w:val="000000"/>
              </w:rPr>
            </w:pPr>
            <w:r w:rsidRPr="004C4427">
              <w:rPr>
                <w:rFonts w:eastAsia="Times New Roman" w:cs="Times New Roman"/>
                <w:color w:val="000000"/>
              </w:rPr>
              <w:t>Из древнерусской литературы</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605062" w:rsidP="00DC268C">
            <w:pPr>
              <w:spacing w:after="0" w:line="0" w:lineRule="atLeast"/>
              <w:jc w:val="center"/>
              <w:rPr>
                <w:rFonts w:eastAsia="Times New Roman" w:cs="Arial"/>
                <w:color w:val="000000"/>
              </w:rPr>
            </w:pPr>
            <w:r>
              <w:rPr>
                <w:rFonts w:eastAsia="Times New Roman" w:cs="Times New Roman"/>
                <w:color w:val="000000"/>
              </w:rPr>
              <w:t>2</w:t>
            </w:r>
          </w:p>
        </w:tc>
      </w:tr>
      <w:tr w:rsidR="00DC268C" w:rsidRPr="004C4427" w:rsidTr="00DC268C">
        <w:tc>
          <w:tcPr>
            <w:tcW w:w="18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rPr>
                <w:rFonts w:eastAsia="Times New Roman" w:cs="Arial"/>
                <w:color w:val="000000"/>
              </w:rPr>
            </w:pPr>
            <w:r w:rsidRPr="004C4427">
              <w:rPr>
                <w:rFonts w:eastAsia="Times New Roman" w:cs="Times New Roman"/>
                <w:b/>
                <w:bCs/>
                <w:color w:val="000000"/>
              </w:rPr>
              <w:t>3</w:t>
            </w:r>
          </w:p>
        </w:tc>
        <w:tc>
          <w:tcPr>
            <w:tcW w:w="56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240" w:lineRule="auto"/>
              <w:rPr>
                <w:rFonts w:eastAsia="Times New Roman" w:cs="Arial"/>
                <w:color w:val="000000"/>
              </w:rPr>
            </w:pPr>
            <w:r w:rsidRPr="004C4427">
              <w:rPr>
                <w:rFonts w:eastAsia="Times New Roman" w:cs="Times New Roman"/>
                <w:color w:val="000000"/>
              </w:rPr>
              <w:t>Из литературы 18 века</w:t>
            </w:r>
          </w:p>
          <w:p w:rsidR="00DC268C" w:rsidRPr="004C4427" w:rsidRDefault="00DC268C" w:rsidP="00DC268C">
            <w:pPr>
              <w:spacing w:after="0" w:line="0" w:lineRule="atLeast"/>
              <w:rPr>
                <w:rFonts w:eastAsia="Times New Roman" w:cs="Arial"/>
                <w:color w:val="000000"/>
              </w:rPr>
            </w:pPr>
            <w:r w:rsidRPr="004C4427">
              <w:rPr>
                <w:rFonts w:eastAsia="Times New Roman" w:cs="Times New Roman"/>
                <w:color w:val="000000"/>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605062" w:rsidP="00DC268C">
            <w:pPr>
              <w:spacing w:after="0" w:line="0" w:lineRule="atLeast"/>
              <w:jc w:val="center"/>
              <w:rPr>
                <w:rFonts w:eastAsia="Times New Roman" w:cs="Arial"/>
                <w:color w:val="000000"/>
              </w:rPr>
            </w:pPr>
            <w:r>
              <w:rPr>
                <w:rFonts w:eastAsia="Times New Roman" w:cs="Times New Roman"/>
                <w:color w:val="000000"/>
              </w:rPr>
              <w:t>10</w:t>
            </w:r>
          </w:p>
        </w:tc>
      </w:tr>
      <w:tr w:rsidR="00DC268C" w:rsidRPr="004C4427" w:rsidTr="00DC268C">
        <w:tc>
          <w:tcPr>
            <w:tcW w:w="18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rPr>
                <w:rFonts w:eastAsia="Times New Roman" w:cs="Arial"/>
                <w:color w:val="000000"/>
              </w:rPr>
            </w:pPr>
            <w:r w:rsidRPr="004C4427">
              <w:rPr>
                <w:rFonts w:eastAsia="Times New Roman" w:cs="Times New Roman"/>
                <w:b/>
                <w:bCs/>
                <w:color w:val="000000"/>
              </w:rPr>
              <w:t>4</w:t>
            </w:r>
          </w:p>
        </w:tc>
        <w:tc>
          <w:tcPr>
            <w:tcW w:w="56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rPr>
                <w:rFonts w:eastAsia="Times New Roman" w:cs="Arial"/>
                <w:color w:val="000000"/>
              </w:rPr>
            </w:pPr>
            <w:r w:rsidRPr="004C4427">
              <w:rPr>
                <w:rFonts w:eastAsia="Times New Roman" w:cs="Times New Roman"/>
                <w:color w:val="000000"/>
              </w:rPr>
              <w:t>Из русской литературы 19 века</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605062" w:rsidP="00DC268C">
            <w:pPr>
              <w:spacing w:after="0" w:line="0" w:lineRule="atLeast"/>
              <w:jc w:val="center"/>
              <w:rPr>
                <w:rFonts w:eastAsia="Times New Roman" w:cs="Arial"/>
                <w:color w:val="000000"/>
              </w:rPr>
            </w:pPr>
            <w:r>
              <w:rPr>
                <w:rFonts w:eastAsia="Times New Roman" w:cs="Times New Roman"/>
                <w:color w:val="000000"/>
              </w:rPr>
              <w:t>52</w:t>
            </w:r>
          </w:p>
        </w:tc>
      </w:tr>
      <w:tr w:rsidR="00DC268C" w:rsidRPr="004C4427" w:rsidTr="00DC268C">
        <w:tc>
          <w:tcPr>
            <w:tcW w:w="18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rPr>
                <w:rFonts w:eastAsia="Times New Roman" w:cs="Arial"/>
                <w:color w:val="000000"/>
              </w:rPr>
            </w:pPr>
            <w:r w:rsidRPr="004C4427">
              <w:rPr>
                <w:rFonts w:eastAsia="Times New Roman" w:cs="Times New Roman"/>
                <w:b/>
                <w:bCs/>
                <w:color w:val="000000"/>
              </w:rPr>
              <w:t>5</w:t>
            </w:r>
          </w:p>
        </w:tc>
        <w:tc>
          <w:tcPr>
            <w:tcW w:w="56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jc w:val="both"/>
              <w:rPr>
                <w:rFonts w:eastAsia="Times New Roman" w:cs="Arial"/>
                <w:color w:val="000000"/>
              </w:rPr>
            </w:pPr>
            <w:r w:rsidRPr="004C4427">
              <w:rPr>
                <w:rFonts w:eastAsia="Times New Roman" w:cs="Times New Roman"/>
                <w:color w:val="000000"/>
              </w:rPr>
              <w:t>Из русской литературы XX века</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605062" w:rsidP="00DC268C">
            <w:pPr>
              <w:spacing w:after="0" w:line="0" w:lineRule="atLeast"/>
              <w:jc w:val="center"/>
              <w:rPr>
                <w:rFonts w:eastAsia="Times New Roman" w:cs="Arial"/>
                <w:color w:val="000000"/>
              </w:rPr>
            </w:pPr>
            <w:r>
              <w:rPr>
                <w:rFonts w:eastAsia="Times New Roman" w:cs="Times New Roman"/>
                <w:color w:val="000000"/>
              </w:rPr>
              <w:t>26</w:t>
            </w:r>
          </w:p>
        </w:tc>
      </w:tr>
      <w:tr w:rsidR="00DC268C" w:rsidRPr="004C4427" w:rsidTr="00DC268C">
        <w:tc>
          <w:tcPr>
            <w:tcW w:w="18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0" w:lineRule="atLeast"/>
              <w:rPr>
                <w:rFonts w:eastAsia="Times New Roman" w:cs="Arial"/>
                <w:color w:val="000000"/>
              </w:rPr>
            </w:pPr>
            <w:r w:rsidRPr="004C4427">
              <w:rPr>
                <w:rFonts w:eastAsia="Times New Roman" w:cs="Times New Roman"/>
                <w:b/>
                <w:bCs/>
                <w:color w:val="000000"/>
              </w:rPr>
              <w:t>6</w:t>
            </w:r>
          </w:p>
        </w:tc>
        <w:tc>
          <w:tcPr>
            <w:tcW w:w="56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DC268C" w:rsidP="00DC268C">
            <w:pPr>
              <w:spacing w:after="0" w:line="240" w:lineRule="auto"/>
              <w:jc w:val="both"/>
              <w:rPr>
                <w:rFonts w:eastAsia="Times New Roman" w:cs="Arial"/>
                <w:color w:val="000000"/>
              </w:rPr>
            </w:pPr>
            <w:r w:rsidRPr="004C4427">
              <w:rPr>
                <w:rFonts w:eastAsia="Times New Roman" w:cs="Times New Roman"/>
                <w:color w:val="000000"/>
              </w:rPr>
              <w:t>Из зарубежной литературы</w:t>
            </w:r>
          </w:p>
          <w:p w:rsidR="00DC268C" w:rsidRPr="004C4427" w:rsidRDefault="00DC268C" w:rsidP="00DC268C">
            <w:pPr>
              <w:spacing w:after="0" w:line="0" w:lineRule="atLeast"/>
              <w:ind w:firstLine="540"/>
              <w:jc w:val="both"/>
              <w:rPr>
                <w:rFonts w:eastAsia="Times New Roman" w:cs="Arial"/>
                <w:color w:val="000000"/>
              </w:rPr>
            </w:pPr>
            <w:r w:rsidRPr="004C4427">
              <w:rPr>
                <w:rFonts w:eastAsia="Times New Roman" w:cs="Times New Roman"/>
                <w:color w:val="000000"/>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DC268C" w:rsidRPr="004C4427" w:rsidRDefault="00605062" w:rsidP="00DC268C">
            <w:pPr>
              <w:spacing w:after="0" w:line="0" w:lineRule="atLeast"/>
              <w:jc w:val="center"/>
              <w:rPr>
                <w:rFonts w:eastAsia="Times New Roman" w:cs="Arial"/>
                <w:color w:val="000000"/>
              </w:rPr>
            </w:pPr>
            <w:r>
              <w:rPr>
                <w:rFonts w:eastAsia="Times New Roman" w:cs="Times New Roman"/>
                <w:color w:val="000000"/>
              </w:rPr>
              <w:t>11</w:t>
            </w:r>
            <w:bookmarkStart w:id="2" w:name="_GoBack"/>
            <w:bookmarkEnd w:id="2"/>
          </w:p>
        </w:tc>
      </w:tr>
    </w:tbl>
    <w:p w:rsidR="00373CFC" w:rsidRDefault="00DC268C" w:rsidP="00DC268C">
      <w:pPr>
        <w:spacing w:after="0" w:line="270" w:lineRule="atLeast"/>
        <w:jc w:val="center"/>
        <w:rPr>
          <w:rFonts w:eastAsia="Times New Roman" w:cs="Times New Roman"/>
          <w:b/>
          <w:bCs/>
          <w:color w:val="000000"/>
        </w:rPr>
      </w:pPr>
      <w:r w:rsidRPr="004C4427">
        <w:rPr>
          <w:rFonts w:eastAsia="Times New Roman" w:cs="Times New Roman"/>
          <w:b/>
          <w:bCs/>
          <w:color w:val="000000"/>
        </w:rPr>
        <w:t xml:space="preserve">                                                                                          </w:t>
      </w:r>
      <w:r w:rsidR="00373CFC">
        <w:rPr>
          <w:rFonts w:eastAsia="Times New Roman" w:cs="Times New Roman"/>
          <w:b/>
          <w:bCs/>
          <w:color w:val="000000"/>
        </w:rPr>
        <w:t xml:space="preserve">                          </w:t>
      </w:r>
    </w:p>
    <w:p w:rsidR="00DC268C" w:rsidRDefault="00373CFC" w:rsidP="00373CFC">
      <w:pPr>
        <w:spacing w:after="0" w:line="270" w:lineRule="atLeast"/>
        <w:jc w:val="right"/>
        <w:rPr>
          <w:rFonts w:eastAsia="Times New Roman" w:cs="Times New Roman"/>
          <w:b/>
          <w:bCs/>
          <w:color w:val="000000"/>
        </w:rPr>
      </w:pPr>
      <w:r>
        <w:rPr>
          <w:rFonts w:eastAsia="Times New Roman" w:cs="Times New Roman"/>
          <w:b/>
          <w:bCs/>
          <w:color w:val="000000"/>
        </w:rPr>
        <w:t>Итого</w:t>
      </w:r>
      <w:r w:rsidR="00DC268C" w:rsidRPr="004C4427">
        <w:rPr>
          <w:rFonts w:eastAsia="Times New Roman" w:cs="Times New Roman"/>
          <w:b/>
          <w:bCs/>
          <w:color w:val="000000"/>
        </w:rPr>
        <w:t>: 102 часа</w:t>
      </w:r>
    </w:p>
    <w:p w:rsidR="004C4427" w:rsidRDefault="004C4427" w:rsidP="00DC268C">
      <w:pPr>
        <w:spacing w:after="0" w:line="270" w:lineRule="atLeast"/>
        <w:jc w:val="center"/>
        <w:rPr>
          <w:rFonts w:eastAsia="Times New Roman" w:cs="Times New Roman"/>
          <w:b/>
          <w:bCs/>
          <w:color w:val="000000"/>
        </w:rPr>
      </w:pPr>
    </w:p>
    <w:p w:rsidR="004C4427" w:rsidRDefault="004C4427" w:rsidP="00DC268C">
      <w:pPr>
        <w:spacing w:after="0" w:line="270" w:lineRule="atLeast"/>
        <w:jc w:val="center"/>
        <w:rPr>
          <w:rFonts w:eastAsia="Times New Roman" w:cs="Times New Roman"/>
          <w:b/>
          <w:bCs/>
          <w:color w:val="000000"/>
        </w:rPr>
      </w:pPr>
    </w:p>
    <w:p w:rsidR="004C4427" w:rsidRDefault="004C4427" w:rsidP="00DC268C">
      <w:pPr>
        <w:spacing w:after="0" w:line="270" w:lineRule="atLeast"/>
        <w:jc w:val="center"/>
        <w:rPr>
          <w:rFonts w:eastAsia="Times New Roman" w:cs="Arial"/>
          <w:color w:val="000000"/>
        </w:rPr>
      </w:pPr>
    </w:p>
    <w:p w:rsidR="00373CFC" w:rsidRDefault="00373CFC" w:rsidP="00DC268C">
      <w:pPr>
        <w:spacing w:after="0" w:line="270" w:lineRule="atLeast"/>
        <w:jc w:val="center"/>
        <w:rPr>
          <w:rFonts w:eastAsia="Times New Roman" w:cs="Arial"/>
          <w:color w:val="000000"/>
        </w:rPr>
      </w:pPr>
    </w:p>
    <w:p w:rsidR="00373CFC" w:rsidRPr="004C4427" w:rsidRDefault="00373CFC" w:rsidP="00DC268C">
      <w:pPr>
        <w:spacing w:after="0" w:line="270" w:lineRule="atLeast"/>
        <w:jc w:val="center"/>
        <w:rPr>
          <w:rFonts w:eastAsia="Times New Roman" w:cs="Arial"/>
          <w:color w:val="000000"/>
        </w:rPr>
      </w:pP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lastRenderedPageBreak/>
        <w:t>Введение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Литература и ее роль в духовной жизни человека.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DC268C" w:rsidRDefault="00DC268C" w:rsidP="00DC268C">
      <w:pPr>
        <w:spacing w:after="0" w:line="270" w:lineRule="atLeast"/>
        <w:ind w:firstLine="708"/>
        <w:jc w:val="both"/>
        <w:rPr>
          <w:rFonts w:eastAsia="Times New Roman" w:cs="Times New Roman"/>
          <w:i/>
          <w:iCs/>
          <w:color w:val="000000"/>
        </w:rPr>
      </w:pPr>
      <w:r w:rsidRPr="004C4427">
        <w:rPr>
          <w:rFonts w:eastAsia="Times New Roman" w:cs="Times New Roman"/>
          <w:b/>
          <w:bCs/>
          <w:i/>
          <w:iCs/>
          <w:color w:val="000000"/>
        </w:rPr>
        <w:t>Теория литературы</w:t>
      </w:r>
      <w:r w:rsidRPr="004C4427">
        <w:rPr>
          <w:rFonts w:eastAsia="Times New Roman" w:cs="Times New Roman"/>
          <w:i/>
          <w:iCs/>
          <w:color w:val="000000"/>
        </w:rPr>
        <w:t>. Литература как искусство слова (углубление представлений).</w:t>
      </w:r>
    </w:p>
    <w:p w:rsidR="004C4427" w:rsidRPr="004C4427" w:rsidRDefault="004C4427" w:rsidP="00DC268C">
      <w:pPr>
        <w:spacing w:after="0" w:line="270" w:lineRule="atLeast"/>
        <w:ind w:firstLine="708"/>
        <w:jc w:val="both"/>
        <w:rPr>
          <w:rFonts w:eastAsia="Times New Roman" w:cs="Arial"/>
          <w:color w:val="000000"/>
        </w:rPr>
      </w:pPr>
    </w:p>
    <w:p w:rsidR="00DC268C" w:rsidRDefault="00DC268C" w:rsidP="00DC268C">
      <w:pPr>
        <w:spacing w:after="0" w:line="270" w:lineRule="atLeast"/>
        <w:ind w:firstLine="708"/>
        <w:jc w:val="center"/>
        <w:rPr>
          <w:rFonts w:eastAsia="Times New Roman" w:cs="Times New Roman"/>
          <w:b/>
          <w:bCs/>
          <w:color w:val="000000"/>
        </w:rPr>
      </w:pPr>
      <w:r w:rsidRPr="004C4427">
        <w:rPr>
          <w:rFonts w:eastAsia="Times New Roman" w:cs="Times New Roman"/>
          <w:b/>
          <w:bCs/>
          <w:color w:val="000000"/>
        </w:rPr>
        <w:t>ИЗ ДРЕВНЕРУССКОЙ  ЛИТЕРАТУРЫ</w:t>
      </w:r>
    </w:p>
    <w:p w:rsidR="004C4427" w:rsidRPr="004C4427" w:rsidRDefault="004C4427" w:rsidP="00DC268C">
      <w:pPr>
        <w:spacing w:after="0" w:line="270" w:lineRule="atLeast"/>
        <w:ind w:firstLine="708"/>
        <w:jc w:val="center"/>
        <w:rPr>
          <w:rFonts w:eastAsia="Times New Roman" w:cs="Arial"/>
          <w:color w:val="000000"/>
        </w:rPr>
      </w:pP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Беседа о древнерусской литературе. Самобытный характер древнерусской литературы. Богатство и разнообразие жанров.</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«Слово о полку Игореве».</w:t>
      </w:r>
      <w:r w:rsidRPr="004C4427">
        <w:rPr>
          <w:rFonts w:eastAsia="Times New Roman" w:cs="Times New Roman"/>
          <w:i/>
          <w:iCs/>
          <w:color w:val="000000"/>
        </w:rPr>
        <w:t> </w:t>
      </w:r>
      <w:r w:rsidRPr="004C4427">
        <w:rPr>
          <w:rFonts w:eastAsia="Times New Roman" w:cs="Times New Roman"/>
          <w:color w:val="000000"/>
        </w:rPr>
        <w:t>История открытия памятника, проблема авторства. Художественные особенности произведения. Значение «Слова...» для русской литературы последующих веков.</w:t>
      </w:r>
    </w:p>
    <w:p w:rsidR="00DC268C" w:rsidRDefault="00DC268C" w:rsidP="00DC268C">
      <w:pPr>
        <w:spacing w:after="0" w:line="270" w:lineRule="atLeast"/>
        <w:ind w:firstLine="708"/>
        <w:jc w:val="both"/>
        <w:rPr>
          <w:rFonts w:eastAsia="Times New Roman" w:cs="Times New Roman"/>
          <w:i/>
          <w:iCs/>
          <w:color w:val="000000"/>
        </w:rPr>
      </w:pPr>
      <w:r w:rsidRPr="004C4427">
        <w:rPr>
          <w:rFonts w:eastAsia="Times New Roman" w:cs="Times New Roman"/>
          <w:b/>
          <w:bCs/>
          <w:i/>
          <w:iCs/>
          <w:color w:val="000000"/>
        </w:rPr>
        <w:t>Теория литературы</w:t>
      </w:r>
      <w:r w:rsidRPr="004C4427">
        <w:rPr>
          <w:rFonts w:eastAsia="Times New Roman" w:cs="Times New Roman"/>
          <w:i/>
          <w:iCs/>
          <w:color w:val="000000"/>
        </w:rPr>
        <w:t>. Слово как жанр древнерусской литературы.</w:t>
      </w:r>
    </w:p>
    <w:p w:rsidR="004C4427" w:rsidRPr="004C4427" w:rsidRDefault="004C4427" w:rsidP="00DC268C">
      <w:pPr>
        <w:spacing w:after="0" w:line="270" w:lineRule="atLeast"/>
        <w:ind w:firstLine="708"/>
        <w:jc w:val="both"/>
        <w:rPr>
          <w:rFonts w:eastAsia="Times New Roman" w:cs="Arial"/>
          <w:color w:val="000000"/>
        </w:rPr>
      </w:pPr>
    </w:p>
    <w:p w:rsidR="00DC268C" w:rsidRDefault="00DC268C" w:rsidP="00DC268C">
      <w:pPr>
        <w:spacing w:after="0" w:line="270" w:lineRule="atLeast"/>
        <w:ind w:firstLine="708"/>
        <w:jc w:val="center"/>
        <w:rPr>
          <w:rFonts w:eastAsia="Times New Roman" w:cs="Times New Roman"/>
          <w:b/>
          <w:bCs/>
          <w:color w:val="000000"/>
        </w:rPr>
      </w:pPr>
      <w:r w:rsidRPr="004C4427">
        <w:rPr>
          <w:rFonts w:eastAsia="Times New Roman" w:cs="Times New Roman"/>
          <w:b/>
          <w:bCs/>
          <w:color w:val="000000"/>
        </w:rPr>
        <w:t>ИЗ  ЛИТЕРАТУРЫ  XVIII   ВЕКА</w:t>
      </w:r>
    </w:p>
    <w:p w:rsidR="004C4427" w:rsidRPr="004C4427" w:rsidRDefault="004C4427" w:rsidP="00DC268C">
      <w:pPr>
        <w:spacing w:after="0" w:line="270" w:lineRule="atLeast"/>
        <w:ind w:firstLine="708"/>
        <w:jc w:val="center"/>
        <w:rPr>
          <w:rFonts w:eastAsia="Times New Roman" w:cs="Arial"/>
          <w:color w:val="000000"/>
        </w:rPr>
      </w:pP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Характеристика русской литературы XVIII века.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Гражданский пафос русского классицизма.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Михаил Васильевич Ломоносов.</w:t>
      </w:r>
      <w:r w:rsidRPr="004C4427">
        <w:rPr>
          <w:rFonts w:eastAsia="Times New Roman" w:cs="Times New Roman"/>
          <w:color w:val="000000"/>
        </w:rPr>
        <w:t> Жизнь и творчество. Ученый, поэт, реформатор русского литературного языка и стиха.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 </w:t>
      </w:r>
      <w:r w:rsidRPr="004C4427">
        <w:rPr>
          <w:rFonts w:eastAsia="Times New Roman" w:cs="Times New Roman"/>
          <w:b/>
          <w:bCs/>
          <w:i/>
          <w:iCs/>
          <w:color w:val="000000"/>
        </w:rPr>
        <w:t xml:space="preserve">«Вечернее размышление о Божием величестве при случае великого северного сияния», «Ода на день восшествия на Всероссийский престол </w:t>
      </w:r>
      <w:proofErr w:type="spellStart"/>
      <w:r w:rsidRPr="004C4427">
        <w:rPr>
          <w:rFonts w:eastAsia="Times New Roman" w:cs="Times New Roman"/>
          <w:b/>
          <w:bCs/>
          <w:i/>
          <w:iCs/>
          <w:color w:val="000000"/>
        </w:rPr>
        <w:t>ея</w:t>
      </w:r>
      <w:proofErr w:type="spellEnd"/>
      <w:r w:rsidRPr="004C4427">
        <w:rPr>
          <w:rFonts w:eastAsia="Times New Roman" w:cs="Times New Roman"/>
          <w:b/>
          <w:bCs/>
          <w:i/>
          <w:iCs/>
          <w:color w:val="000000"/>
        </w:rPr>
        <w:t xml:space="preserve"> Величества государыни Императрицы </w:t>
      </w:r>
      <w:proofErr w:type="spellStart"/>
      <w:r w:rsidRPr="004C4427">
        <w:rPr>
          <w:rFonts w:eastAsia="Times New Roman" w:cs="Times New Roman"/>
          <w:b/>
          <w:bCs/>
          <w:i/>
          <w:iCs/>
          <w:color w:val="000000"/>
        </w:rPr>
        <w:t>Елисаветы</w:t>
      </w:r>
      <w:proofErr w:type="spellEnd"/>
      <w:r w:rsidRPr="004C4427">
        <w:rPr>
          <w:rFonts w:eastAsia="Times New Roman" w:cs="Times New Roman"/>
          <w:b/>
          <w:bCs/>
          <w:i/>
          <w:iCs/>
          <w:color w:val="000000"/>
        </w:rPr>
        <w:t xml:space="preserve"> Петровны 1747 года».</w:t>
      </w:r>
      <w:r w:rsidRPr="004C4427">
        <w:rPr>
          <w:rFonts w:eastAsia="Times New Roman" w:cs="Times New Roman"/>
          <w:i/>
          <w:iCs/>
          <w:color w:val="000000"/>
        </w:rPr>
        <w:t> </w:t>
      </w:r>
      <w:r w:rsidRPr="004C4427">
        <w:rPr>
          <w:rFonts w:eastAsia="Times New Roman" w:cs="Times New Roman"/>
          <w:color w:val="000000"/>
        </w:rPr>
        <w:t>Прославление Родины, мира, науки и просвещения в произведениях Ломоносова.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Теория литературы</w:t>
      </w:r>
      <w:r w:rsidRPr="004C4427">
        <w:rPr>
          <w:rFonts w:eastAsia="Times New Roman" w:cs="Times New Roman"/>
          <w:i/>
          <w:iCs/>
          <w:color w:val="000000"/>
        </w:rPr>
        <w:t>. Ода как жанр лирической поэзии.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Гавриил Романович Державин</w:t>
      </w:r>
      <w:r w:rsidRPr="004C4427">
        <w:rPr>
          <w:rFonts w:eastAsia="Times New Roman" w:cs="Times New Roman"/>
          <w:color w:val="000000"/>
        </w:rPr>
        <w:t>. Жизнь и творчество. (Обзор.)</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«Властителям и судиям».</w:t>
      </w:r>
      <w:r w:rsidRPr="004C4427">
        <w:rPr>
          <w:rFonts w:eastAsia="Times New Roman" w:cs="Times New Roman"/>
          <w:i/>
          <w:iCs/>
          <w:color w:val="000000"/>
        </w:rPr>
        <w:t> </w:t>
      </w:r>
      <w:r w:rsidRPr="004C4427">
        <w:rPr>
          <w:rFonts w:eastAsia="Times New Roman" w:cs="Times New Roman"/>
          <w:color w:val="000000"/>
        </w:rPr>
        <w:t xml:space="preserve">Тема несправедливости </w:t>
      </w:r>
      <w:proofErr w:type="gramStart"/>
      <w:r w:rsidRPr="004C4427">
        <w:rPr>
          <w:rFonts w:eastAsia="Times New Roman" w:cs="Times New Roman"/>
          <w:color w:val="000000"/>
        </w:rPr>
        <w:t>сильных</w:t>
      </w:r>
      <w:proofErr w:type="gramEnd"/>
      <w:r w:rsidRPr="004C4427">
        <w:rPr>
          <w:rFonts w:eastAsia="Times New Roman" w:cs="Times New Roman"/>
          <w:color w:val="000000"/>
        </w:rPr>
        <w:t xml:space="preserve"> мира сего. «Высокий» слог и ораторские, декламационные интонации.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«Памятник».</w:t>
      </w:r>
      <w:r w:rsidRPr="004C4427">
        <w:rPr>
          <w:rFonts w:eastAsia="Times New Roman" w:cs="Times New Roman"/>
          <w:i/>
          <w:iCs/>
          <w:color w:val="000000"/>
        </w:rPr>
        <w:t> </w:t>
      </w:r>
      <w:r w:rsidRPr="004C4427">
        <w:rPr>
          <w:rFonts w:eastAsia="Times New Roman" w:cs="Times New Roman"/>
          <w:color w:val="000000"/>
        </w:rP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w:t>
      </w:r>
    </w:p>
    <w:p w:rsidR="004C4427" w:rsidRDefault="00DC268C" w:rsidP="004C4427">
      <w:pPr>
        <w:spacing w:after="0" w:line="270" w:lineRule="atLeast"/>
        <w:ind w:firstLine="708"/>
        <w:rPr>
          <w:rFonts w:eastAsia="Times New Roman" w:cs="Times New Roman"/>
          <w:b/>
          <w:bCs/>
          <w:color w:val="000000"/>
        </w:rPr>
      </w:pPr>
      <w:r w:rsidRPr="004C4427">
        <w:rPr>
          <w:rFonts w:eastAsia="Times New Roman" w:cs="Times New Roman"/>
          <w:b/>
          <w:bCs/>
          <w:color w:val="000000"/>
        </w:rPr>
        <w:t>Александр Николаевич Радищев.</w:t>
      </w:r>
    </w:p>
    <w:p w:rsidR="00DC268C" w:rsidRPr="004C4427" w:rsidRDefault="00DC268C" w:rsidP="004C4427">
      <w:pPr>
        <w:spacing w:after="0" w:line="270" w:lineRule="atLeast"/>
        <w:ind w:firstLine="708"/>
        <w:rPr>
          <w:rFonts w:eastAsia="Times New Roman" w:cs="Arial"/>
          <w:color w:val="000000"/>
        </w:rPr>
      </w:pPr>
      <w:r w:rsidRPr="004C4427">
        <w:rPr>
          <w:rFonts w:eastAsia="Times New Roman" w:cs="Times New Roman"/>
          <w:color w:val="000000"/>
        </w:rPr>
        <w:t> Слово о писателе. </w:t>
      </w:r>
      <w:r w:rsidRPr="004C4427">
        <w:rPr>
          <w:rFonts w:eastAsia="Times New Roman" w:cs="Times New Roman"/>
          <w:b/>
          <w:bCs/>
          <w:i/>
          <w:iCs/>
          <w:color w:val="000000"/>
        </w:rPr>
        <w:t>«Путешествие   из   Петербурга   в   Москву».</w:t>
      </w:r>
      <w:r w:rsidRPr="004C4427">
        <w:rPr>
          <w:rFonts w:eastAsia="Times New Roman" w:cs="Times New Roman"/>
          <w:i/>
          <w:iCs/>
          <w:color w:val="000000"/>
        </w:rPr>
        <w:t>    </w:t>
      </w:r>
      <w:r w:rsidRPr="004C4427">
        <w:rPr>
          <w:rFonts w:eastAsia="Times New Roman" w:cs="Times New Roman"/>
          <w:color w:val="000000"/>
        </w:rPr>
        <w:t>(Обзор.)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Николай Михайлович Карамзин.</w:t>
      </w:r>
      <w:r w:rsidRPr="004C4427">
        <w:rPr>
          <w:rFonts w:eastAsia="Times New Roman" w:cs="Times New Roman"/>
          <w:color w:val="000000"/>
        </w:rPr>
        <w:t> Слово о писателе.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Повесть </w:t>
      </w:r>
      <w:r w:rsidRPr="004C4427">
        <w:rPr>
          <w:rFonts w:eastAsia="Times New Roman" w:cs="Times New Roman"/>
          <w:b/>
          <w:bCs/>
          <w:i/>
          <w:iCs/>
          <w:color w:val="000000"/>
        </w:rPr>
        <w:t>«Бедная Лиза»,</w:t>
      </w:r>
      <w:r w:rsidRPr="004C4427">
        <w:rPr>
          <w:rFonts w:eastAsia="Times New Roman" w:cs="Times New Roman"/>
          <w:i/>
          <w:iCs/>
          <w:color w:val="000000"/>
        </w:rPr>
        <w:t> </w:t>
      </w:r>
      <w:r w:rsidRPr="004C4427">
        <w:rPr>
          <w:rFonts w:eastAsia="Times New Roman" w:cs="Times New Roman"/>
          <w:color w:val="000000"/>
        </w:rPr>
        <w:t>стихотворение </w:t>
      </w:r>
      <w:r w:rsidRPr="004C4427">
        <w:rPr>
          <w:rFonts w:eastAsia="Times New Roman" w:cs="Times New Roman"/>
          <w:b/>
          <w:bCs/>
          <w:i/>
          <w:iCs/>
          <w:color w:val="000000"/>
        </w:rPr>
        <w:t>«Осень».</w:t>
      </w:r>
      <w:r w:rsidRPr="004C4427">
        <w:rPr>
          <w:rFonts w:eastAsia="Times New Roman" w:cs="Times New Roman"/>
          <w:i/>
          <w:iCs/>
          <w:color w:val="000000"/>
        </w:rPr>
        <w:t> </w:t>
      </w:r>
      <w:r w:rsidRPr="004C4427">
        <w:rPr>
          <w:rFonts w:eastAsia="Times New Roman" w:cs="Times New Roman"/>
          <w:color w:val="000000"/>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DC268C" w:rsidRDefault="00DC268C" w:rsidP="00DC268C">
      <w:pPr>
        <w:spacing w:after="0" w:line="270" w:lineRule="atLeast"/>
        <w:ind w:firstLine="708"/>
        <w:jc w:val="both"/>
        <w:rPr>
          <w:rFonts w:eastAsia="Times New Roman" w:cs="Times New Roman"/>
          <w:i/>
          <w:iCs/>
          <w:color w:val="000000"/>
        </w:rPr>
      </w:pPr>
      <w:r w:rsidRPr="004C4427">
        <w:rPr>
          <w:rFonts w:eastAsia="Times New Roman" w:cs="Times New Roman"/>
          <w:i/>
          <w:iCs/>
          <w:color w:val="000000"/>
        </w:rPr>
        <w:t>Теория литературы. Сентиментализм (начальные представления).</w:t>
      </w:r>
    </w:p>
    <w:p w:rsidR="004C4427" w:rsidRPr="004C4427" w:rsidRDefault="004C4427" w:rsidP="00DC268C">
      <w:pPr>
        <w:spacing w:after="0" w:line="270" w:lineRule="atLeast"/>
        <w:ind w:firstLine="708"/>
        <w:jc w:val="both"/>
        <w:rPr>
          <w:rFonts w:eastAsia="Times New Roman" w:cs="Arial"/>
          <w:color w:val="000000"/>
        </w:rPr>
      </w:pPr>
    </w:p>
    <w:p w:rsidR="00DC268C" w:rsidRDefault="00DC268C" w:rsidP="00DC268C">
      <w:pPr>
        <w:spacing w:after="0" w:line="270" w:lineRule="atLeast"/>
        <w:ind w:firstLine="708"/>
        <w:jc w:val="center"/>
        <w:rPr>
          <w:rFonts w:eastAsia="Times New Roman" w:cs="Times New Roman"/>
          <w:b/>
          <w:bCs/>
          <w:color w:val="000000"/>
        </w:rPr>
      </w:pPr>
      <w:r w:rsidRPr="004C4427">
        <w:rPr>
          <w:rFonts w:eastAsia="Times New Roman" w:cs="Times New Roman"/>
          <w:b/>
          <w:bCs/>
          <w:color w:val="000000"/>
        </w:rPr>
        <w:t>ИЗ   РУССКОЙ  ЛИТЕРАТУРЫ  XIX  ВЕКА</w:t>
      </w:r>
    </w:p>
    <w:p w:rsidR="004C4427" w:rsidRPr="004C4427" w:rsidRDefault="004C4427" w:rsidP="00DC268C">
      <w:pPr>
        <w:spacing w:after="0" w:line="270" w:lineRule="atLeast"/>
        <w:ind w:firstLine="708"/>
        <w:jc w:val="center"/>
        <w:rPr>
          <w:rFonts w:eastAsia="Times New Roman" w:cs="Arial"/>
          <w:color w:val="000000"/>
        </w:rPr>
      </w:pP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Беседа об авторах и произведениях, определивших лицо литературы XIX века. Поэзия, проза, драматургия XIX века в русской критике, публицистике, мемуарной литературе.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Василий Андреевич Жуковский.</w:t>
      </w:r>
      <w:r w:rsidRPr="004C4427">
        <w:rPr>
          <w:rFonts w:eastAsia="Times New Roman" w:cs="Times New Roman"/>
          <w:color w:val="000000"/>
        </w:rPr>
        <w:t> Жизнь и творчество. (Обзор.)</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«Море».</w:t>
      </w:r>
      <w:r w:rsidRPr="004C4427">
        <w:rPr>
          <w:rFonts w:eastAsia="Times New Roman" w:cs="Times New Roman"/>
          <w:i/>
          <w:iCs/>
          <w:color w:val="000000"/>
        </w:rPr>
        <w:t> </w:t>
      </w:r>
      <w:r w:rsidRPr="004C4427">
        <w:rPr>
          <w:rFonts w:eastAsia="Times New Roman" w:cs="Times New Roman"/>
          <w:color w:val="000000"/>
        </w:rPr>
        <w:t>Романтический образ моря.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«Невыразимое».</w:t>
      </w:r>
      <w:r w:rsidRPr="004C4427">
        <w:rPr>
          <w:rFonts w:eastAsia="Times New Roman" w:cs="Times New Roman"/>
          <w:i/>
          <w:iCs/>
          <w:color w:val="000000"/>
        </w:rPr>
        <w:t> </w:t>
      </w:r>
      <w:r w:rsidRPr="004C4427">
        <w:rPr>
          <w:rFonts w:eastAsia="Times New Roman" w:cs="Times New Roman"/>
          <w:color w:val="000000"/>
        </w:rPr>
        <w:t xml:space="preserve">Границы </w:t>
      </w:r>
      <w:proofErr w:type="gramStart"/>
      <w:r w:rsidRPr="004C4427">
        <w:rPr>
          <w:rFonts w:eastAsia="Times New Roman" w:cs="Times New Roman"/>
          <w:color w:val="000000"/>
        </w:rPr>
        <w:t>выразимого</w:t>
      </w:r>
      <w:proofErr w:type="gramEnd"/>
      <w:r w:rsidRPr="004C4427">
        <w:rPr>
          <w:rFonts w:eastAsia="Times New Roman" w:cs="Times New Roman"/>
          <w:color w:val="000000"/>
        </w:rPr>
        <w:t>. Возможности поэтического языка и трудности, встающие на пути поэта. Отношение романтика к слову.</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«Светлана».</w:t>
      </w:r>
      <w:r w:rsidRPr="004C4427">
        <w:rPr>
          <w:rFonts w:eastAsia="Times New Roman" w:cs="Times New Roman"/>
          <w:i/>
          <w:iCs/>
          <w:color w:val="000000"/>
        </w:rPr>
        <w:t> </w:t>
      </w:r>
      <w:r w:rsidRPr="004C4427">
        <w:rPr>
          <w:rFonts w:eastAsia="Times New Roman" w:cs="Times New Roman"/>
          <w:color w:val="000000"/>
        </w:rPr>
        <w:t xml:space="preserve">Жанр баллады в творчестве Жуковского: </w:t>
      </w:r>
      <w:proofErr w:type="spellStart"/>
      <w:r w:rsidRPr="004C4427">
        <w:rPr>
          <w:rFonts w:eastAsia="Times New Roman" w:cs="Times New Roman"/>
          <w:color w:val="000000"/>
        </w:rPr>
        <w:t>сюжетность</w:t>
      </w:r>
      <w:proofErr w:type="spellEnd"/>
      <w:r w:rsidRPr="004C4427">
        <w:rPr>
          <w:rFonts w:eastAsia="Times New Roman" w:cs="Times New Roman"/>
          <w:color w:val="000000"/>
        </w:rPr>
        <w:t>,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Теория литературы. Баллада (развитие представлений).</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Александр Сергеевич Грибоедов.</w:t>
      </w:r>
      <w:r w:rsidRPr="004C4427">
        <w:rPr>
          <w:rFonts w:eastAsia="Times New Roman" w:cs="Times New Roman"/>
          <w:color w:val="000000"/>
        </w:rPr>
        <w:t> Жизнь и творчество. (Обзор.)</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lastRenderedPageBreak/>
        <w:t>«Горе от ума».</w:t>
      </w:r>
      <w:r w:rsidRPr="004C4427">
        <w:rPr>
          <w:rFonts w:eastAsia="Times New Roman" w:cs="Times New Roman"/>
          <w:i/>
          <w:iCs/>
          <w:color w:val="000000"/>
        </w:rPr>
        <w:t> </w:t>
      </w:r>
      <w:r w:rsidRPr="004C4427">
        <w:rPr>
          <w:rFonts w:eastAsia="Times New Roman" w:cs="Times New Roman"/>
          <w:color w:val="000000"/>
        </w:rPr>
        <w:t>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w:t>
      </w:r>
      <w:proofErr w:type="gramStart"/>
      <w:r w:rsidRPr="004C4427">
        <w:rPr>
          <w:rFonts w:eastAsia="Times New Roman" w:cs="Times New Roman"/>
          <w:color w:val="000000"/>
        </w:rPr>
        <w:t>и</w:t>
      </w:r>
      <w:r w:rsidRPr="004C4427">
        <w:rPr>
          <w:rFonts w:eastAsia="Times New Roman" w:cs="Times New Roman"/>
          <w:b/>
          <w:bCs/>
          <w:i/>
          <w:iCs/>
          <w:color w:val="000000"/>
        </w:rPr>
        <w:t>(</w:t>
      </w:r>
      <w:proofErr w:type="gramEnd"/>
      <w:r w:rsidRPr="004C4427">
        <w:rPr>
          <w:rFonts w:eastAsia="Times New Roman" w:cs="Times New Roman"/>
          <w:b/>
          <w:bCs/>
          <w:i/>
          <w:iCs/>
          <w:color w:val="000000"/>
        </w:rPr>
        <w:t xml:space="preserve">И. А. Гончаров. </w:t>
      </w:r>
      <w:proofErr w:type="gramStart"/>
      <w:r w:rsidRPr="004C4427">
        <w:rPr>
          <w:rFonts w:eastAsia="Times New Roman" w:cs="Times New Roman"/>
          <w:b/>
          <w:bCs/>
          <w:i/>
          <w:iCs/>
          <w:color w:val="000000"/>
        </w:rPr>
        <w:t>«</w:t>
      </w:r>
      <w:proofErr w:type="spellStart"/>
      <w:r w:rsidRPr="004C4427">
        <w:rPr>
          <w:rFonts w:eastAsia="Times New Roman" w:cs="Times New Roman"/>
          <w:b/>
          <w:bCs/>
          <w:i/>
          <w:iCs/>
          <w:color w:val="000000"/>
        </w:rPr>
        <w:t>Мильон</w:t>
      </w:r>
      <w:proofErr w:type="spellEnd"/>
      <w:r w:rsidRPr="004C4427">
        <w:rPr>
          <w:rFonts w:eastAsia="Times New Roman" w:cs="Times New Roman"/>
          <w:b/>
          <w:bCs/>
          <w:i/>
          <w:iCs/>
          <w:color w:val="000000"/>
        </w:rPr>
        <w:t xml:space="preserve"> терзаний»)</w:t>
      </w:r>
      <w:r w:rsidRPr="004C4427">
        <w:rPr>
          <w:rFonts w:eastAsia="Times New Roman" w:cs="Times New Roman"/>
          <w:i/>
          <w:iCs/>
          <w:color w:val="000000"/>
        </w:rPr>
        <w:t>.</w:t>
      </w:r>
      <w:proofErr w:type="gramEnd"/>
      <w:r w:rsidRPr="004C4427">
        <w:rPr>
          <w:rFonts w:eastAsia="Times New Roman" w:cs="Times New Roman"/>
          <w:i/>
          <w:iCs/>
          <w:color w:val="000000"/>
        </w:rPr>
        <w:t> </w:t>
      </w:r>
      <w:r w:rsidRPr="004C4427">
        <w:rPr>
          <w:rFonts w:eastAsia="Times New Roman" w:cs="Times New Roman"/>
          <w:color w:val="000000"/>
        </w:rPr>
        <w:t>Преодоление канонов классицизма в комедии.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Александр Сергеевич Пушкин.</w:t>
      </w:r>
      <w:r w:rsidRPr="004C4427">
        <w:rPr>
          <w:rFonts w:eastAsia="Times New Roman" w:cs="Times New Roman"/>
          <w:color w:val="000000"/>
        </w:rPr>
        <w:t> Жизнь и творчество. (Обзор.)</w:t>
      </w:r>
    </w:p>
    <w:p w:rsidR="00DC268C" w:rsidRPr="004C4427" w:rsidRDefault="00DC268C" w:rsidP="00DC268C">
      <w:pPr>
        <w:spacing w:after="0" w:line="270" w:lineRule="atLeast"/>
        <w:ind w:firstLine="708"/>
        <w:jc w:val="both"/>
        <w:rPr>
          <w:rFonts w:eastAsia="Times New Roman" w:cs="Arial"/>
          <w:color w:val="000000"/>
        </w:rPr>
      </w:pPr>
      <w:proofErr w:type="gramStart"/>
      <w:r w:rsidRPr="004C4427">
        <w:rPr>
          <w:rFonts w:eastAsia="Times New Roman" w:cs="Times New Roman"/>
          <w:color w:val="000000"/>
        </w:rPr>
        <w:t>Стихотворения </w:t>
      </w:r>
      <w:r w:rsidRPr="004C4427">
        <w:rPr>
          <w:rFonts w:eastAsia="Times New Roman" w:cs="Times New Roman"/>
          <w:b/>
          <w:bCs/>
          <w:i/>
          <w:iCs/>
          <w:color w:val="000000"/>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roofErr w:type="gramEnd"/>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Одухотворенность, чистота, чувство любви. Дружба и друзья в лирике Пушкина. Раздумья о смысле жизни, о поэзии...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Поэма </w:t>
      </w:r>
      <w:r w:rsidRPr="004C4427">
        <w:rPr>
          <w:rFonts w:eastAsia="Times New Roman" w:cs="Times New Roman"/>
          <w:b/>
          <w:bCs/>
          <w:i/>
          <w:iCs/>
          <w:color w:val="000000"/>
        </w:rPr>
        <w:t>«</w:t>
      </w:r>
      <w:proofErr w:type="spellStart"/>
      <w:r w:rsidRPr="004C4427">
        <w:rPr>
          <w:rFonts w:eastAsia="Times New Roman" w:cs="Times New Roman"/>
          <w:b/>
          <w:bCs/>
          <w:i/>
          <w:iCs/>
          <w:color w:val="000000"/>
        </w:rPr>
        <w:t>Цыганы</w:t>
      </w:r>
      <w:proofErr w:type="spellEnd"/>
      <w:r w:rsidRPr="004C4427">
        <w:rPr>
          <w:rFonts w:eastAsia="Times New Roman" w:cs="Times New Roman"/>
          <w:b/>
          <w:bCs/>
          <w:i/>
          <w:iCs/>
          <w:color w:val="000000"/>
        </w:rPr>
        <w:t>».</w:t>
      </w:r>
      <w:r w:rsidRPr="004C4427">
        <w:rPr>
          <w:rFonts w:eastAsia="Times New Roman" w:cs="Times New Roman"/>
          <w:i/>
          <w:iCs/>
          <w:color w:val="000000"/>
        </w:rPr>
        <w:t> </w:t>
      </w:r>
      <w:r w:rsidRPr="004C4427">
        <w:rPr>
          <w:rFonts w:eastAsia="Times New Roman" w:cs="Times New Roman"/>
          <w:color w:val="000000"/>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«Евгений Онегин».</w:t>
      </w:r>
      <w:r w:rsidRPr="004C4427">
        <w:rPr>
          <w:rFonts w:eastAsia="Times New Roman" w:cs="Times New Roman"/>
          <w:i/>
          <w:iCs/>
          <w:color w:val="000000"/>
        </w:rPr>
        <w:t> </w:t>
      </w:r>
      <w:r w:rsidRPr="004C4427">
        <w:rPr>
          <w:rFonts w:eastAsia="Times New Roman" w:cs="Times New Roman"/>
          <w:color w:val="000000"/>
        </w:rPr>
        <w:t>Обзор содержания. «Евгений Онегин» — роман в стихах. Творческая история. Образы главных героев. Основная сюжетная линия и лирические отступления.</w:t>
      </w:r>
    </w:p>
    <w:p w:rsidR="00DC268C" w:rsidRPr="004C4427" w:rsidRDefault="00DC268C" w:rsidP="00DC268C">
      <w:pPr>
        <w:spacing w:after="0" w:line="270" w:lineRule="atLeast"/>
        <w:ind w:firstLine="708"/>
        <w:jc w:val="both"/>
        <w:rPr>
          <w:rFonts w:eastAsia="Times New Roman" w:cs="Arial"/>
          <w:color w:val="000000"/>
        </w:rPr>
      </w:pPr>
      <w:proofErr w:type="spellStart"/>
      <w:r w:rsidRPr="004C4427">
        <w:rPr>
          <w:rFonts w:eastAsia="Times New Roman" w:cs="Times New Roman"/>
          <w:color w:val="000000"/>
        </w:rPr>
        <w:t>Онегинская</w:t>
      </w:r>
      <w:proofErr w:type="spellEnd"/>
      <w:r w:rsidRPr="004C4427">
        <w:rPr>
          <w:rFonts w:eastAsia="Times New Roman" w:cs="Times New Roman"/>
          <w:color w:val="000000"/>
        </w:rPr>
        <w:t xml:space="preserve"> строфа. Структура текста. Россия в романе. Герои романа. Татьяна — нравственный идеал Пушкина. </w:t>
      </w:r>
      <w:proofErr w:type="gramStart"/>
      <w:r w:rsidRPr="004C4427">
        <w:rPr>
          <w:rFonts w:eastAsia="Times New Roman" w:cs="Times New Roman"/>
          <w:color w:val="000000"/>
        </w:rPr>
        <w:t>Типическое</w:t>
      </w:r>
      <w:proofErr w:type="gramEnd"/>
      <w:r w:rsidRPr="004C4427">
        <w:rPr>
          <w:rFonts w:eastAsia="Times New Roman" w:cs="Times New Roman"/>
          <w:color w:val="000000"/>
        </w:rPr>
        <w:t xml:space="preserve">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«Моцарт и Сальери».</w:t>
      </w:r>
      <w:r w:rsidRPr="004C4427">
        <w:rPr>
          <w:rFonts w:eastAsia="Times New Roman" w:cs="Times New Roman"/>
          <w:i/>
          <w:iCs/>
          <w:color w:val="000000"/>
        </w:rPr>
        <w:t> </w:t>
      </w:r>
      <w:r w:rsidRPr="004C4427">
        <w:rPr>
          <w:rFonts w:eastAsia="Times New Roman" w:cs="Times New Roman"/>
          <w:color w:val="000000"/>
        </w:rPr>
        <w:t>Проблема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Теория литературы. Роман в стихах (начальные представления). Реализм (развитие понятия). Трагедия как жанр драмы (развитие понятия).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Михаил Юрьевич Лермонтов.</w:t>
      </w:r>
      <w:r w:rsidRPr="004C4427">
        <w:rPr>
          <w:rFonts w:eastAsia="Times New Roman" w:cs="Times New Roman"/>
          <w:color w:val="000000"/>
        </w:rPr>
        <w:t> Жизнь и творчество. (Обзор.)</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«Герой нашего времени».</w:t>
      </w:r>
      <w:r w:rsidRPr="004C4427">
        <w:rPr>
          <w:rFonts w:eastAsia="Times New Roman" w:cs="Times New Roman"/>
          <w:i/>
          <w:iCs/>
          <w:color w:val="000000"/>
        </w:rPr>
        <w:t> </w:t>
      </w:r>
      <w:r w:rsidRPr="004C4427">
        <w:rPr>
          <w:rFonts w:eastAsia="Times New Roman" w:cs="Times New Roman"/>
          <w:color w:val="000000"/>
        </w:rP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Особенности композиции. Печорин — «самый любопытный предмет своих наблюдений» (В. Г. Белинский).</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 xml:space="preserve">Печорин и Максим </w:t>
      </w:r>
      <w:proofErr w:type="spellStart"/>
      <w:r w:rsidRPr="004C4427">
        <w:rPr>
          <w:rFonts w:eastAsia="Times New Roman" w:cs="Times New Roman"/>
          <w:color w:val="000000"/>
        </w:rPr>
        <w:t>Максимыч</w:t>
      </w:r>
      <w:proofErr w:type="spellEnd"/>
      <w:r w:rsidRPr="004C4427">
        <w:rPr>
          <w:rFonts w:eastAsia="Times New Roman" w:cs="Times New Roman"/>
          <w:color w:val="000000"/>
        </w:rPr>
        <w:t xml:space="preserve">. Печорин и доктор </w:t>
      </w:r>
      <w:proofErr w:type="gramStart"/>
      <w:r w:rsidRPr="004C4427">
        <w:rPr>
          <w:rFonts w:eastAsia="Times New Roman" w:cs="Times New Roman"/>
          <w:color w:val="000000"/>
        </w:rPr>
        <w:t>Вер-</w:t>
      </w:r>
      <w:proofErr w:type="spellStart"/>
      <w:r w:rsidRPr="004C4427">
        <w:rPr>
          <w:rFonts w:eastAsia="Times New Roman" w:cs="Times New Roman"/>
          <w:color w:val="000000"/>
        </w:rPr>
        <w:t>нер</w:t>
      </w:r>
      <w:proofErr w:type="spellEnd"/>
      <w:proofErr w:type="gramEnd"/>
      <w:r w:rsidRPr="004C4427">
        <w:rPr>
          <w:rFonts w:eastAsia="Times New Roman" w:cs="Times New Roman"/>
          <w:color w:val="000000"/>
        </w:rPr>
        <w:t>. Печорин и Грушницкий. Печорин и Вера. Печорин и Мери. Печорин и «ундина». Повесть </w:t>
      </w:r>
      <w:r w:rsidRPr="004C4427">
        <w:rPr>
          <w:rFonts w:eastAsia="Times New Roman" w:cs="Times New Roman"/>
          <w:b/>
          <w:bCs/>
          <w:i/>
          <w:iCs/>
          <w:color w:val="000000"/>
        </w:rPr>
        <w:t>«Фаталист»</w:t>
      </w:r>
      <w:r w:rsidRPr="004C4427">
        <w:rPr>
          <w:rFonts w:eastAsia="Times New Roman" w:cs="Times New Roman"/>
          <w:i/>
          <w:iCs/>
          <w:color w:val="000000"/>
        </w:rPr>
        <w:t> </w:t>
      </w:r>
      <w:r w:rsidRPr="004C4427">
        <w:rPr>
          <w:rFonts w:eastAsia="Times New Roman" w:cs="Times New Roman"/>
          <w:color w:val="000000"/>
        </w:rPr>
        <w:t>и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Основные мотивы лирики. </w:t>
      </w:r>
      <w:proofErr w:type="gramStart"/>
      <w:r w:rsidRPr="004C4427">
        <w:rPr>
          <w:rFonts w:eastAsia="Times New Roman" w:cs="Times New Roman"/>
          <w:b/>
          <w:bCs/>
          <w:i/>
          <w:iCs/>
          <w:color w:val="000000"/>
        </w:rPr>
        <w:t>«Смерть Поэта», «Парус», «И скучно и грустно», «Дума», «Поэт», «Родина», «Пророк», «Нет, не тебя так пылко я люблю...».</w:t>
      </w:r>
      <w:proofErr w:type="gramEnd"/>
      <w:r w:rsidRPr="004C4427">
        <w:rPr>
          <w:rFonts w:eastAsia="Times New Roman" w:cs="Times New Roman"/>
          <w:i/>
          <w:iCs/>
          <w:color w:val="000000"/>
        </w:rPr>
        <w:t> </w:t>
      </w:r>
      <w:r w:rsidRPr="004C4427">
        <w:rPr>
          <w:rFonts w:eastAsia="Times New Roman" w:cs="Times New Roman"/>
          <w:color w:val="000000"/>
        </w:rPr>
        <w:t>Пафос вольности, чувство одиночества, тема любви, поэта и поэзии.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Николай Васильевич Гоголь.</w:t>
      </w:r>
      <w:r w:rsidRPr="004C4427">
        <w:rPr>
          <w:rFonts w:eastAsia="Times New Roman" w:cs="Times New Roman"/>
          <w:color w:val="000000"/>
        </w:rPr>
        <w:t> Жизнь и творчество. (Обзор)</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«Мертвые души»</w:t>
      </w:r>
      <w:r w:rsidRPr="004C4427">
        <w:rPr>
          <w:rFonts w:eastAsia="Times New Roman" w:cs="Times New Roman"/>
          <w:i/>
          <w:iCs/>
          <w:color w:val="000000"/>
        </w:rPr>
        <w:t> </w:t>
      </w:r>
      <w:r w:rsidRPr="004C4427">
        <w:rPr>
          <w:rFonts w:eastAsia="Times New Roman" w:cs="Times New Roman"/>
          <w:color w:val="000000"/>
        </w:rPr>
        <w:t>— история создания. Смысл названия поэмы. Система образов. Мертвые и живые души. Чичиков — «приобретатель», новый герой эпохи.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 xml:space="preserve">Теория литературы. Понятие о герое и антигерое. Понятие о литературном типе. Понятие о комическом и его </w:t>
      </w:r>
      <w:proofErr w:type="gramStart"/>
      <w:r w:rsidRPr="004C4427">
        <w:rPr>
          <w:rFonts w:eastAsia="Times New Roman" w:cs="Times New Roman"/>
          <w:i/>
          <w:iCs/>
          <w:color w:val="000000"/>
        </w:rPr>
        <w:t>видах</w:t>
      </w:r>
      <w:proofErr w:type="gramEnd"/>
      <w:r w:rsidRPr="004C4427">
        <w:rPr>
          <w:rFonts w:eastAsia="Times New Roman" w:cs="Times New Roman"/>
          <w:i/>
          <w:iCs/>
          <w:color w:val="000000"/>
        </w:rPr>
        <w:t xml:space="preserve">: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4C4427">
        <w:rPr>
          <w:rFonts w:eastAsia="Times New Roman" w:cs="Times New Roman"/>
          <w:i/>
          <w:iCs/>
          <w:color w:val="000000"/>
        </w:rPr>
        <w:t>издевка</w:t>
      </w:r>
      <w:proofErr w:type="gramEnd"/>
      <w:r w:rsidRPr="004C4427">
        <w:rPr>
          <w:rFonts w:eastAsia="Times New Roman" w:cs="Times New Roman"/>
          <w:i/>
          <w:iCs/>
          <w:color w:val="000000"/>
        </w:rPr>
        <w:t xml:space="preserve">, беззлобное </w:t>
      </w:r>
      <w:proofErr w:type="spellStart"/>
      <w:r w:rsidRPr="004C4427">
        <w:rPr>
          <w:rFonts w:eastAsia="Times New Roman" w:cs="Times New Roman"/>
          <w:i/>
          <w:iCs/>
          <w:color w:val="000000"/>
        </w:rPr>
        <w:t>комикование</w:t>
      </w:r>
      <w:proofErr w:type="spellEnd"/>
      <w:r w:rsidRPr="004C4427">
        <w:rPr>
          <w:rFonts w:eastAsia="Times New Roman" w:cs="Times New Roman"/>
          <w:i/>
          <w:iCs/>
          <w:color w:val="000000"/>
        </w:rPr>
        <w:t>, дружеский смех (развитие представлений).</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Александр  Николаевич Островский.</w:t>
      </w:r>
      <w:r w:rsidRPr="004C4427">
        <w:rPr>
          <w:rFonts w:eastAsia="Times New Roman" w:cs="Times New Roman"/>
          <w:color w:val="000000"/>
        </w:rPr>
        <w:t>  Слово о писателе.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«Бедность не порок».</w:t>
      </w:r>
      <w:r w:rsidRPr="004C4427">
        <w:rPr>
          <w:rFonts w:eastAsia="Times New Roman" w:cs="Times New Roman"/>
          <w:i/>
          <w:iCs/>
          <w:color w:val="000000"/>
        </w:rPr>
        <w:t> </w:t>
      </w:r>
      <w:r w:rsidRPr="004C4427">
        <w:rPr>
          <w:rFonts w:eastAsia="Times New Roman" w:cs="Times New Roman"/>
          <w:color w:val="000000"/>
        </w:rPr>
        <w:t xml:space="preserve">Патриархальный мир в пьесе и угроза его распада. Любовь в патриархальном мире. Любовь </w:t>
      </w:r>
      <w:proofErr w:type="spellStart"/>
      <w:r w:rsidRPr="004C4427">
        <w:rPr>
          <w:rFonts w:eastAsia="Times New Roman" w:cs="Times New Roman"/>
          <w:color w:val="000000"/>
        </w:rPr>
        <w:t>Гордеевна</w:t>
      </w:r>
      <w:proofErr w:type="spellEnd"/>
      <w:r w:rsidRPr="004C4427">
        <w:rPr>
          <w:rFonts w:eastAsia="Times New Roman" w:cs="Times New Roman"/>
          <w:color w:val="000000"/>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Теория  литературы. Комедия как жанр драматургии (развитие понятия).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Федор Михайлович Достоевский.</w:t>
      </w:r>
      <w:r w:rsidRPr="004C4427">
        <w:rPr>
          <w:rFonts w:eastAsia="Times New Roman" w:cs="Times New Roman"/>
          <w:color w:val="000000"/>
        </w:rPr>
        <w:t> Слово о писателе.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lastRenderedPageBreak/>
        <w:t>«Белые ночи».</w:t>
      </w:r>
      <w:r w:rsidRPr="004C4427">
        <w:rPr>
          <w:rFonts w:eastAsia="Times New Roman" w:cs="Times New Roman"/>
          <w:i/>
          <w:iCs/>
          <w:color w:val="000000"/>
        </w:rPr>
        <w:t> </w:t>
      </w:r>
      <w:r w:rsidRPr="004C4427">
        <w:rPr>
          <w:rFonts w:eastAsia="Times New Roman" w:cs="Times New Roman"/>
          <w:color w:val="000000"/>
        </w:rPr>
        <w:t>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Теория   литературы. Повесть (развитие понятия).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Лев Николаевич Толстой</w:t>
      </w:r>
      <w:r w:rsidRPr="004C4427">
        <w:rPr>
          <w:rFonts w:eastAsia="Times New Roman" w:cs="Times New Roman"/>
          <w:color w:val="000000"/>
        </w:rPr>
        <w:t>. Слово о писателе.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«Юность».</w:t>
      </w:r>
      <w:r w:rsidRPr="004C4427">
        <w:rPr>
          <w:rFonts w:eastAsia="Times New Roman" w:cs="Times New Roman"/>
          <w:i/>
          <w:iCs/>
          <w:color w:val="000000"/>
        </w:rPr>
        <w:t> </w:t>
      </w:r>
      <w:r w:rsidRPr="004C4427">
        <w:rPr>
          <w:rFonts w:eastAsia="Times New Roman" w:cs="Times New Roman"/>
          <w:color w:val="000000"/>
        </w:rPr>
        <w:t>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Антон Павлович Чехов.</w:t>
      </w:r>
      <w:r w:rsidRPr="004C4427">
        <w:rPr>
          <w:rFonts w:eastAsia="Times New Roman" w:cs="Times New Roman"/>
          <w:color w:val="000000"/>
        </w:rPr>
        <w:t> Слово о писателе.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«Тоска», «Смерть чиновника».</w:t>
      </w:r>
      <w:r w:rsidRPr="004C4427">
        <w:rPr>
          <w:rFonts w:eastAsia="Times New Roman" w:cs="Times New Roman"/>
          <w:i/>
          <w:iCs/>
          <w:color w:val="000000"/>
        </w:rPr>
        <w:t> </w:t>
      </w:r>
      <w:r w:rsidRPr="004C4427">
        <w:rPr>
          <w:rFonts w:eastAsia="Times New Roman" w:cs="Times New Roman"/>
          <w:color w:val="000000"/>
        </w:rPr>
        <w:t>Истинные и ложные ценности героев рассказа.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Теория литературы. Развитие представлений о жанровых особенностях рассказа.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 Из поэзии XIX века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w:t>
      </w:r>
    </w:p>
    <w:p w:rsidR="00DC268C" w:rsidRDefault="00DC268C" w:rsidP="00DC268C">
      <w:pPr>
        <w:spacing w:after="0" w:line="270" w:lineRule="atLeast"/>
        <w:ind w:firstLine="708"/>
        <w:jc w:val="both"/>
        <w:rPr>
          <w:rFonts w:eastAsia="Times New Roman" w:cs="Times New Roman"/>
          <w:i/>
          <w:iCs/>
          <w:color w:val="000000"/>
        </w:rPr>
      </w:pPr>
      <w:r w:rsidRPr="004C4427">
        <w:rPr>
          <w:rFonts w:eastAsia="Times New Roman" w:cs="Times New Roman"/>
          <w:i/>
          <w:iCs/>
          <w:color w:val="000000"/>
        </w:rPr>
        <w:t>Теория литературы. Развитие представлений о видах (жанрах) лирических произведений.</w:t>
      </w:r>
    </w:p>
    <w:p w:rsidR="004C4427" w:rsidRPr="004C4427" w:rsidRDefault="004C4427" w:rsidP="00DC268C">
      <w:pPr>
        <w:spacing w:after="0" w:line="270" w:lineRule="atLeast"/>
        <w:ind w:firstLine="708"/>
        <w:jc w:val="both"/>
        <w:rPr>
          <w:rFonts w:eastAsia="Times New Roman" w:cs="Arial"/>
          <w:color w:val="000000"/>
        </w:rPr>
      </w:pPr>
    </w:p>
    <w:p w:rsidR="00DC268C" w:rsidRDefault="00DC268C" w:rsidP="00DC268C">
      <w:pPr>
        <w:spacing w:after="0" w:line="270" w:lineRule="atLeast"/>
        <w:ind w:firstLine="708"/>
        <w:jc w:val="center"/>
        <w:rPr>
          <w:rFonts w:eastAsia="Times New Roman" w:cs="Times New Roman"/>
          <w:b/>
          <w:bCs/>
          <w:color w:val="000000"/>
        </w:rPr>
      </w:pPr>
      <w:r w:rsidRPr="004C4427">
        <w:rPr>
          <w:rFonts w:eastAsia="Times New Roman" w:cs="Times New Roman"/>
          <w:b/>
          <w:bCs/>
          <w:color w:val="000000"/>
        </w:rPr>
        <w:t>ИЗ   РУССКОЙ  ЛИТЕРАТУРЫ  XX  ВЕКА</w:t>
      </w:r>
    </w:p>
    <w:p w:rsidR="004C4427" w:rsidRPr="004C4427" w:rsidRDefault="004C4427" w:rsidP="00DC268C">
      <w:pPr>
        <w:spacing w:after="0" w:line="270" w:lineRule="atLeast"/>
        <w:ind w:firstLine="708"/>
        <w:jc w:val="center"/>
        <w:rPr>
          <w:rFonts w:eastAsia="Times New Roman" w:cs="Arial"/>
          <w:color w:val="000000"/>
        </w:rPr>
      </w:pP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Богатство и разнообразие жанров и направлений русской литературы XX века.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Из  русской  прозы   XX века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Беседа о разнообразии видов и жанров прозаических произведений XX века, о ведущих прозаиках России.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Иван Алексеевич Бунин.</w:t>
      </w:r>
      <w:r w:rsidRPr="004C4427">
        <w:rPr>
          <w:rFonts w:eastAsia="Times New Roman" w:cs="Times New Roman"/>
          <w:color w:val="000000"/>
        </w:rPr>
        <w:t> Слово о писателе.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Рассказ </w:t>
      </w:r>
      <w:r w:rsidRPr="004C4427">
        <w:rPr>
          <w:rFonts w:eastAsia="Times New Roman" w:cs="Times New Roman"/>
          <w:b/>
          <w:bCs/>
          <w:i/>
          <w:iCs/>
          <w:color w:val="000000"/>
        </w:rPr>
        <w:t>«Темные аллеи».</w:t>
      </w:r>
      <w:r w:rsidRPr="004C4427">
        <w:rPr>
          <w:rFonts w:eastAsia="Times New Roman" w:cs="Times New Roman"/>
          <w:i/>
          <w:iCs/>
          <w:color w:val="000000"/>
        </w:rPr>
        <w:t> </w:t>
      </w:r>
      <w:r w:rsidRPr="004C4427">
        <w:rPr>
          <w:rFonts w:eastAsia="Times New Roman" w:cs="Times New Roman"/>
          <w:color w:val="000000"/>
        </w:rPr>
        <w:t>Печальная история любви людей из разных социальных слоев. «Поэзия» и «проза» русской усадьбы. Лиризм повествования.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Михаил Афанасьевич Булгаков.</w:t>
      </w:r>
      <w:r w:rsidRPr="004C4427">
        <w:rPr>
          <w:rFonts w:eastAsia="Times New Roman" w:cs="Times New Roman"/>
          <w:color w:val="000000"/>
        </w:rPr>
        <w:t>  Слово о писателе.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Повесть </w:t>
      </w:r>
      <w:r w:rsidRPr="004C4427">
        <w:rPr>
          <w:rFonts w:eastAsia="Times New Roman" w:cs="Times New Roman"/>
          <w:b/>
          <w:bCs/>
          <w:i/>
          <w:iCs/>
          <w:color w:val="000000"/>
        </w:rPr>
        <w:t>«Собачье сердце».</w:t>
      </w:r>
      <w:r w:rsidRPr="004C4427">
        <w:rPr>
          <w:rFonts w:eastAsia="Times New Roman" w:cs="Times New Roman"/>
          <w:i/>
          <w:iCs/>
          <w:color w:val="000000"/>
        </w:rPr>
        <w:t> </w:t>
      </w:r>
      <w:r w:rsidRPr="004C4427">
        <w:rPr>
          <w:rFonts w:eastAsia="Times New Roman" w:cs="Times New Roman"/>
          <w:color w:val="000000"/>
        </w:rPr>
        <w:t>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4C4427">
        <w:rPr>
          <w:rFonts w:eastAsia="Times New Roman" w:cs="Times New Roman"/>
          <w:color w:val="000000"/>
        </w:rPr>
        <w:t>шариковщины</w:t>
      </w:r>
      <w:proofErr w:type="spellEnd"/>
      <w:r w:rsidRPr="004C4427">
        <w:rPr>
          <w:rFonts w:eastAsia="Times New Roman" w:cs="Times New Roman"/>
          <w:color w:val="000000"/>
        </w:rPr>
        <w:t>», «</w:t>
      </w:r>
      <w:proofErr w:type="spellStart"/>
      <w:r w:rsidRPr="004C4427">
        <w:rPr>
          <w:rFonts w:eastAsia="Times New Roman" w:cs="Times New Roman"/>
          <w:color w:val="000000"/>
        </w:rPr>
        <w:t>швондерства</w:t>
      </w:r>
      <w:proofErr w:type="spellEnd"/>
      <w:r w:rsidRPr="004C4427">
        <w:rPr>
          <w:rFonts w:eastAsia="Times New Roman" w:cs="Times New Roman"/>
          <w:color w:val="000000"/>
        </w:rPr>
        <w:t>». Поэтика Булгакова-сатирика. Прием гротеска в повести.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Теория литературы. Художественная условность, фантастика, сатира (развитие понятий).</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Михаил Александрович Шолохов.</w:t>
      </w:r>
      <w:r w:rsidRPr="004C4427">
        <w:rPr>
          <w:rFonts w:eastAsia="Times New Roman" w:cs="Times New Roman"/>
          <w:color w:val="000000"/>
        </w:rPr>
        <w:t>  Слово о писателе.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Рассказ </w:t>
      </w:r>
      <w:r w:rsidRPr="004C4427">
        <w:rPr>
          <w:rFonts w:eastAsia="Times New Roman" w:cs="Times New Roman"/>
          <w:b/>
          <w:bCs/>
          <w:i/>
          <w:iCs/>
          <w:color w:val="000000"/>
        </w:rPr>
        <w:t>«Судьба человека».</w:t>
      </w:r>
      <w:r w:rsidRPr="004C4427">
        <w:rPr>
          <w:rFonts w:eastAsia="Times New Roman" w:cs="Times New Roman"/>
          <w:i/>
          <w:iCs/>
          <w:color w:val="000000"/>
        </w:rPr>
        <w:t> </w:t>
      </w:r>
      <w:r w:rsidRPr="004C4427">
        <w:rPr>
          <w:rFonts w:eastAsia="Times New Roman" w:cs="Times New Roman"/>
          <w:color w:val="000000"/>
        </w:rPr>
        <w:t>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Теория литературы. Реализм в художественной литературе. Реалистическая типизация (углубление понятия).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Александр Исаевич Солженицын.</w:t>
      </w:r>
      <w:r w:rsidRPr="004C4427">
        <w:rPr>
          <w:rFonts w:eastAsia="Times New Roman" w:cs="Times New Roman"/>
          <w:color w:val="000000"/>
        </w:rPr>
        <w:t>  Слово о писателе. Рассказ </w:t>
      </w:r>
      <w:r w:rsidRPr="004C4427">
        <w:rPr>
          <w:rFonts w:eastAsia="Times New Roman" w:cs="Times New Roman"/>
          <w:i/>
          <w:iCs/>
          <w:color w:val="000000"/>
        </w:rPr>
        <w:t>«Матренин двор». </w:t>
      </w:r>
      <w:r w:rsidRPr="004C4427">
        <w:rPr>
          <w:rFonts w:eastAsia="Times New Roman" w:cs="Times New Roman"/>
          <w:color w:val="000000"/>
        </w:rPr>
        <w:t>Образ праведницы. Трагизм судьбы героини. Жизненная основа притчи.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Теория   литературы. Притча (углубление понятия).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Из русской  поэзии XX века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Штрихи  к портретам</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Александр Александрович Блок.</w:t>
      </w:r>
      <w:r w:rsidRPr="004C4427">
        <w:rPr>
          <w:rFonts w:eastAsia="Times New Roman" w:cs="Times New Roman"/>
          <w:color w:val="000000"/>
        </w:rPr>
        <w:t> Слово о поэте.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«Ветер принес издалека...», «Заклятие огнем и мраком», «Как тяжело ходить среди людей...», «О доблестях, о подвигах, о славе...».</w:t>
      </w:r>
      <w:r w:rsidRPr="004C4427">
        <w:rPr>
          <w:rFonts w:eastAsia="Times New Roman" w:cs="Times New Roman"/>
          <w:i/>
          <w:iCs/>
          <w:color w:val="000000"/>
        </w:rPr>
        <w:t> </w:t>
      </w:r>
      <w:r w:rsidRPr="004C4427">
        <w:rPr>
          <w:rFonts w:eastAsia="Times New Roman" w:cs="Times New Roman"/>
          <w:color w:val="000000"/>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Сергей Александрович Есенин.</w:t>
      </w:r>
      <w:r w:rsidRPr="004C4427">
        <w:rPr>
          <w:rFonts w:eastAsia="Times New Roman" w:cs="Times New Roman"/>
          <w:color w:val="000000"/>
        </w:rPr>
        <w:t> Слово о поэте.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lastRenderedPageBreak/>
        <w:t>«Вот уж вечер...», «Той ты, Русь моя родная...», «Край ты мой заброшенный...», «Разбуди меня завтра рано...», «Отговорила роща золотая...».</w:t>
      </w:r>
      <w:r w:rsidRPr="004C4427">
        <w:rPr>
          <w:rFonts w:eastAsia="Times New Roman" w:cs="Times New Roman"/>
          <w:i/>
          <w:iCs/>
          <w:color w:val="000000"/>
        </w:rPr>
        <w:t> </w:t>
      </w:r>
      <w:r w:rsidRPr="004C4427">
        <w:rPr>
          <w:rFonts w:eastAsia="Times New Roman" w:cs="Times New Roman"/>
          <w:color w:val="000000"/>
        </w:rPr>
        <w:t>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Владимир Владимирович Маяковский.</w:t>
      </w:r>
      <w:r w:rsidRPr="004C4427">
        <w:rPr>
          <w:rFonts w:eastAsia="Times New Roman" w:cs="Times New Roman"/>
          <w:color w:val="000000"/>
        </w:rPr>
        <w:t> Слово о поэте.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«Послушайте!»</w:t>
      </w:r>
      <w:r w:rsidRPr="004C4427">
        <w:rPr>
          <w:rFonts w:eastAsia="Times New Roman" w:cs="Times New Roman"/>
          <w:i/>
          <w:iCs/>
          <w:color w:val="000000"/>
        </w:rPr>
        <w:t> </w:t>
      </w:r>
      <w:r w:rsidRPr="004C4427">
        <w:rPr>
          <w:rFonts w:eastAsia="Times New Roman" w:cs="Times New Roman"/>
          <w:color w:val="000000"/>
        </w:rPr>
        <w:t>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4C4427" w:rsidRDefault="00DC268C" w:rsidP="004C4427">
      <w:pPr>
        <w:spacing w:after="0" w:line="270" w:lineRule="atLeast"/>
        <w:ind w:firstLine="708"/>
        <w:rPr>
          <w:rFonts w:eastAsia="Times New Roman" w:cs="Times New Roman"/>
          <w:b/>
          <w:bCs/>
          <w:color w:val="000000"/>
        </w:rPr>
      </w:pPr>
      <w:r w:rsidRPr="004C4427">
        <w:rPr>
          <w:rFonts w:eastAsia="Times New Roman" w:cs="Times New Roman"/>
          <w:b/>
          <w:bCs/>
          <w:color w:val="000000"/>
        </w:rPr>
        <w:t>Марина Ивановна Цветаева.</w:t>
      </w:r>
    </w:p>
    <w:p w:rsidR="00DC268C" w:rsidRPr="004C4427" w:rsidRDefault="004C4427" w:rsidP="004C4427">
      <w:pPr>
        <w:spacing w:after="0" w:line="270" w:lineRule="atLeast"/>
        <w:ind w:firstLine="708"/>
        <w:rPr>
          <w:rFonts w:eastAsia="Times New Roman" w:cs="Arial"/>
          <w:color w:val="000000"/>
        </w:rPr>
      </w:pPr>
      <w:r>
        <w:rPr>
          <w:rFonts w:eastAsia="Times New Roman" w:cs="Times New Roman"/>
          <w:color w:val="000000"/>
        </w:rPr>
        <w:t xml:space="preserve"> Слово о </w:t>
      </w:r>
      <w:r w:rsidR="00DC268C" w:rsidRPr="004C4427">
        <w:rPr>
          <w:rFonts w:eastAsia="Times New Roman" w:cs="Times New Roman"/>
          <w:color w:val="000000"/>
        </w:rPr>
        <w:t>поэте. </w:t>
      </w:r>
      <w:r w:rsidR="00DC268C" w:rsidRPr="004C4427">
        <w:rPr>
          <w:rFonts w:eastAsia="Times New Roman" w:cs="Times New Roman"/>
          <w:b/>
          <w:bCs/>
          <w:i/>
          <w:iCs/>
          <w:color w:val="000000"/>
        </w:rPr>
        <w:t>«Идешь,   на  меня  похожий...»,   «Бабушке»,   «Мне  нравится,  что вы больны не мной...»,  «С большою нежностью — потому...», «Откуда такая нежность?..», «Стихи о Москве».</w:t>
      </w:r>
      <w:r w:rsidR="00DC268C" w:rsidRPr="004C4427">
        <w:rPr>
          <w:rFonts w:eastAsia="Times New Roman" w:cs="Times New Roman"/>
          <w:i/>
          <w:iCs/>
          <w:color w:val="000000"/>
        </w:rPr>
        <w:t> </w:t>
      </w:r>
      <w:r w:rsidR="00DC268C" w:rsidRPr="004C4427">
        <w:rPr>
          <w:rFonts w:eastAsia="Times New Roman" w:cs="Times New Roman"/>
          <w:color w:val="000000"/>
        </w:rPr>
        <w:t>Стихотворения о поэзии, о любви. Особенности поэтики Цветаевой. Традиции и новаторство в творческих поисках поэта.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Николай Алексеевич Заболоцкий.</w:t>
      </w:r>
      <w:r w:rsidRPr="004C4427">
        <w:rPr>
          <w:rFonts w:eastAsia="Times New Roman" w:cs="Times New Roman"/>
          <w:color w:val="000000"/>
        </w:rPr>
        <w:t> Слово о поэте.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«Я не ищу гармонии в природе...», «Где-то в поле возле Магадана...», «Можжевеловый куст».</w:t>
      </w:r>
      <w:r w:rsidRPr="004C4427">
        <w:rPr>
          <w:rFonts w:eastAsia="Times New Roman" w:cs="Times New Roman"/>
          <w:i/>
          <w:iCs/>
          <w:color w:val="000000"/>
        </w:rPr>
        <w:t> </w:t>
      </w:r>
      <w:r w:rsidRPr="004C4427">
        <w:rPr>
          <w:rFonts w:eastAsia="Times New Roman" w:cs="Times New Roman"/>
          <w:color w:val="000000"/>
        </w:rPr>
        <w:t>Стихотворения о человеке и природе. Философская глубина обобщений поэта-мыслителя.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Анна Андреевна Ахматова.</w:t>
      </w:r>
      <w:r w:rsidRPr="004C4427">
        <w:rPr>
          <w:rFonts w:eastAsia="Times New Roman" w:cs="Times New Roman"/>
          <w:color w:val="000000"/>
        </w:rPr>
        <w:t>  Слово о поэте.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Стихотворные произведения из книг </w:t>
      </w:r>
      <w:r w:rsidRPr="004C4427">
        <w:rPr>
          <w:rFonts w:eastAsia="Times New Roman" w:cs="Times New Roman"/>
          <w:b/>
          <w:bCs/>
          <w:i/>
          <w:iCs/>
          <w:color w:val="000000"/>
        </w:rPr>
        <w:t>«Четки», «Белая стая», «Вечер», «Подорожник», «АИИО И0М1Ш», «Тростник», «Бег времени».</w:t>
      </w:r>
      <w:r w:rsidRPr="004C4427">
        <w:rPr>
          <w:rFonts w:eastAsia="Times New Roman" w:cs="Times New Roman"/>
          <w:i/>
          <w:iCs/>
          <w:color w:val="000000"/>
        </w:rPr>
        <w:t> </w:t>
      </w:r>
      <w:r w:rsidRPr="004C4427">
        <w:rPr>
          <w:rFonts w:eastAsia="Times New Roman" w:cs="Times New Roman"/>
          <w:color w:val="000000"/>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Борис Леонидович Пастернак.</w:t>
      </w:r>
      <w:r w:rsidRPr="004C4427">
        <w:rPr>
          <w:rFonts w:eastAsia="Times New Roman" w:cs="Times New Roman"/>
          <w:color w:val="000000"/>
        </w:rPr>
        <w:t>  Слово о поэте.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«Красавица моя, вся стать...», «Перемена», «Весна в лесу», «Любить иных тяжелый крест...».</w:t>
      </w:r>
      <w:r w:rsidRPr="004C4427">
        <w:rPr>
          <w:rFonts w:eastAsia="Times New Roman" w:cs="Times New Roman"/>
          <w:i/>
          <w:iCs/>
          <w:color w:val="000000"/>
        </w:rPr>
        <w:t> </w:t>
      </w:r>
      <w:r w:rsidRPr="004C4427">
        <w:rPr>
          <w:rFonts w:eastAsia="Times New Roman" w:cs="Times New Roman"/>
          <w:color w:val="000000"/>
        </w:rPr>
        <w:t xml:space="preserve">Философская глубина лирики Б. Пастернака. Одухотворенная предметность </w:t>
      </w:r>
      <w:proofErr w:type="spellStart"/>
      <w:r w:rsidRPr="004C4427">
        <w:rPr>
          <w:rFonts w:eastAsia="Times New Roman" w:cs="Times New Roman"/>
          <w:color w:val="000000"/>
        </w:rPr>
        <w:t>пастернаковской</w:t>
      </w:r>
      <w:proofErr w:type="spellEnd"/>
      <w:r w:rsidRPr="004C4427">
        <w:rPr>
          <w:rFonts w:eastAsia="Times New Roman" w:cs="Times New Roman"/>
          <w:color w:val="000000"/>
        </w:rPr>
        <w:t xml:space="preserve"> поэзии. Приобщение вечных тем к современности в стихах о природе и любви.</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 xml:space="preserve">Александр </w:t>
      </w:r>
      <w:proofErr w:type="spellStart"/>
      <w:r w:rsidRPr="004C4427">
        <w:rPr>
          <w:rFonts w:eastAsia="Times New Roman" w:cs="Times New Roman"/>
          <w:b/>
          <w:bCs/>
          <w:color w:val="000000"/>
        </w:rPr>
        <w:t>Трифонович</w:t>
      </w:r>
      <w:proofErr w:type="spellEnd"/>
      <w:r w:rsidRPr="004C4427">
        <w:rPr>
          <w:rFonts w:eastAsia="Times New Roman" w:cs="Times New Roman"/>
          <w:b/>
          <w:bCs/>
          <w:color w:val="000000"/>
        </w:rPr>
        <w:t xml:space="preserve"> Твардовский.</w:t>
      </w:r>
      <w:r w:rsidRPr="004C4427">
        <w:rPr>
          <w:rFonts w:eastAsia="Times New Roman" w:cs="Times New Roman"/>
          <w:color w:val="000000"/>
        </w:rPr>
        <w:t> Слово о поэте.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 xml:space="preserve">«Урожай», «Родное», «Весенние строчки», «Матери», «Страна </w:t>
      </w:r>
      <w:proofErr w:type="spellStart"/>
      <w:r w:rsidRPr="004C4427">
        <w:rPr>
          <w:rFonts w:eastAsia="Times New Roman" w:cs="Times New Roman"/>
          <w:b/>
          <w:bCs/>
          <w:i/>
          <w:iCs/>
          <w:color w:val="000000"/>
        </w:rPr>
        <w:t>Муравия</w:t>
      </w:r>
      <w:proofErr w:type="spellEnd"/>
      <w:r w:rsidRPr="004C4427">
        <w:rPr>
          <w:rFonts w:eastAsia="Times New Roman" w:cs="Times New Roman"/>
          <w:b/>
          <w:bCs/>
          <w:i/>
          <w:iCs/>
          <w:color w:val="000000"/>
        </w:rPr>
        <w:t>»</w:t>
      </w:r>
      <w:r w:rsidRPr="004C4427">
        <w:rPr>
          <w:rFonts w:eastAsia="Times New Roman" w:cs="Times New Roman"/>
          <w:i/>
          <w:iCs/>
          <w:color w:val="000000"/>
        </w:rPr>
        <w:t> </w:t>
      </w:r>
      <w:r w:rsidRPr="004C4427">
        <w:rPr>
          <w:rFonts w:eastAsia="Times New Roman" w:cs="Times New Roman"/>
          <w:color w:val="000000"/>
        </w:rPr>
        <w:t>(отрывки из поэмы). Стихотворения о Родине, о природе. Интонация и стиль стихотворений.</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i/>
          <w:iCs/>
          <w:color w:val="000000"/>
        </w:rPr>
        <w:t xml:space="preserve">Теория литературы. </w:t>
      </w:r>
      <w:proofErr w:type="spellStart"/>
      <w:r w:rsidRPr="004C4427">
        <w:rPr>
          <w:rFonts w:eastAsia="Times New Roman" w:cs="Times New Roman"/>
          <w:i/>
          <w:iCs/>
          <w:color w:val="000000"/>
        </w:rPr>
        <w:t>Силлаботоническая</w:t>
      </w:r>
      <w:proofErr w:type="spellEnd"/>
      <w:r w:rsidRPr="004C4427">
        <w:rPr>
          <w:rFonts w:eastAsia="Times New Roman" w:cs="Times New Roman"/>
          <w:i/>
          <w:iCs/>
          <w:color w:val="000000"/>
        </w:rPr>
        <w:t xml:space="preserve"> и </w:t>
      </w:r>
      <w:proofErr w:type="gramStart"/>
      <w:r w:rsidRPr="004C4427">
        <w:rPr>
          <w:rFonts w:eastAsia="Times New Roman" w:cs="Times New Roman"/>
          <w:i/>
          <w:iCs/>
          <w:color w:val="000000"/>
        </w:rPr>
        <w:t>тоническая</w:t>
      </w:r>
      <w:proofErr w:type="gramEnd"/>
      <w:r w:rsidRPr="004C4427">
        <w:rPr>
          <w:rFonts w:eastAsia="Times New Roman" w:cs="Times New Roman"/>
          <w:i/>
          <w:iCs/>
          <w:color w:val="000000"/>
        </w:rPr>
        <w:t xml:space="preserve"> системы стихосложения.</w:t>
      </w:r>
      <w:r w:rsidRPr="004C4427">
        <w:rPr>
          <w:rFonts w:eastAsia="Times New Roman" w:cs="Times New Roman"/>
          <w:color w:val="000000"/>
        </w:rPr>
        <w:t> </w:t>
      </w:r>
      <w:r w:rsidRPr="004C4427">
        <w:rPr>
          <w:rFonts w:eastAsia="Times New Roman" w:cs="Times New Roman"/>
          <w:i/>
          <w:iCs/>
          <w:color w:val="000000"/>
        </w:rPr>
        <w:t>Виды рифм. Способы рифмовки (углубление представлений).</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Песни  и  романсы на стихи  поэтов XIX—XX веков</w:t>
      </w:r>
    </w:p>
    <w:p w:rsidR="00DC268C" w:rsidRDefault="00DC268C" w:rsidP="00DC268C">
      <w:pPr>
        <w:spacing w:after="0" w:line="270" w:lineRule="atLeast"/>
        <w:ind w:firstLine="708"/>
        <w:jc w:val="both"/>
        <w:rPr>
          <w:rFonts w:eastAsia="Times New Roman" w:cs="Times New Roman"/>
          <w:color w:val="000000"/>
        </w:rPr>
      </w:pPr>
      <w:r w:rsidRPr="004C4427">
        <w:rPr>
          <w:rFonts w:eastAsia="Times New Roman" w:cs="Times New Roman"/>
          <w:color w:val="000000"/>
        </w:rPr>
        <w:t>Н. Языков. </w:t>
      </w:r>
      <w:r w:rsidRPr="004C4427">
        <w:rPr>
          <w:rFonts w:eastAsia="Times New Roman" w:cs="Times New Roman"/>
          <w:i/>
          <w:iCs/>
          <w:color w:val="000000"/>
        </w:rPr>
        <w:t>«Пловец» («Нелюдимо наше море...»); </w:t>
      </w:r>
      <w:r w:rsidRPr="004C4427">
        <w:rPr>
          <w:rFonts w:eastAsia="Times New Roman" w:cs="Times New Roman"/>
          <w:color w:val="000000"/>
        </w:rPr>
        <w:t>В. Соллогуб. </w:t>
      </w:r>
      <w:r w:rsidRPr="004C4427">
        <w:rPr>
          <w:rFonts w:eastAsia="Times New Roman" w:cs="Times New Roman"/>
          <w:i/>
          <w:iCs/>
          <w:color w:val="000000"/>
        </w:rPr>
        <w:t>«Серенада» («Закинув плащ, с гитарой под рукой...»); </w:t>
      </w:r>
      <w:r w:rsidRPr="004C4427">
        <w:rPr>
          <w:rFonts w:eastAsia="Times New Roman" w:cs="Times New Roman"/>
          <w:color w:val="000000"/>
        </w:rPr>
        <w:t>Н. Некрасов. </w:t>
      </w:r>
      <w:r w:rsidRPr="004C4427">
        <w:rPr>
          <w:rFonts w:eastAsia="Times New Roman" w:cs="Times New Roman"/>
          <w:i/>
          <w:iCs/>
          <w:color w:val="000000"/>
        </w:rPr>
        <w:t>«Тройка» («Что ты жадно глядишь на дорогу...»); </w:t>
      </w:r>
      <w:r w:rsidRPr="004C4427">
        <w:rPr>
          <w:rFonts w:eastAsia="Times New Roman" w:cs="Times New Roman"/>
          <w:color w:val="000000"/>
        </w:rPr>
        <w:t>А. Вертинский. </w:t>
      </w:r>
      <w:r w:rsidRPr="004C4427">
        <w:rPr>
          <w:rFonts w:eastAsia="Times New Roman" w:cs="Times New Roman"/>
          <w:i/>
          <w:iCs/>
          <w:color w:val="000000"/>
        </w:rPr>
        <w:t>«Доченьки»; </w:t>
      </w:r>
      <w:r w:rsidRPr="004C4427">
        <w:rPr>
          <w:rFonts w:eastAsia="Times New Roman" w:cs="Times New Roman"/>
          <w:color w:val="000000"/>
        </w:rPr>
        <w:t>Н. Заболоцкий.</w:t>
      </w:r>
      <w:r w:rsidR="00373CFC">
        <w:rPr>
          <w:rFonts w:eastAsia="Times New Roman" w:cs="Times New Roman"/>
          <w:color w:val="000000"/>
        </w:rPr>
        <w:t xml:space="preserve"> </w:t>
      </w:r>
      <w:r w:rsidRPr="004C4427">
        <w:rPr>
          <w:rFonts w:eastAsia="Times New Roman" w:cs="Times New Roman"/>
          <w:i/>
          <w:iCs/>
          <w:color w:val="000000"/>
        </w:rPr>
        <w:t>«В этой роще березовой...». </w:t>
      </w:r>
      <w:r w:rsidRPr="004C4427">
        <w:rPr>
          <w:rFonts w:eastAsia="Times New Roman" w:cs="Times New Roman"/>
          <w:color w:val="000000"/>
        </w:rPr>
        <w:t>Романсы и песни как синтетический жанр, посредством словесного и музыкального искусства выражающий переживания, мысли, настроения человека.</w:t>
      </w:r>
    </w:p>
    <w:p w:rsidR="004C4427" w:rsidRPr="004C4427" w:rsidRDefault="004C4427" w:rsidP="00DC268C">
      <w:pPr>
        <w:spacing w:after="0" w:line="270" w:lineRule="atLeast"/>
        <w:ind w:firstLine="708"/>
        <w:jc w:val="both"/>
        <w:rPr>
          <w:rFonts w:eastAsia="Times New Roman" w:cs="Arial"/>
          <w:color w:val="000000"/>
        </w:rPr>
      </w:pPr>
    </w:p>
    <w:p w:rsidR="00DC268C" w:rsidRPr="004C4427" w:rsidRDefault="00DC268C" w:rsidP="00DC268C">
      <w:pPr>
        <w:spacing w:after="0" w:line="270" w:lineRule="atLeast"/>
        <w:ind w:firstLine="708"/>
        <w:jc w:val="center"/>
        <w:rPr>
          <w:rFonts w:eastAsia="Times New Roman" w:cs="Arial"/>
          <w:color w:val="000000"/>
        </w:rPr>
      </w:pPr>
      <w:r w:rsidRPr="004C4427">
        <w:rPr>
          <w:rFonts w:eastAsia="Times New Roman" w:cs="Times New Roman"/>
          <w:b/>
          <w:bCs/>
          <w:color w:val="000000"/>
        </w:rPr>
        <w:t>ИЗ  ЗАРУБЕЖНОЙ  ЛИТЕРАТУРЫ</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Античная лирика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Гай Валерий Катулл.</w:t>
      </w:r>
      <w:r w:rsidRPr="004C4427">
        <w:rPr>
          <w:rFonts w:eastAsia="Times New Roman" w:cs="Times New Roman"/>
          <w:color w:val="000000"/>
        </w:rPr>
        <w:t> Слово о поэте.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«Нет, ни одна средь женщин...», «Нет, не надейся приязнь заслужить...».</w:t>
      </w:r>
      <w:r w:rsidRPr="004C4427">
        <w:rPr>
          <w:rFonts w:eastAsia="Times New Roman" w:cs="Times New Roman"/>
          <w:i/>
          <w:iCs/>
          <w:color w:val="000000"/>
        </w:rPr>
        <w:t> </w:t>
      </w:r>
      <w:r w:rsidRPr="004C4427">
        <w:rPr>
          <w:rFonts w:eastAsia="Times New Roman" w:cs="Times New Roman"/>
          <w:color w:val="000000"/>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w:t>
      </w:r>
      <w:proofErr w:type="gramStart"/>
      <w:r w:rsidRPr="004C4427">
        <w:rPr>
          <w:rFonts w:eastAsia="Times New Roman" w:cs="Times New Roman"/>
          <w:color w:val="000000"/>
        </w:rPr>
        <w:t>Пушкин как переводчик Катулла </w:t>
      </w:r>
      <w:r w:rsidRPr="004C4427">
        <w:rPr>
          <w:rFonts w:eastAsia="Times New Roman" w:cs="Times New Roman"/>
          <w:i/>
          <w:iCs/>
          <w:color w:val="000000"/>
        </w:rPr>
        <w:t>{«Мальчику»).</w:t>
      </w:r>
      <w:proofErr w:type="gramEnd"/>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Гораций.</w:t>
      </w:r>
      <w:r w:rsidRPr="004C4427">
        <w:rPr>
          <w:rFonts w:eastAsia="Times New Roman" w:cs="Times New Roman"/>
          <w:color w:val="000000"/>
        </w:rPr>
        <w:t> Слово о поэте.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«Я воздвиг памятник...».</w:t>
      </w:r>
      <w:r w:rsidRPr="004C4427">
        <w:rPr>
          <w:rFonts w:eastAsia="Times New Roman" w:cs="Times New Roman"/>
          <w:i/>
          <w:iCs/>
          <w:color w:val="000000"/>
        </w:rPr>
        <w:t> </w:t>
      </w:r>
      <w:r w:rsidRPr="004C4427">
        <w:rPr>
          <w:rFonts w:eastAsia="Times New Roman" w:cs="Times New Roman"/>
          <w:color w:val="000000"/>
        </w:rPr>
        <w:t xml:space="preserve">Поэтическое творчество в системе человеческого бытия. Мысль о поэтических заслугах — знакомство римлян с греческими лириками. Традиции </w:t>
      </w:r>
      <w:proofErr w:type="spellStart"/>
      <w:r w:rsidRPr="004C4427">
        <w:rPr>
          <w:rFonts w:eastAsia="Times New Roman" w:cs="Times New Roman"/>
          <w:color w:val="000000"/>
        </w:rPr>
        <w:t>горацианской</w:t>
      </w:r>
      <w:proofErr w:type="spellEnd"/>
      <w:r w:rsidRPr="004C4427">
        <w:rPr>
          <w:rFonts w:eastAsia="Times New Roman" w:cs="Times New Roman"/>
          <w:color w:val="000000"/>
        </w:rPr>
        <w:t xml:space="preserve"> оды в творчестве Державина и Пушкина.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Данте Алигьери.</w:t>
      </w:r>
      <w:r w:rsidRPr="004C4427">
        <w:rPr>
          <w:rFonts w:eastAsia="Times New Roman" w:cs="Times New Roman"/>
          <w:color w:val="000000"/>
        </w:rPr>
        <w:t> Слово о поэте.</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i/>
          <w:iCs/>
          <w:color w:val="000000"/>
        </w:rPr>
        <w:t>«Божественная комедия»</w:t>
      </w:r>
      <w:r w:rsidRPr="004C4427">
        <w:rPr>
          <w:rFonts w:eastAsia="Times New Roman" w:cs="Times New Roman"/>
          <w:i/>
          <w:iCs/>
          <w:color w:val="000000"/>
        </w:rPr>
        <w:t> </w:t>
      </w:r>
      <w:r w:rsidRPr="004C4427">
        <w:rPr>
          <w:rFonts w:eastAsia="Times New Roman" w:cs="Times New Roman"/>
          <w:color w:val="000000"/>
        </w:rPr>
        <w:t xml:space="preserve">(фрагменты). </w:t>
      </w:r>
      <w:proofErr w:type="gramStart"/>
      <w:r w:rsidRPr="004C4427">
        <w:rPr>
          <w:rFonts w:eastAsia="Times New Roman" w:cs="Times New Roman"/>
          <w:color w:val="000000"/>
        </w:rPr>
        <w:t>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w:t>
      </w:r>
      <w:proofErr w:type="gramEnd"/>
      <w:r w:rsidRPr="004C4427">
        <w:rPr>
          <w:rFonts w:eastAsia="Times New Roman" w:cs="Times New Roman"/>
          <w:color w:val="000000"/>
        </w:rPr>
        <w:t>). Универсально-философский характер поэмы.</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Уильям Шекспир.</w:t>
      </w:r>
      <w:r w:rsidRPr="004C4427">
        <w:rPr>
          <w:rFonts w:eastAsia="Times New Roman" w:cs="Times New Roman"/>
          <w:color w:val="000000"/>
        </w:rPr>
        <w:t> Краткие сведения о жизни и творчестве Шекспира. Характеристики гуманизма эпохи Возрождения.</w:t>
      </w:r>
    </w:p>
    <w:p w:rsidR="00DC268C" w:rsidRPr="004C4427" w:rsidRDefault="00DC268C" w:rsidP="00373CFC">
      <w:pPr>
        <w:spacing w:after="0" w:line="270" w:lineRule="atLeast"/>
        <w:ind w:firstLine="708"/>
        <w:jc w:val="both"/>
        <w:rPr>
          <w:rFonts w:eastAsia="Times New Roman" w:cs="Arial"/>
          <w:color w:val="000000"/>
        </w:rPr>
      </w:pPr>
      <w:proofErr w:type="gramStart"/>
      <w:r w:rsidRPr="004C4427">
        <w:rPr>
          <w:rFonts w:eastAsia="Times New Roman" w:cs="Times New Roman"/>
          <w:b/>
          <w:bCs/>
          <w:i/>
          <w:iCs/>
          <w:color w:val="000000"/>
        </w:rPr>
        <w:t>«Гамлет»</w:t>
      </w:r>
      <w:r w:rsidRPr="004C4427">
        <w:rPr>
          <w:rFonts w:eastAsia="Times New Roman" w:cs="Times New Roman"/>
          <w:i/>
          <w:iCs/>
          <w:color w:val="000000"/>
        </w:rPr>
        <w:t> </w:t>
      </w:r>
      <w:r w:rsidRPr="004C4427">
        <w:rPr>
          <w:rFonts w:eastAsia="Times New Roman" w:cs="Times New Roman"/>
          <w:color w:val="000000"/>
        </w:rPr>
        <w:t>(обзор с чтением отдельных сцен по выбору учителя, например: монологи Гамлета из сцены пятой  (1-й акт), сцены первой (3-й акт),  сцены четвертой</w:t>
      </w:r>
      <w:r w:rsidR="00373CFC">
        <w:rPr>
          <w:rFonts w:eastAsia="Times New Roman" w:cs="Arial"/>
          <w:color w:val="000000"/>
        </w:rPr>
        <w:t xml:space="preserve"> </w:t>
      </w:r>
      <w:r w:rsidRPr="004C4427">
        <w:rPr>
          <w:rFonts w:eastAsia="Times New Roman" w:cs="Times New Roman"/>
          <w:color w:val="000000"/>
        </w:rPr>
        <w:t>(4-й акт).</w:t>
      </w:r>
      <w:proofErr w:type="gramEnd"/>
      <w:r w:rsidRPr="004C4427">
        <w:rPr>
          <w:rFonts w:eastAsia="Times New Roman" w:cs="Times New Roman"/>
          <w:color w:val="000000"/>
        </w:rPr>
        <w:t xml:space="preserve"> «Гамлет» — «пьеса на все века» (А. </w:t>
      </w:r>
      <w:proofErr w:type="spellStart"/>
      <w:r w:rsidRPr="004C4427">
        <w:rPr>
          <w:rFonts w:eastAsia="Times New Roman" w:cs="Times New Roman"/>
          <w:color w:val="000000"/>
        </w:rPr>
        <w:t>Аникст</w:t>
      </w:r>
      <w:proofErr w:type="spellEnd"/>
      <w:r w:rsidRPr="004C4427">
        <w:rPr>
          <w:rFonts w:eastAsia="Times New Roman" w:cs="Times New Roman"/>
          <w:color w:val="000000"/>
        </w:rPr>
        <w:t xml:space="preserve">).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w:t>
      </w:r>
      <w:r w:rsidRPr="004C4427">
        <w:rPr>
          <w:rFonts w:eastAsia="Times New Roman" w:cs="Times New Roman"/>
          <w:color w:val="000000"/>
        </w:rPr>
        <w:lastRenderedPageBreak/>
        <w:t>Офелии. Философская глубина трагедии «Гамлет». Гамлет как вечный образ мировой литературы. Шекспир и русская литература.</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Теория литературы. Трагедия как драматический жанр (углубление понятия).</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b/>
          <w:bCs/>
          <w:color w:val="000000"/>
        </w:rPr>
        <w:t>Иоганн Вольфганг Гете.</w:t>
      </w:r>
      <w:r w:rsidRPr="004C4427">
        <w:rPr>
          <w:rFonts w:eastAsia="Times New Roman" w:cs="Times New Roman"/>
          <w:color w:val="000000"/>
        </w:rPr>
        <w:t> Краткие сведения о жизни и творчестве Гете. Характеристика особенностей эпохи Просвещения.</w:t>
      </w:r>
    </w:p>
    <w:p w:rsidR="00DC268C" w:rsidRPr="004C4427" w:rsidRDefault="00DC268C" w:rsidP="00DC268C">
      <w:pPr>
        <w:spacing w:after="0" w:line="270" w:lineRule="atLeast"/>
        <w:ind w:firstLine="708"/>
        <w:jc w:val="both"/>
        <w:rPr>
          <w:rFonts w:eastAsia="Times New Roman" w:cs="Arial"/>
          <w:color w:val="000000"/>
        </w:rPr>
      </w:pPr>
      <w:proofErr w:type="gramStart"/>
      <w:r w:rsidRPr="004C4427">
        <w:rPr>
          <w:rFonts w:eastAsia="Times New Roman" w:cs="Times New Roman"/>
          <w:b/>
          <w:bCs/>
          <w:i/>
          <w:iCs/>
          <w:color w:val="000000"/>
        </w:rPr>
        <w:t>«Фауст»</w:t>
      </w:r>
      <w:r w:rsidRPr="004C4427">
        <w:rPr>
          <w:rFonts w:eastAsia="Times New Roman" w:cs="Times New Roman"/>
          <w:i/>
          <w:iCs/>
          <w:color w:val="000000"/>
        </w:rPr>
        <w:t> </w:t>
      </w:r>
      <w:r w:rsidRPr="004C4427">
        <w:rPr>
          <w:rFonts w:eastAsia="Times New Roman" w:cs="Times New Roman"/>
          <w:color w:val="000000"/>
        </w:rPr>
        <w:t>(обзор с чтением отдельных сцен по выбору учителя, например:</w:t>
      </w:r>
      <w:proofErr w:type="gramEnd"/>
      <w:r w:rsidRPr="004C4427">
        <w:rPr>
          <w:rFonts w:eastAsia="Times New Roman" w:cs="Times New Roman"/>
          <w:color w:val="000000"/>
        </w:rPr>
        <w:t> </w:t>
      </w:r>
      <w:r w:rsidRPr="004C4427">
        <w:rPr>
          <w:rFonts w:eastAsia="Times New Roman" w:cs="Times New Roman"/>
          <w:i/>
          <w:iCs/>
          <w:color w:val="000000"/>
        </w:rPr>
        <w:t xml:space="preserve">«Пролог на небесах», «У городских ворот», «Кабинет Фауста», «Сад», «Ночь. </w:t>
      </w:r>
      <w:proofErr w:type="gramStart"/>
      <w:r w:rsidRPr="004C4427">
        <w:rPr>
          <w:rFonts w:eastAsia="Times New Roman" w:cs="Times New Roman"/>
          <w:i/>
          <w:iCs/>
          <w:color w:val="000000"/>
        </w:rPr>
        <w:t>Улица перед домом Гретхен», «Тюрьма», </w:t>
      </w:r>
      <w:r w:rsidRPr="004C4427">
        <w:rPr>
          <w:rFonts w:eastAsia="Times New Roman" w:cs="Times New Roman"/>
          <w:color w:val="000000"/>
        </w:rPr>
        <w:t>последний монолог Фауста из второй части трагедии).</w:t>
      </w:r>
      <w:proofErr w:type="gramEnd"/>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DC268C" w:rsidRPr="004C4427" w:rsidRDefault="00DC268C" w:rsidP="00DC268C">
      <w:pPr>
        <w:spacing w:after="0" w:line="270" w:lineRule="atLeast"/>
        <w:ind w:firstLine="708"/>
        <w:jc w:val="both"/>
        <w:rPr>
          <w:rFonts w:eastAsia="Times New Roman" w:cs="Arial"/>
          <w:color w:val="000000"/>
        </w:rPr>
      </w:pPr>
      <w:r w:rsidRPr="004C4427">
        <w:rPr>
          <w:rFonts w:eastAsia="Times New Roman" w:cs="Times New Roman"/>
          <w:color w:val="000000"/>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DC268C" w:rsidRDefault="00DC268C" w:rsidP="00DC268C">
      <w:pPr>
        <w:spacing w:after="0" w:line="270" w:lineRule="atLeast"/>
        <w:ind w:firstLine="708"/>
        <w:jc w:val="both"/>
        <w:rPr>
          <w:rFonts w:eastAsia="Times New Roman" w:cs="Times New Roman"/>
          <w:i/>
          <w:iCs/>
          <w:color w:val="000000"/>
        </w:rPr>
      </w:pPr>
      <w:r w:rsidRPr="004C4427">
        <w:rPr>
          <w:rFonts w:eastAsia="Times New Roman" w:cs="Times New Roman"/>
          <w:i/>
          <w:iCs/>
          <w:color w:val="000000"/>
        </w:rPr>
        <w:t>Теория литературы. Философско-драматическая поэма.</w:t>
      </w:r>
    </w:p>
    <w:p w:rsidR="004C4427" w:rsidRPr="004C4427" w:rsidRDefault="004C4427" w:rsidP="00DC268C">
      <w:pPr>
        <w:spacing w:after="0" w:line="270" w:lineRule="atLeast"/>
        <w:ind w:firstLine="708"/>
        <w:jc w:val="both"/>
        <w:rPr>
          <w:rFonts w:eastAsia="Times New Roman" w:cs="Arial"/>
          <w:color w:val="000000"/>
        </w:rPr>
      </w:pPr>
    </w:p>
    <w:p w:rsidR="00DC268C" w:rsidRDefault="00DC268C" w:rsidP="00DC268C">
      <w:pPr>
        <w:spacing w:after="0" w:line="270" w:lineRule="atLeast"/>
        <w:jc w:val="center"/>
        <w:rPr>
          <w:rFonts w:eastAsia="Times New Roman" w:cs="Times New Roman"/>
          <w:b/>
          <w:bCs/>
          <w:color w:val="000000"/>
        </w:rPr>
      </w:pPr>
      <w:r w:rsidRPr="004C4427">
        <w:rPr>
          <w:rFonts w:eastAsia="Times New Roman" w:cs="Times New Roman"/>
          <w:b/>
          <w:bCs/>
          <w:color w:val="000000"/>
        </w:rPr>
        <w:t>Список произведений для заучивания наизусть</w:t>
      </w:r>
    </w:p>
    <w:p w:rsidR="004C4427" w:rsidRPr="004C4427" w:rsidRDefault="004C4427" w:rsidP="00DC268C">
      <w:pPr>
        <w:spacing w:after="0" w:line="270" w:lineRule="atLeast"/>
        <w:jc w:val="center"/>
        <w:rPr>
          <w:rFonts w:eastAsia="Times New Roman" w:cs="Arial"/>
          <w:color w:val="000000"/>
        </w:rPr>
      </w:pP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Слово о полку Игореве (Вступление или «Плач Ярославны»).</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 xml:space="preserve">М.В. Ломоносов. </w:t>
      </w:r>
      <w:proofErr w:type="gramStart"/>
      <w:r w:rsidRPr="004C4427">
        <w:rPr>
          <w:rFonts w:eastAsia="Times New Roman" w:cs="Times New Roman"/>
          <w:color w:val="000000"/>
        </w:rPr>
        <w:t>Вечерние размышления о Божием величие при случае великого северного сияния (отрывок).</w:t>
      </w:r>
      <w:proofErr w:type="gramEnd"/>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Г.Р. Державин. Властителям и судиям. Памятник (на выбор).</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Н.М. Карамзин. Осень.</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А.С. Грибоедов. Горе от ума (один из монологов Чацкого).</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А.С. Пушкин. К Чаадаеву. Анчар. Мадонна. Пророк. «Я вас любил…»</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«Евгений Онегин» (отрывок)</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М.Ю. Лермонтов. Смерть поэта. «И скучно и грустно…». Родина. Пророк</w:t>
      </w:r>
      <w:proofErr w:type="gramStart"/>
      <w:r w:rsidRPr="004C4427">
        <w:rPr>
          <w:rFonts w:eastAsia="Times New Roman" w:cs="Times New Roman"/>
          <w:color w:val="000000"/>
        </w:rPr>
        <w:t>.</w:t>
      </w:r>
      <w:proofErr w:type="gramEnd"/>
      <w:r w:rsidRPr="004C4427">
        <w:rPr>
          <w:rFonts w:eastAsia="Times New Roman" w:cs="Times New Roman"/>
          <w:color w:val="000000"/>
        </w:rPr>
        <w:t xml:space="preserve"> </w:t>
      </w:r>
      <w:proofErr w:type="gramStart"/>
      <w:r w:rsidRPr="004C4427">
        <w:rPr>
          <w:rFonts w:eastAsia="Times New Roman" w:cs="Times New Roman"/>
          <w:color w:val="000000"/>
        </w:rPr>
        <w:t>м</w:t>
      </w:r>
      <w:proofErr w:type="gramEnd"/>
      <w:r w:rsidRPr="004C4427">
        <w:rPr>
          <w:rFonts w:eastAsia="Times New Roman" w:cs="Times New Roman"/>
          <w:color w:val="000000"/>
        </w:rPr>
        <w:t>олитва.</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А.А. Блок. «Ветер принес издалека…», «Ушла. Но гиацинты ждали», «О доблестях, о подвигах, о славе…» (по выбору)</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С.А. Есенин. «Край ты мой заброшенный…», «Гой, ты, Русь моя родная…», «Разбуди меня завтра рано», «Отговорила роща золотая» (по выбору)</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В.В. Маяковский. Люблю (отрывок).</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 xml:space="preserve">М.И. Цветаева. </w:t>
      </w:r>
      <w:proofErr w:type="gramStart"/>
      <w:r w:rsidRPr="004C4427">
        <w:rPr>
          <w:rFonts w:eastAsia="Times New Roman" w:cs="Times New Roman"/>
          <w:color w:val="000000"/>
        </w:rPr>
        <w:t>«Идешь на меня похожий…», «Мне нравится, что вы больны не мной…».</w:t>
      </w:r>
      <w:proofErr w:type="gramEnd"/>
      <w:r w:rsidRPr="004C4427">
        <w:rPr>
          <w:rFonts w:eastAsia="Times New Roman" w:cs="Times New Roman"/>
          <w:color w:val="000000"/>
        </w:rPr>
        <w:t xml:space="preserve"> Стихи о Москве. Стихи Блоку. Из циклов «Ахматовой», «Родина» (по выбору).</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Н.А. Заболоцкий. «Я не ищу гармонии в природе…», «Где-то в поле возле Магадана…». О красоте человеческих лиц. Можжевеловый куст. Завещание</w:t>
      </w:r>
      <w:proofErr w:type="gramStart"/>
      <w:r w:rsidRPr="004C4427">
        <w:rPr>
          <w:rFonts w:eastAsia="Times New Roman" w:cs="Times New Roman"/>
          <w:color w:val="000000"/>
        </w:rPr>
        <w:t>.</w:t>
      </w:r>
      <w:proofErr w:type="gramEnd"/>
      <w:r w:rsidRPr="004C4427">
        <w:rPr>
          <w:rFonts w:eastAsia="Times New Roman" w:cs="Times New Roman"/>
          <w:color w:val="000000"/>
        </w:rPr>
        <w:t xml:space="preserve"> (</w:t>
      </w:r>
      <w:proofErr w:type="gramStart"/>
      <w:r w:rsidRPr="004C4427">
        <w:rPr>
          <w:rFonts w:eastAsia="Times New Roman" w:cs="Times New Roman"/>
          <w:color w:val="000000"/>
        </w:rPr>
        <w:t>п</w:t>
      </w:r>
      <w:proofErr w:type="gramEnd"/>
      <w:r w:rsidRPr="004C4427">
        <w:rPr>
          <w:rFonts w:eastAsia="Times New Roman" w:cs="Times New Roman"/>
          <w:color w:val="000000"/>
        </w:rPr>
        <w:t>о выбору).</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А.А. Ахматова. Сероглазый король. Молитва. «Не с теми я, кто бросил землю…»»Что ты бродишь, неприкаянный…», Муза, «И упало каменное слово…» (по выбору).</w:t>
      </w:r>
    </w:p>
    <w:p w:rsidR="00DC268C" w:rsidRPr="004C4427" w:rsidRDefault="00DC268C" w:rsidP="00DC268C">
      <w:pPr>
        <w:spacing w:after="0" w:line="270" w:lineRule="atLeast"/>
        <w:jc w:val="both"/>
        <w:rPr>
          <w:rFonts w:eastAsia="Times New Roman" w:cs="Arial"/>
          <w:color w:val="000000"/>
        </w:rPr>
      </w:pPr>
      <w:r w:rsidRPr="004C4427">
        <w:rPr>
          <w:rFonts w:eastAsia="Times New Roman" w:cs="Times New Roman"/>
          <w:color w:val="000000"/>
        </w:rPr>
        <w:t xml:space="preserve">А.Т. Твардовский. Весенние строчки. «Земля! От влаги снеговой…» (Страна </w:t>
      </w:r>
      <w:proofErr w:type="spellStart"/>
      <w:r w:rsidRPr="004C4427">
        <w:rPr>
          <w:rFonts w:eastAsia="Times New Roman" w:cs="Times New Roman"/>
          <w:color w:val="000000"/>
        </w:rPr>
        <w:t>Муравия</w:t>
      </w:r>
      <w:proofErr w:type="spellEnd"/>
      <w:r w:rsidRPr="004C4427">
        <w:rPr>
          <w:rFonts w:eastAsia="Times New Roman" w:cs="Times New Roman"/>
          <w:color w:val="000000"/>
        </w:rPr>
        <w:t xml:space="preserve">). «Я убит </w:t>
      </w:r>
      <w:proofErr w:type="gramStart"/>
      <w:r w:rsidRPr="004C4427">
        <w:rPr>
          <w:rFonts w:eastAsia="Times New Roman" w:cs="Times New Roman"/>
          <w:color w:val="000000"/>
        </w:rPr>
        <w:t>подо</w:t>
      </w:r>
      <w:proofErr w:type="gramEnd"/>
      <w:r w:rsidRPr="004C4427">
        <w:rPr>
          <w:rFonts w:eastAsia="Times New Roman" w:cs="Times New Roman"/>
          <w:color w:val="000000"/>
        </w:rPr>
        <w:t xml:space="preserve"> Ржевом…» (отрывок)</w:t>
      </w:r>
    </w:p>
    <w:p w:rsidR="00DC268C" w:rsidRDefault="00DC268C" w:rsidP="00DC268C">
      <w:pPr>
        <w:spacing w:after="0" w:line="270" w:lineRule="atLeast"/>
        <w:jc w:val="center"/>
        <w:rPr>
          <w:rFonts w:eastAsia="Times New Roman" w:cs="Times New Roman"/>
          <w:b/>
          <w:bCs/>
          <w:color w:val="000000"/>
        </w:rPr>
      </w:pPr>
      <w:r w:rsidRPr="004C4427">
        <w:rPr>
          <w:rFonts w:eastAsia="Times New Roman" w:cs="Times New Roman"/>
          <w:b/>
          <w:bCs/>
          <w:color w:val="000000"/>
        </w:rPr>
        <w:t>Список литературы для самостоятельного чтения</w:t>
      </w:r>
    </w:p>
    <w:p w:rsidR="004C4427" w:rsidRPr="004C4427" w:rsidRDefault="004C4427" w:rsidP="00DC268C">
      <w:pPr>
        <w:spacing w:after="0" w:line="270" w:lineRule="atLeast"/>
        <w:jc w:val="center"/>
        <w:rPr>
          <w:rFonts w:eastAsia="Times New Roman" w:cs="Arial"/>
          <w:color w:val="000000"/>
        </w:rPr>
      </w:pP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Д. И. Фонвизин. Бригадир.</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Стихотворения М. В. Ломоносова, Г. Р. Державина, В. А. Жуковского, К. Ф. Рылеева, К. Н. Батюшкова, Е. А. Баратынского.</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Н. М. Карамзин. История государства Российского.</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А. С. Пушкин. Стихотворения. Борис Годунов. Маленькие трагедии.</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М. Ю. Лермонтов. Стихотворения.</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Н. В. Гоголь. Петербургские повести.</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А. Н. Островский. Пьесы.</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 xml:space="preserve">Стихотворения Н. А. Некрасова, Ф. И. Тютчева, А. А. Фета, А. Н. </w:t>
      </w:r>
      <w:proofErr w:type="spellStart"/>
      <w:r w:rsidRPr="004C4427">
        <w:rPr>
          <w:rFonts w:eastAsia="Times New Roman" w:cs="Times New Roman"/>
          <w:color w:val="000000"/>
        </w:rPr>
        <w:t>Майкова</w:t>
      </w:r>
      <w:proofErr w:type="spellEnd"/>
      <w:r w:rsidRPr="004C4427">
        <w:rPr>
          <w:rFonts w:eastAsia="Times New Roman" w:cs="Times New Roman"/>
          <w:color w:val="000000"/>
        </w:rPr>
        <w:t>, Я. П. Полонского.</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И. С. Тургенев. Ася. Первая любовь. Стихотворения.</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Л. Н. Толстой. Отрочество. Юность.</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Ф. М. Достоевский. Белые ночи.</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А. П. Чехов. Рассказы. Водевили.</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И. А. Бунин. Рассказы. Стихотворения. Жизнь Арсеньева.</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lastRenderedPageBreak/>
        <w:t>М. Горький. Мои университеты.</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Стихотворения А. А. Блока, С. А. Есенина, В. В. Маяковского, М. И. Цветаевой, А. А. Ахматовой, Н. А. Заболоцкого, А. Т. Твардовского, Н. М. Рубцова, Е. А. Евтушенко, А. А. Вознесенского, Б. А. Слуцкого, И. А. Бродского и др.</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М. А. Булгаков. Рассказы.</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Повести и рассказы Н. С. Лескова, В. В. Гаршина, Г. И. Успенского, М. А. Шолохова, Ю. В. Трифонова, В. П. Астафьева.</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 xml:space="preserve">Исторические произведения А. Н. Толстого, Ю. Н. Тынянова, М. </w:t>
      </w:r>
      <w:proofErr w:type="spellStart"/>
      <w:r w:rsidRPr="004C4427">
        <w:rPr>
          <w:rFonts w:eastAsia="Times New Roman" w:cs="Times New Roman"/>
          <w:color w:val="000000"/>
        </w:rPr>
        <w:t>Алданова</w:t>
      </w:r>
      <w:proofErr w:type="spellEnd"/>
      <w:r w:rsidRPr="004C4427">
        <w:rPr>
          <w:rFonts w:eastAsia="Times New Roman" w:cs="Times New Roman"/>
          <w:color w:val="000000"/>
        </w:rPr>
        <w:t>, М. А. Осоргина, К. Г. Паустовского  и др.</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Сатирические произведения А. Т. Аверченко, Тэффи, М. М. Зощенко, И. Ильфа и Е. Петрова, Ф. Искандера  и др.</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Научная фантастика А. Р. Беляева, И. А. Ефремова, братьев Стругацких, К. Булычева    и др.</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Пьесы А. В. Вампилова, В. С. Розова.</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Повести о Великой Отечественной войне Г. Я. Бакланова, Ю. В. Бондарева, В. В. Быкова и др.</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Из зарубежной литературы</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У. Шекспир. Комедии и трагедии. Ж.-Б. Мольер. Комедии.</w:t>
      </w:r>
    </w:p>
    <w:p w:rsidR="00DC268C" w:rsidRPr="004C4427" w:rsidRDefault="00DC268C" w:rsidP="00DC268C">
      <w:pPr>
        <w:spacing w:after="0" w:line="270" w:lineRule="atLeast"/>
        <w:rPr>
          <w:rFonts w:eastAsia="Times New Roman" w:cs="Arial"/>
          <w:color w:val="000000"/>
        </w:rPr>
      </w:pPr>
      <w:r w:rsidRPr="004C4427">
        <w:rPr>
          <w:rFonts w:eastAsia="Times New Roman" w:cs="Times New Roman"/>
          <w:color w:val="000000"/>
        </w:rPr>
        <w:t>ДЖ. Г. Байрон. Стихотворения</w:t>
      </w:r>
    </w:p>
    <w:p w:rsidR="00DC268C" w:rsidRPr="004C4427" w:rsidRDefault="00DC268C" w:rsidP="00DC268C">
      <w:pPr>
        <w:spacing w:after="0" w:line="270" w:lineRule="atLeast"/>
        <w:jc w:val="both"/>
        <w:rPr>
          <w:rFonts w:eastAsia="Times New Roman" w:cs="Arial"/>
          <w:color w:val="000000"/>
        </w:rPr>
      </w:pPr>
      <w:proofErr w:type="spellStart"/>
      <w:r w:rsidRPr="004C4427">
        <w:rPr>
          <w:rFonts w:eastAsia="Times New Roman" w:cs="Times New Roman"/>
          <w:color w:val="000000"/>
        </w:rPr>
        <w:t>О.де</w:t>
      </w:r>
      <w:proofErr w:type="spellEnd"/>
      <w:r w:rsidRPr="004C4427">
        <w:rPr>
          <w:rFonts w:eastAsia="Times New Roman" w:cs="Times New Roman"/>
          <w:color w:val="000000"/>
        </w:rPr>
        <w:t xml:space="preserve"> Бальзак. Отец Горио. Евгения </w:t>
      </w:r>
      <w:proofErr w:type="gramStart"/>
      <w:r w:rsidRPr="004C4427">
        <w:rPr>
          <w:rFonts w:eastAsia="Times New Roman" w:cs="Times New Roman"/>
          <w:color w:val="000000"/>
        </w:rPr>
        <w:t>Гранде</w:t>
      </w:r>
      <w:proofErr w:type="gramEnd"/>
      <w:r w:rsidRPr="004C4427">
        <w:rPr>
          <w:rFonts w:eastAsia="Times New Roman" w:cs="Times New Roman"/>
          <w:color w:val="000000"/>
        </w:rPr>
        <w:t>.</w:t>
      </w:r>
    </w:p>
    <w:p w:rsidR="00DC268C" w:rsidRPr="00D50099" w:rsidRDefault="00DC268C" w:rsidP="00DC268C">
      <w:pPr>
        <w:jc w:val="center"/>
      </w:pPr>
    </w:p>
    <w:p w:rsidR="00AA3059" w:rsidRDefault="00AA3059" w:rsidP="00AA3059">
      <w:pPr>
        <w:jc w:val="both"/>
        <w:rPr>
          <w:vanish/>
        </w:rPr>
      </w:pPr>
      <w:r>
        <w:rPr>
          <w:vanish/>
        </w:rPr>
        <w:t>роизведения с документально-биографическими (мемуары, воспоминания, дневники).</w:t>
      </w:r>
    </w:p>
    <w:p w:rsidR="00AA3059" w:rsidRDefault="00AA3059" w:rsidP="00AA3059">
      <w:pPr>
        <w:jc w:val="both"/>
      </w:pPr>
    </w:p>
    <w:p w:rsidR="00AA3059" w:rsidRPr="00AA3059" w:rsidRDefault="00AA3059" w:rsidP="00AA3059">
      <w:pPr>
        <w:jc w:val="center"/>
        <w:rPr>
          <w:b/>
          <w:sz w:val="24"/>
          <w:szCs w:val="24"/>
        </w:rPr>
      </w:pPr>
      <w:r>
        <w:t xml:space="preserve">   </w:t>
      </w:r>
      <w:r w:rsidRPr="00AA3059">
        <w:rPr>
          <w:b/>
          <w:sz w:val="24"/>
          <w:szCs w:val="24"/>
        </w:rPr>
        <w:t>Перечень учебно-методического обеспечения</w:t>
      </w:r>
    </w:p>
    <w:p w:rsidR="00AA3059" w:rsidRDefault="00AA3059" w:rsidP="00AA30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3372"/>
        <w:gridCol w:w="3372"/>
      </w:tblGrid>
      <w:tr w:rsidR="00AA3059" w:rsidRPr="00AA103E" w:rsidTr="00DC268C">
        <w:tc>
          <w:tcPr>
            <w:tcW w:w="3372" w:type="dxa"/>
            <w:tcBorders>
              <w:top w:val="single" w:sz="4" w:space="0" w:color="auto"/>
              <w:left w:val="single" w:sz="4" w:space="0" w:color="auto"/>
              <w:bottom w:val="single" w:sz="4" w:space="0" w:color="auto"/>
              <w:right w:val="single" w:sz="4" w:space="0" w:color="auto"/>
            </w:tcBorders>
          </w:tcPr>
          <w:p w:rsidR="00AA3059" w:rsidRPr="00AA3059" w:rsidRDefault="00AA3059" w:rsidP="00DC268C">
            <w:pPr>
              <w:jc w:val="center"/>
            </w:pPr>
            <w:r w:rsidRPr="00AA3059">
              <w:t>Учебники</w:t>
            </w:r>
          </w:p>
        </w:tc>
        <w:tc>
          <w:tcPr>
            <w:tcW w:w="3372" w:type="dxa"/>
            <w:tcBorders>
              <w:top w:val="single" w:sz="4" w:space="0" w:color="auto"/>
              <w:left w:val="single" w:sz="4" w:space="0" w:color="auto"/>
              <w:bottom w:val="single" w:sz="4" w:space="0" w:color="auto"/>
              <w:right w:val="single" w:sz="4" w:space="0" w:color="auto"/>
            </w:tcBorders>
          </w:tcPr>
          <w:p w:rsidR="00AA3059" w:rsidRPr="00AA3059" w:rsidRDefault="00AA3059" w:rsidP="00DC268C">
            <w:pPr>
              <w:jc w:val="center"/>
            </w:pPr>
            <w:r w:rsidRPr="00AA3059">
              <w:t>Учебные пособия</w:t>
            </w:r>
          </w:p>
        </w:tc>
        <w:tc>
          <w:tcPr>
            <w:tcW w:w="3372" w:type="dxa"/>
            <w:tcBorders>
              <w:top w:val="single" w:sz="4" w:space="0" w:color="auto"/>
              <w:left w:val="single" w:sz="4" w:space="0" w:color="auto"/>
              <w:bottom w:val="single" w:sz="4" w:space="0" w:color="auto"/>
              <w:right w:val="single" w:sz="4" w:space="0" w:color="auto"/>
            </w:tcBorders>
          </w:tcPr>
          <w:p w:rsidR="00AA3059" w:rsidRPr="00AA3059" w:rsidRDefault="00AA3059" w:rsidP="00DC268C">
            <w:pPr>
              <w:jc w:val="center"/>
            </w:pPr>
            <w:r w:rsidRPr="00AA3059">
              <w:t>Методические пособия</w:t>
            </w:r>
          </w:p>
        </w:tc>
      </w:tr>
      <w:tr w:rsidR="00AA3059" w:rsidRPr="00AA103E" w:rsidTr="00DC268C">
        <w:tc>
          <w:tcPr>
            <w:tcW w:w="3372" w:type="dxa"/>
            <w:tcBorders>
              <w:top w:val="single" w:sz="4" w:space="0" w:color="auto"/>
              <w:left w:val="single" w:sz="4" w:space="0" w:color="auto"/>
              <w:bottom w:val="single" w:sz="4" w:space="0" w:color="auto"/>
              <w:right w:val="single" w:sz="4" w:space="0" w:color="auto"/>
            </w:tcBorders>
          </w:tcPr>
          <w:p w:rsidR="00AA3059" w:rsidRPr="00AA3059" w:rsidRDefault="00AA3059" w:rsidP="00DC268C">
            <w:pPr>
              <w:jc w:val="both"/>
            </w:pPr>
            <w:r w:rsidRPr="00AA3059">
              <w:t>Коровина В.Я., Журавлев В. П.</w:t>
            </w:r>
            <w:r w:rsidR="002578BB">
              <w:t>,И., Коровин В.И.. Литература: 9</w:t>
            </w:r>
            <w:r w:rsidRPr="00AA3059">
              <w:t xml:space="preserve"> </w:t>
            </w:r>
            <w:proofErr w:type="spellStart"/>
            <w:r w:rsidRPr="00AA3059">
              <w:t>кл</w:t>
            </w:r>
            <w:proofErr w:type="spellEnd"/>
            <w:r w:rsidRPr="00AA3059">
              <w:t>.: Учеб</w:t>
            </w:r>
            <w:proofErr w:type="gramStart"/>
            <w:r w:rsidRPr="00AA3059">
              <w:t>.-</w:t>
            </w:r>
            <w:proofErr w:type="gramEnd"/>
            <w:r w:rsidRPr="00AA3059">
              <w:t>хрестоматия: в 2 ч. М.: Просвещение, 2009.</w:t>
            </w:r>
          </w:p>
        </w:tc>
        <w:tc>
          <w:tcPr>
            <w:tcW w:w="3372" w:type="dxa"/>
            <w:tcBorders>
              <w:top w:val="single" w:sz="4" w:space="0" w:color="auto"/>
              <w:left w:val="single" w:sz="4" w:space="0" w:color="auto"/>
              <w:bottom w:val="single" w:sz="4" w:space="0" w:color="auto"/>
              <w:right w:val="single" w:sz="4" w:space="0" w:color="auto"/>
            </w:tcBorders>
          </w:tcPr>
          <w:p w:rsidR="00AA3059" w:rsidRPr="00AA3059" w:rsidRDefault="00AA3059" w:rsidP="00DC268C">
            <w:r w:rsidRPr="00AA3059">
              <w:t>Коровина В.Я., Журавлев В. П., Коровин</w:t>
            </w:r>
            <w:r w:rsidR="002578BB">
              <w:t xml:space="preserve"> В.И. Читаем, думаем, спорим…: 9</w:t>
            </w:r>
            <w:r w:rsidRPr="00AA3059">
              <w:t xml:space="preserve"> </w:t>
            </w:r>
            <w:proofErr w:type="spellStart"/>
            <w:r w:rsidRPr="00AA3059">
              <w:t>кл</w:t>
            </w:r>
            <w:proofErr w:type="spellEnd"/>
            <w:r w:rsidRPr="00AA3059">
              <w:t>. -  М.: Просвещение, 2009</w:t>
            </w:r>
          </w:p>
        </w:tc>
        <w:tc>
          <w:tcPr>
            <w:tcW w:w="3372" w:type="dxa"/>
            <w:tcBorders>
              <w:top w:val="single" w:sz="4" w:space="0" w:color="auto"/>
              <w:left w:val="single" w:sz="4" w:space="0" w:color="auto"/>
              <w:bottom w:val="single" w:sz="4" w:space="0" w:color="auto"/>
              <w:right w:val="single" w:sz="4" w:space="0" w:color="auto"/>
            </w:tcBorders>
          </w:tcPr>
          <w:p w:rsidR="00AA3059" w:rsidRPr="00AA3059" w:rsidRDefault="00AA3059" w:rsidP="00DC268C">
            <w:pPr>
              <w:jc w:val="both"/>
            </w:pPr>
            <w:r w:rsidRPr="00AA3059">
              <w:t xml:space="preserve">Коровина В.Я., </w:t>
            </w:r>
            <w:proofErr w:type="spellStart"/>
            <w:r w:rsidRPr="00AA3059">
              <w:t>Збарский</w:t>
            </w:r>
            <w:proofErr w:type="spellEnd"/>
            <w:r w:rsidRPr="00AA3059">
              <w:t xml:space="preserve"> И.С. Литература:</w:t>
            </w:r>
            <w:r w:rsidR="002578BB">
              <w:t xml:space="preserve"> 9</w:t>
            </w:r>
            <w:r w:rsidRPr="00AA3059">
              <w:t xml:space="preserve"> класс: Метод</w:t>
            </w:r>
            <w:proofErr w:type="gramStart"/>
            <w:r w:rsidRPr="00AA3059">
              <w:t>.</w:t>
            </w:r>
            <w:proofErr w:type="gramEnd"/>
            <w:r w:rsidRPr="00AA3059">
              <w:t xml:space="preserve"> </w:t>
            </w:r>
            <w:proofErr w:type="gramStart"/>
            <w:r w:rsidRPr="00AA3059">
              <w:t>с</w:t>
            </w:r>
            <w:proofErr w:type="gramEnd"/>
            <w:r w:rsidRPr="00AA3059">
              <w:t>оветы под ред. В. И. К</w:t>
            </w:r>
            <w:r w:rsidR="000B2031">
              <w:t>оровина. - М.: Просвещение, 2012</w:t>
            </w:r>
            <w:r w:rsidRPr="00AA3059">
              <w:t>.</w:t>
            </w:r>
          </w:p>
        </w:tc>
      </w:tr>
    </w:tbl>
    <w:p w:rsidR="00AA3059" w:rsidRDefault="00AA3059" w:rsidP="00AA3059">
      <w:pPr>
        <w:jc w:val="both"/>
      </w:pPr>
    </w:p>
    <w:p w:rsidR="00AA3059" w:rsidRDefault="00AA3059" w:rsidP="00AA3059">
      <w:pPr>
        <w:jc w:val="both"/>
      </w:pPr>
    </w:p>
    <w:p w:rsidR="00AA3059" w:rsidRPr="00AA3059" w:rsidRDefault="00AA3059" w:rsidP="00AA3059">
      <w:pPr>
        <w:jc w:val="center"/>
        <w:rPr>
          <w:b/>
          <w:sz w:val="24"/>
          <w:szCs w:val="24"/>
        </w:rPr>
      </w:pPr>
      <w:r w:rsidRPr="00AA3059">
        <w:rPr>
          <w:b/>
          <w:sz w:val="24"/>
          <w:szCs w:val="24"/>
        </w:rPr>
        <w:t>Материально-техническое обеспечение</w:t>
      </w:r>
    </w:p>
    <w:p w:rsidR="00AA3059" w:rsidRDefault="00AA3059" w:rsidP="00AA3059">
      <w:pPr>
        <w:numPr>
          <w:ilvl w:val="0"/>
          <w:numId w:val="2"/>
        </w:numPr>
        <w:spacing w:after="0" w:line="240" w:lineRule="auto"/>
        <w:ind w:left="0"/>
      </w:pPr>
      <w:r>
        <w:t xml:space="preserve">Интерактивная доска </w:t>
      </w:r>
    </w:p>
    <w:p w:rsidR="00AA3059" w:rsidRDefault="00AA3059" w:rsidP="00AA3059">
      <w:pPr>
        <w:numPr>
          <w:ilvl w:val="0"/>
          <w:numId w:val="2"/>
        </w:numPr>
        <w:spacing w:after="0" w:line="240" w:lineRule="auto"/>
        <w:ind w:left="0"/>
      </w:pPr>
      <w:r>
        <w:t>Мультимедийное оборудование</w:t>
      </w:r>
    </w:p>
    <w:p w:rsidR="00AA3059" w:rsidRDefault="00AA3059" w:rsidP="00AA3059">
      <w:pPr>
        <w:numPr>
          <w:ilvl w:val="0"/>
          <w:numId w:val="2"/>
        </w:numPr>
        <w:spacing w:after="0" w:line="240" w:lineRule="auto"/>
        <w:ind w:left="0"/>
      </w:pPr>
      <w:r>
        <w:t>ППС «Кирилл и Мефодий».</w:t>
      </w:r>
    </w:p>
    <w:p w:rsidR="00AA3059" w:rsidRPr="009B7DA3" w:rsidRDefault="00AA3059" w:rsidP="00AA3059">
      <w:pPr>
        <w:numPr>
          <w:ilvl w:val="0"/>
          <w:numId w:val="2"/>
        </w:numPr>
        <w:spacing w:after="0" w:line="240" w:lineRule="auto"/>
        <w:ind w:left="0"/>
        <w:rPr>
          <w:sz w:val="24"/>
          <w:szCs w:val="24"/>
        </w:rPr>
      </w:pPr>
      <w:r>
        <w:t xml:space="preserve">Интернет-ресурсы: </w:t>
      </w:r>
      <w:hyperlink r:id="rId6" w:history="1">
        <w:r>
          <w:rPr>
            <w:rStyle w:val="a8"/>
          </w:rPr>
          <w:t>http://festival.1september.ru/</w:t>
        </w:r>
      </w:hyperlink>
      <w:r>
        <w:t xml:space="preserve"> - Фестиваль педагогических идей. Открытый урок; </w:t>
      </w:r>
      <w:hyperlink r:id="rId7" w:history="1">
        <w:r>
          <w:rPr>
            <w:rStyle w:val="a8"/>
          </w:rPr>
          <w:t>http://www.uchportal.ru/load/30</w:t>
        </w:r>
      </w:hyperlink>
      <w:r>
        <w:t xml:space="preserve"> - Учительский портал; </w:t>
      </w:r>
      <w:hyperlink r:id="rId8" w:history="1">
        <w:r w:rsidRPr="00EC01CF">
          <w:rPr>
            <w:rStyle w:val="a8"/>
          </w:rPr>
          <w:t xml:space="preserve">http://pedsovet.su/load/238-1-0-1768 - </w:t>
        </w:r>
        <w:r w:rsidRPr="009B7DA3">
          <w:rPr>
            <w:rStyle w:val="a8"/>
            <w:color w:val="000000" w:themeColor="text1"/>
            <w:lang w:val="en-US"/>
          </w:rPr>
          <w:t>Pedsovet</w:t>
        </w:r>
        <w:r w:rsidRPr="002578BB">
          <w:rPr>
            <w:rStyle w:val="a8"/>
            <w:color w:val="000000" w:themeColor="text1"/>
          </w:rPr>
          <w:t>.</w:t>
        </w:r>
        <w:r w:rsidRPr="009B7DA3">
          <w:rPr>
            <w:rStyle w:val="a8"/>
            <w:color w:val="000000" w:themeColor="text1"/>
            <w:lang w:val="en-US"/>
          </w:rPr>
          <w:t>su</w:t>
        </w:r>
      </w:hyperlink>
      <w:r>
        <w:t xml:space="preserve">, </w:t>
      </w:r>
      <w:hyperlink r:id="rId9" w:history="1">
        <w:r>
          <w:rPr>
            <w:rStyle w:val="a8"/>
          </w:rPr>
          <w:t>http://nsportal.ru/shkola/</w:t>
        </w:r>
      </w:hyperlink>
      <w:r>
        <w:t xml:space="preserve"> - </w:t>
      </w:r>
      <w:hyperlink r:id="rId10" w:tooltip="На главную" w:history="1">
        <w:r w:rsidRPr="009B7DA3">
          <w:rPr>
            <w:rStyle w:val="a8"/>
            <w:rFonts w:ascii="Lucida Grande" w:hAnsi="Lucida Grande" w:cs="Lucida Grande"/>
            <w:color w:val="000000" w:themeColor="text1"/>
            <w:sz w:val="20"/>
            <w:szCs w:val="20"/>
            <w:shd w:val="clear" w:color="auto" w:fill="FFFFFF"/>
          </w:rPr>
          <w:t>Социальная сеть работников</w:t>
        </w:r>
        <w:r w:rsidRPr="009B7DA3">
          <w:rPr>
            <w:rFonts w:ascii="Lucida Grande" w:hAnsi="Lucida Grande" w:cs="Lucida Grande"/>
            <w:color w:val="000000" w:themeColor="text1"/>
            <w:sz w:val="20"/>
            <w:szCs w:val="20"/>
            <w:shd w:val="clear" w:color="auto" w:fill="FFFFFF"/>
          </w:rPr>
          <w:t xml:space="preserve"> </w:t>
        </w:r>
        <w:r w:rsidRPr="009B7DA3">
          <w:rPr>
            <w:rStyle w:val="a8"/>
            <w:rFonts w:ascii="Lucida Grande" w:hAnsi="Lucida Grande" w:cs="Lucida Grande"/>
            <w:color w:val="000000" w:themeColor="text1"/>
            <w:sz w:val="20"/>
            <w:szCs w:val="20"/>
            <w:shd w:val="clear" w:color="auto" w:fill="FFFFFF"/>
          </w:rPr>
          <w:t>образования</w:t>
        </w:r>
        <w:r w:rsidRPr="009B7DA3">
          <w:rPr>
            <w:rStyle w:val="apple-converted-space"/>
            <w:rFonts w:ascii="Lucida Grande" w:hAnsi="Lucida Grande" w:cs="Lucida Grande"/>
            <w:color w:val="000000" w:themeColor="text1"/>
            <w:sz w:val="20"/>
            <w:szCs w:val="20"/>
            <w:shd w:val="clear" w:color="auto" w:fill="FFFFFF"/>
          </w:rPr>
          <w:t> </w:t>
        </w:r>
        <w:r w:rsidRPr="009B7DA3">
          <w:rPr>
            <w:rStyle w:val="a8"/>
            <w:rFonts w:ascii="Lucida Grande" w:hAnsi="Lucida Grande" w:cs="Lucida Grande"/>
            <w:color w:val="000000" w:themeColor="text1"/>
            <w:sz w:val="20"/>
            <w:szCs w:val="20"/>
            <w:shd w:val="clear" w:color="auto" w:fill="FFFFFF"/>
          </w:rPr>
          <w:t>nsportal.ru</w:t>
        </w:r>
      </w:hyperlink>
      <w:r w:rsidRPr="009B7DA3">
        <w:rPr>
          <w:color w:val="000000" w:themeColor="text1"/>
          <w:sz w:val="20"/>
          <w:szCs w:val="20"/>
        </w:rPr>
        <w:t xml:space="preserve">; </w:t>
      </w:r>
      <w:hyperlink r:id="rId11" w:history="1">
        <w:r>
          <w:rPr>
            <w:rStyle w:val="a8"/>
          </w:rPr>
          <w:t>http://metodsovet.su/load/nach_russ_yaz/</w:t>
        </w:r>
      </w:hyperlink>
      <w:r>
        <w:t xml:space="preserve"> - </w:t>
      </w:r>
      <w:proofErr w:type="spellStart"/>
      <w:r>
        <w:t>Методсовет</w:t>
      </w:r>
      <w:proofErr w:type="spellEnd"/>
      <w:r>
        <w:t>. Методический портал учителя.</w:t>
      </w:r>
    </w:p>
    <w:p w:rsidR="00AA3059" w:rsidRPr="00AB2FFD" w:rsidRDefault="00AA3059" w:rsidP="00AA3059">
      <w:pPr>
        <w:rPr>
          <w:b/>
          <w:color w:val="000000" w:themeColor="text1"/>
          <w:sz w:val="18"/>
          <w:szCs w:val="18"/>
        </w:rPr>
      </w:pPr>
    </w:p>
    <w:p w:rsidR="00D96A3C" w:rsidRDefault="00D96A3C" w:rsidP="00AA3059"/>
    <w:sectPr w:rsidR="00D96A3C" w:rsidSect="00D96A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Grande">
    <w:altName w:val="Times New Roman"/>
    <w:charset w:val="00"/>
    <w:family w:val="auto"/>
    <w:pitch w:val="variable"/>
    <w:sig w:usb0="00000000" w:usb1="00000000"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35E25"/>
    <w:multiLevelType w:val="hybridMultilevel"/>
    <w:tmpl w:val="036A68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3F21B6"/>
    <w:multiLevelType w:val="hybridMultilevel"/>
    <w:tmpl w:val="EF96F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3E2BCE"/>
    <w:multiLevelType w:val="hybridMultilevel"/>
    <w:tmpl w:val="82883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1749EF"/>
    <w:multiLevelType w:val="hybridMultilevel"/>
    <w:tmpl w:val="30FEC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3C"/>
    <w:rsid w:val="000B2031"/>
    <w:rsid w:val="002578BB"/>
    <w:rsid w:val="00373CFC"/>
    <w:rsid w:val="004C4427"/>
    <w:rsid w:val="0054712A"/>
    <w:rsid w:val="00605062"/>
    <w:rsid w:val="00AA3059"/>
    <w:rsid w:val="00D96A3C"/>
    <w:rsid w:val="00DC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96A3C"/>
    <w:pPr>
      <w:spacing w:after="0" w:line="240" w:lineRule="auto"/>
      <w:ind w:left="720"/>
      <w:contextualSpacing/>
    </w:pPr>
    <w:rPr>
      <w:rFonts w:ascii="Times New Roman" w:eastAsia="Times New Roman" w:hAnsi="Times New Roman" w:cs="Times New Roman"/>
      <w:sz w:val="24"/>
      <w:szCs w:val="24"/>
    </w:rPr>
  </w:style>
  <w:style w:type="character" w:customStyle="1" w:styleId="1">
    <w:name w:val="Заголовок №1_"/>
    <w:basedOn w:val="a0"/>
    <w:uiPriority w:val="99"/>
    <w:rsid w:val="00D96A3C"/>
  </w:style>
  <w:style w:type="character" w:customStyle="1" w:styleId="3">
    <w:name w:val="Основной текст (3)_"/>
    <w:basedOn w:val="a0"/>
    <w:uiPriority w:val="99"/>
    <w:rsid w:val="00D96A3C"/>
  </w:style>
  <w:style w:type="character" w:customStyle="1" w:styleId="30">
    <w:name w:val="Основной текст (3)"/>
    <w:basedOn w:val="a4"/>
    <w:uiPriority w:val="99"/>
    <w:rsid w:val="00D96A3C"/>
  </w:style>
  <w:style w:type="character" w:customStyle="1" w:styleId="10">
    <w:name w:val="Основной текст Знак1"/>
    <w:basedOn w:val="a0"/>
    <w:uiPriority w:val="99"/>
    <w:rsid w:val="00D96A3C"/>
  </w:style>
  <w:style w:type="character" w:customStyle="1" w:styleId="a4">
    <w:name w:val="Основной текст + Полужирный"/>
    <w:basedOn w:val="33"/>
    <w:uiPriority w:val="99"/>
    <w:rsid w:val="00D96A3C"/>
  </w:style>
  <w:style w:type="character" w:customStyle="1" w:styleId="a5">
    <w:name w:val="Основной текст + Курсив"/>
    <w:basedOn w:val="33"/>
    <w:uiPriority w:val="99"/>
    <w:rsid w:val="00D96A3C"/>
  </w:style>
  <w:style w:type="character" w:customStyle="1" w:styleId="33">
    <w:name w:val="Основной текст (3)3"/>
    <w:basedOn w:val="a0"/>
    <w:uiPriority w:val="99"/>
    <w:rsid w:val="00D96A3C"/>
  </w:style>
  <w:style w:type="paragraph" w:customStyle="1" w:styleId="11">
    <w:name w:val="Заголовок №1"/>
    <w:basedOn w:val="a"/>
    <w:next w:val="a"/>
    <w:uiPriority w:val="99"/>
    <w:rsid w:val="00D96A3C"/>
  </w:style>
  <w:style w:type="paragraph" w:customStyle="1" w:styleId="31">
    <w:name w:val="Основной текст (3)1"/>
    <w:basedOn w:val="a"/>
    <w:next w:val="a"/>
    <w:uiPriority w:val="99"/>
    <w:rsid w:val="00D96A3C"/>
  </w:style>
  <w:style w:type="paragraph" w:styleId="a6">
    <w:name w:val="Body Text"/>
    <w:basedOn w:val="a"/>
    <w:link w:val="a7"/>
    <w:uiPriority w:val="99"/>
    <w:semiHidden/>
    <w:unhideWhenUsed/>
    <w:rsid w:val="00D96A3C"/>
    <w:pPr>
      <w:spacing w:after="120"/>
    </w:pPr>
  </w:style>
  <w:style w:type="character" w:customStyle="1" w:styleId="a7">
    <w:name w:val="Основной текст Знак"/>
    <w:basedOn w:val="a0"/>
    <w:link w:val="a6"/>
    <w:rsid w:val="00D96A3C"/>
  </w:style>
  <w:style w:type="character" w:styleId="a8">
    <w:name w:val="Hyperlink"/>
    <w:basedOn w:val="a0"/>
    <w:uiPriority w:val="99"/>
    <w:unhideWhenUsed/>
    <w:rsid w:val="00AA3059"/>
    <w:rPr>
      <w:color w:val="0000FF"/>
      <w:u w:val="single"/>
    </w:rPr>
  </w:style>
  <w:style w:type="character" w:customStyle="1" w:styleId="apple-converted-space">
    <w:name w:val="apple-converted-space"/>
    <w:basedOn w:val="a0"/>
    <w:rsid w:val="00AA3059"/>
  </w:style>
  <w:style w:type="paragraph" w:customStyle="1" w:styleId="c0">
    <w:name w:val="c0"/>
    <w:basedOn w:val="a"/>
    <w:rsid w:val="00DC2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C268C"/>
  </w:style>
  <w:style w:type="character" w:customStyle="1" w:styleId="c6">
    <w:name w:val="c6"/>
    <w:basedOn w:val="a0"/>
    <w:rsid w:val="00DC2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96A3C"/>
    <w:pPr>
      <w:spacing w:after="0" w:line="240" w:lineRule="auto"/>
      <w:ind w:left="720"/>
      <w:contextualSpacing/>
    </w:pPr>
    <w:rPr>
      <w:rFonts w:ascii="Times New Roman" w:eastAsia="Times New Roman" w:hAnsi="Times New Roman" w:cs="Times New Roman"/>
      <w:sz w:val="24"/>
      <w:szCs w:val="24"/>
    </w:rPr>
  </w:style>
  <w:style w:type="character" w:customStyle="1" w:styleId="1">
    <w:name w:val="Заголовок №1_"/>
    <w:basedOn w:val="a0"/>
    <w:uiPriority w:val="99"/>
    <w:rsid w:val="00D96A3C"/>
  </w:style>
  <w:style w:type="character" w:customStyle="1" w:styleId="3">
    <w:name w:val="Основной текст (3)_"/>
    <w:basedOn w:val="a0"/>
    <w:uiPriority w:val="99"/>
    <w:rsid w:val="00D96A3C"/>
  </w:style>
  <w:style w:type="character" w:customStyle="1" w:styleId="30">
    <w:name w:val="Основной текст (3)"/>
    <w:basedOn w:val="a4"/>
    <w:uiPriority w:val="99"/>
    <w:rsid w:val="00D96A3C"/>
  </w:style>
  <w:style w:type="character" w:customStyle="1" w:styleId="10">
    <w:name w:val="Основной текст Знак1"/>
    <w:basedOn w:val="a0"/>
    <w:uiPriority w:val="99"/>
    <w:rsid w:val="00D96A3C"/>
  </w:style>
  <w:style w:type="character" w:customStyle="1" w:styleId="a4">
    <w:name w:val="Основной текст + Полужирный"/>
    <w:basedOn w:val="33"/>
    <w:uiPriority w:val="99"/>
    <w:rsid w:val="00D96A3C"/>
  </w:style>
  <w:style w:type="character" w:customStyle="1" w:styleId="a5">
    <w:name w:val="Основной текст + Курсив"/>
    <w:basedOn w:val="33"/>
    <w:uiPriority w:val="99"/>
    <w:rsid w:val="00D96A3C"/>
  </w:style>
  <w:style w:type="character" w:customStyle="1" w:styleId="33">
    <w:name w:val="Основной текст (3)3"/>
    <w:basedOn w:val="a0"/>
    <w:uiPriority w:val="99"/>
    <w:rsid w:val="00D96A3C"/>
  </w:style>
  <w:style w:type="paragraph" w:customStyle="1" w:styleId="11">
    <w:name w:val="Заголовок №1"/>
    <w:basedOn w:val="a"/>
    <w:next w:val="a"/>
    <w:uiPriority w:val="99"/>
    <w:rsid w:val="00D96A3C"/>
  </w:style>
  <w:style w:type="paragraph" w:customStyle="1" w:styleId="31">
    <w:name w:val="Основной текст (3)1"/>
    <w:basedOn w:val="a"/>
    <w:next w:val="a"/>
    <w:uiPriority w:val="99"/>
    <w:rsid w:val="00D96A3C"/>
  </w:style>
  <w:style w:type="paragraph" w:styleId="a6">
    <w:name w:val="Body Text"/>
    <w:basedOn w:val="a"/>
    <w:link w:val="a7"/>
    <w:uiPriority w:val="99"/>
    <w:semiHidden/>
    <w:unhideWhenUsed/>
    <w:rsid w:val="00D96A3C"/>
    <w:pPr>
      <w:spacing w:after="120"/>
    </w:pPr>
  </w:style>
  <w:style w:type="character" w:customStyle="1" w:styleId="a7">
    <w:name w:val="Основной текст Знак"/>
    <w:basedOn w:val="a0"/>
    <w:link w:val="a6"/>
    <w:rsid w:val="00D96A3C"/>
  </w:style>
  <w:style w:type="character" w:styleId="a8">
    <w:name w:val="Hyperlink"/>
    <w:basedOn w:val="a0"/>
    <w:uiPriority w:val="99"/>
    <w:unhideWhenUsed/>
    <w:rsid w:val="00AA3059"/>
    <w:rPr>
      <w:color w:val="0000FF"/>
      <w:u w:val="single"/>
    </w:rPr>
  </w:style>
  <w:style w:type="character" w:customStyle="1" w:styleId="apple-converted-space">
    <w:name w:val="apple-converted-space"/>
    <w:basedOn w:val="a0"/>
    <w:rsid w:val="00AA3059"/>
  </w:style>
  <w:style w:type="paragraph" w:customStyle="1" w:styleId="c0">
    <w:name w:val="c0"/>
    <w:basedOn w:val="a"/>
    <w:rsid w:val="00DC2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C268C"/>
  </w:style>
  <w:style w:type="character" w:customStyle="1" w:styleId="c6">
    <w:name w:val="c6"/>
    <w:basedOn w:val="a0"/>
    <w:rsid w:val="00DC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1205">
      <w:bodyDiv w:val="1"/>
      <w:marLeft w:val="0"/>
      <w:marRight w:val="0"/>
      <w:marTop w:val="0"/>
      <w:marBottom w:val="0"/>
      <w:divBdr>
        <w:top w:val="none" w:sz="0" w:space="0" w:color="auto"/>
        <w:left w:val="none" w:sz="0" w:space="0" w:color="auto"/>
        <w:bottom w:val="none" w:sz="0" w:space="0" w:color="auto"/>
        <w:right w:val="none" w:sz="0" w:space="0" w:color="auto"/>
      </w:divBdr>
    </w:div>
    <w:div w:id="1518272864">
      <w:bodyDiv w:val="1"/>
      <w:marLeft w:val="0"/>
      <w:marRight w:val="0"/>
      <w:marTop w:val="0"/>
      <w:marBottom w:val="0"/>
      <w:divBdr>
        <w:top w:val="none" w:sz="0" w:space="0" w:color="auto"/>
        <w:left w:val="none" w:sz="0" w:space="0" w:color="auto"/>
        <w:bottom w:val="none" w:sz="0" w:space="0" w:color="auto"/>
        <w:right w:val="none" w:sz="0" w:space="0" w:color="auto"/>
      </w:divBdr>
    </w:div>
    <w:div w:id="189681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su/load/238-1-0-1768%20-%20Pedsovet.s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chportal.ru/load/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 TargetMode="External"/><Relationship Id="rId11" Type="http://schemas.openxmlformats.org/officeDocument/2006/relationships/hyperlink" Target="http://metodsovet.su/load/nach_russ_yaz/" TargetMode="External"/><Relationship Id="rId5" Type="http://schemas.openxmlformats.org/officeDocument/2006/relationships/webSettings" Target="webSettings.xml"/><Relationship Id="rId10" Type="http://schemas.openxmlformats.org/officeDocument/2006/relationships/hyperlink" Target="http://nsportal.ru/" TargetMode="External"/><Relationship Id="rId4" Type="http://schemas.openxmlformats.org/officeDocument/2006/relationships/settings" Target="settings.xml"/><Relationship Id="rId9" Type="http://schemas.openxmlformats.org/officeDocument/2006/relationships/hyperlink" Target="http://nsportal.ru/shk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5195</Words>
  <Characters>29617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Сабина_2</dc:creator>
  <cp:lastModifiedBy>metod</cp:lastModifiedBy>
  <cp:revision>7</cp:revision>
  <cp:lastPrinted>2013-08-19T07:26:00Z</cp:lastPrinted>
  <dcterms:created xsi:type="dcterms:W3CDTF">2013-06-07T08:44:00Z</dcterms:created>
  <dcterms:modified xsi:type="dcterms:W3CDTF">2013-08-20T10:49:00Z</dcterms:modified>
</cp:coreProperties>
</file>