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0C" w:rsidRDefault="0095550C" w:rsidP="00B14F1C">
      <w:pPr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95550C" w:rsidRPr="003C7EDE" w:rsidRDefault="0095550C" w:rsidP="0095550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7EDE">
        <w:rPr>
          <w:rFonts w:ascii="Times New Roman" w:eastAsia="Calibri" w:hAnsi="Times New Roman" w:cs="Times New Roman"/>
          <w:b/>
          <w:sz w:val="24"/>
          <w:szCs w:val="24"/>
        </w:rPr>
        <w:t>План – конспект внеурочного занятия по ФГОС</w:t>
      </w:r>
    </w:p>
    <w:p w:rsidR="0095550C" w:rsidRPr="003C7EDE" w:rsidRDefault="0095550C" w:rsidP="0095550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C7EDE">
        <w:rPr>
          <w:rFonts w:ascii="Times New Roman" w:hAnsi="Times New Roman" w:cs="Times New Roman"/>
          <w:b/>
          <w:sz w:val="24"/>
          <w:szCs w:val="24"/>
        </w:rPr>
        <w:t>Кружок «Художественное слово</w:t>
      </w:r>
      <w:r w:rsidRPr="003C7ED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5550C" w:rsidRPr="003C7EDE" w:rsidRDefault="0095550C" w:rsidP="0095550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C7EDE">
        <w:rPr>
          <w:rFonts w:ascii="Times New Roman" w:hAnsi="Times New Roman" w:cs="Times New Roman"/>
          <w:b/>
          <w:sz w:val="24"/>
          <w:szCs w:val="24"/>
        </w:rPr>
        <w:t>Класс - 5</w:t>
      </w:r>
    </w:p>
    <w:p w:rsidR="0095550C" w:rsidRPr="003C7EDE" w:rsidRDefault="0095550C" w:rsidP="0095550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C7EDE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3C7EDE">
        <w:rPr>
          <w:rFonts w:ascii="Times New Roman" w:hAnsi="Times New Roman" w:cs="Times New Roman"/>
          <w:b/>
          <w:sz w:val="24"/>
          <w:szCs w:val="24"/>
        </w:rPr>
        <w:t>ема занятия:  « Литературный калейдоскоп</w:t>
      </w:r>
      <w:r w:rsidRPr="003C7ED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5550C" w:rsidRPr="003C7EDE" w:rsidRDefault="0095550C" w:rsidP="0095550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C7EDE">
        <w:rPr>
          <w:rFonts w:ascii="Times New Roman" w:eastAsia="Calibri" w:hAnsi="Times New Roman" w:cs="Times New Roman"/>
          <w:b/>
          <w:sz w:val="24"/>
          <w:szCs w:val="24"/>
        </w:rPr>
        <w:t xml:space="preserve">Тип занятия: </w:t>
      </w:r>
      <w:r w:rsidR="003C7EDE" w:rsidRPr="003C7EDE">
        <w:rPr>
          <w:rFonts w:ascii="Times New Roman" w:eastAsia="Calibri" w:hAnsi="Times New Roman" w:cs="Times New Roman"/>
          <w:b/>
          <w:sz w:val="24"/>
          <w:szCs w:val="24"/>
        </w:rPr>
        <w:t>урок общеметодологической напрвленности</w:t>
      </w:r>
      <w:r w:rsidRPr="003C7ED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5550C" w:rsidRPr="003C7EDE" w:rsidRDefault="0095550C" w:rsidP="0095550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C7EDE">
        <w:rPr>
          <w:rFonts w:ascii="Times New Roman" w:eastAsia="Calibri" w:hAnsi="Times New Roman" w:cs="Times New Roman"/>
          <w:b/>
          <w:sz w:val="24"/>
          <w:szCs w:val="24"/>
        </w:rPr>
        <w:t>Технология занятия:  элементы кейс - технологии</w:t>
      </w:r>
      <w:r w:rsidR="00EF4304" w:rsidRPr="003C7EDE">
        <w:rPr>
          <w:rFonts w:ascii="Times New Roman" w:eastAsia="Calibri" w:hAnsi="Times New Roman" w:cs="Times New Roman"/>
          <w:b/>
          <w:sz w:val="24"/>
          <w:szCs w:val="24"/>
        </w:rPr>
        <w:t>, использование учебного диалога, работа в малых группах</w:t>
      </w:r>
      <w:r w:rsidRPr="003C7ED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5550C" w:rsidRPr="003C7EDE" w:rsidRDefault="0095550C" w:rsidP="0095550C">
      <w:pPr>
        <w:rPr>
          <w:rFonts w:ascii="Times New Roman" w:eastAsia="Calibri" w:hAnsi="Times New Roman" w:cs="Times New Roman"/>
          <w:sz w:val="24"/>
          <w:szCs w:val="24"/>
        </w:rPr>
      </w:pPr>
      <w:r w:rsidRPr="003C7EDE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Образовательная цель:</w:t>
      </w:r>
      <w:r w:rsidRPr="003C7EDE">
        <w:rPr>
          <w:rFonts w:ascii="Times New Roman" w:eastAsia="Calibri" w:hAnsi="Times New Roman" w:cs="Times New Roman"/>
          <w:sz w:val="24"/>
          <w:szCs w:val="24"/>
        </w:rPr>
        <w:t xml:space="preserve"> формирование способности обучающихся к новому способу действия.</w:t>
      </w:r>
    </w:p>
    <w:p w:rsidR="0095550C" w:rsidRPr="003C7EDE" w:rsidRDefault="0095550C" w:rsidP="0095550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C7EDE">
        <w:rPr>
          <w:rFonts w:ascii="Times New Roman" w:hAnsi="Times New Roman"/>
          <w:b/>
          <w:sz w:val="24"/>
          <w:szCs w:val="24"/>
          <w:u w:val="single"/>
        </w:rPr>
        <w:t>Развивающая цель:</w:t>
      </w:r>
      <w:r w:rsidRPr="003C7EDE">
        <w:rPr>
          <w:rFonts w:ascii="Times New Roman" w:hAnsi="Times New Roman"/>
          <w:sz w:val="24"/>
          <w:szCs w:val="24"/>
        </w:rPr>
        <w:t xml:space="preserve"> </w:t>
      </w:r>
      <w:r w:rsidR="009D3239">
        <w:rPr>
          <w:rFonts w:ascii="Times New Roman" w:hAnsi="Times New Roman"/>
          <w:sz w:val="24"/>
          <w:szCs w:val="24"/>
        </w:rPr>
        <w:t>развивать познавательный интерес учащихся, р</w:t>
      </w:r>
      <w:r w:rsidRPr="003C7EDE">
        <w:rPr>
          <w:rFonts w:ascii="Times New Roman" w:hAnsi="Times New Roman"/>
          <w:sz w:val="24"/>
          <w:szCs w:val="24"/>
        </w:rPr>
        <w:t>азвивать  исследовательские навыки.</w:t>
      </w:r>
    </w:p>
    <w:p w:rsidR="0095550C" w:rsidRPr="003C7EDE" w:rsidRDefault="0095550C" w:rsidP="0095550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C7EDE">
        <w:rPr>
          <w:rFonts w:ascii="Times New Roman" w:hAnsi="Times New Roman"/>
          <w:b/>
          <w:sz w:val="24"/>
          <w:szCs w:val="24"/>
          <w:u w:val="single"/>
        </w:rPr>
        <w:t>Воспитательная цель:</w:t>
      </w:r>
      <w:r w:rsidRPr="003C7EDE">
        <w:rPr>
          <w:rFonts w:ascii="Times New Roman" w:hAnsi="Times New Roman"/>
          <w:sz w:val="24"/>
          <w:szCs w:val="24"/>
        </w:rPr>
        <w:t xml:space="preserve"> воспитывать любовь </w:t>
      </w:r>
      <w:r w:rsidR="009D3239">
        <w:rPr>
          <w:rFonts w:ascii="Times New Roman" w:hAnsi="Times New Roman"/>
          <w:sz w:val="24"/>
          <w:szCs w:val="24"/>
        </w:rPr>
        <w:t>к предмету</w:t>
      </w:r>
      <w:r w:rsidRPr="003C7EDE">
        <w:rPr>
          <w:rFonts w:ascii="Times New Roman" w:hAnsi="Times New Roman"/>
          <w:sz w:val="24"/>
          <w:szCs w:val="24"/>
        </w:rPr>
        <w:t>.</w:t>
      </w:r>
    </w:p>
    <w:p w:rsidR="0095550C" w:rsidRPr="003C7EDE" w:rsidRDefault="0095550C" w:rsidP="0095550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C7EDE">
        <w:rPr>
          <w:rFonts w:ascii="Times New Roman" w:eastAsia="Calibri" w:hAnsi="Times New Roman" w:cs="Times New Roman"/>
          <w:b/>
          <w:sz w:val="24"/>
          <w:szCs w:val="24"/>
        </w:rPr>
        <w:t>Формирование УУД:</w:t>
      </w:r>
    </w:p>
    <w:p w:rsidR="00EF4304" w:rsidRPr="009D3239" w:rsidRDefault="00EF4304" w:rsidP="00EF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EF4304" w:rsidRPr="009D3239" w:rsidRDefault="00EF4304" w:rsidP="00EF43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роль языка и речи в жизни людей;</w:t>
      </w:r>
    </w:p>
    <w:p w:rsidR="00EF4304" w:rsidRPr="009D3239" w:rsidRDefault="00EF4304" w:rsidP="00EF43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3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«проживать» текст, выражать свои эмоции;</w:t>
      </w:r>
    </w:p>
    <w:p w:rsidR="00EF4304" w:rsidRPr="009D3239" w:rsidRDefault="00EF4304" w:rsidP="00EF43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эмоции других людей, сочувствовать, сопереживать;</w:t>
      </w:r>
    </w:p>
    <w:p w:rsidR="00EF4304" w:rsidRPr="009D3239" w:rsidRDefault="00EF4304" w:rsidP="00EF43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 своё отношение к героям прочитанных произведений, к их поступкам.</w:t>
      </w:r>
    </w:p>
    <w:p w:rsidR="009D3239" w:rsidRDefault="009D3239" w:rsidP="00EF43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304" w:rsidRPr="009D3239" w:rsidRDefault="00EF4304" w:rsidP="00EF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Метапредметне результаты</w:t>
      </w:r>
      <w:r w:rsidRPr="009D3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50C" w:rsidRPr="003C7EDE" w:rsidRDefault="0095550C" w:rsidP="0095550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C7EDE">
        <w:rPr>
          <w:rFonts w:ascii="Times New Roman" w:hAnsi="Times New Roman"/>
          <w:b/>
          <w:sz w:val="24"/>
          <w:szCs w:val="24"/>
        </w:rPr>
        <w:t>Личностные действия:</w:t>
      </w:r>
      <w:r w:rsidRPr="003C7EDE">
        <w:rPr>
          <w:rFonts w:ascii="Times New Roman" w:hAnsi="Times New Roman"/>
          <w:sz w:val="24"/>
          <w:szCs w:val="24"/>
        </w:rPr>
        <w:t xml:space="preserve"> ценить и при</w:t>
      </w:r>
      <w:r w:rsidR="00F95BC5">
        <w:rPr>
          <w:rFonts w:ascii="Times New Roman" w:hAnsi="Times New Roman"/>
          <w:sz w:val="24"/>
          <w:szCs w:val="24"/>
        </w:rPr>
        <w:t>нимать базовые ценности « родной язык», «слово». Обогащение знаний,развитие речи</w:t>
      </w:r>
      <w:r w:rsidRPr="003C7EDE">
        <w:rPr>
          <w:rFonts w:ascii="Times New Roman" w:hAnsi="Times New Roman"/>
          <w:sz w:val="24"/>
          <w:szCs w:val="24"/>
        </w:rPr>
        <w:t>, учебно-познавательный интерес к новому материалу, самоанализ и самоконтроль результата,</w:t>
      </w:r>
    </w:p>
    <w:p w:rsidR="0095550C" w:rsidRPr="003C7EDE" w:rsidRDefault="0095550C" w:rsidP="0095550C">
      <w:pPr>
        <w:rPr>
          <w:rFonts w:ascii="Times New Roman" w:eastAsia="Calibri" w:hAnsi="Times New Roman" w:cs="Times New Roman"/>
          <w:sz w:val="24"/>
          <w:szCs w:val="24"/>
        </w:rPr>
      </w:pPr>
      <w:r w:rsidRPr="003C7EDE">
        <w:rPr>
          <w:rFonts w:ascii="Times New Roman" w:eastAsia="Calibri" w:hAnsi="Times New Roman" w:cs="Times New Roman"/>
          <w:b/>
          <w:sz w:val="24"/>
          <w:szCs w:val="24"/>
        </w:rPr>
        <w:t>Регулятивные действия:</w:t>
      </w:r>
      <w:r w:rsidRPr="003C7EDE">
        <w:rPr>
          <w:rFonts w:ascii="Times New Roman" w:eastAsia="Calibri" w:hAnsi="Times New Roman" w:cs="Times New Roman"/>
          <w:sz w:val="24"/>
          <w:szCs w:val="24"/>
        </w:rPr>
        <w:t xml:space="preserve"> определять цель учебной деятельности, план выполнения заданий, определять правильность выполненного задания на основе образца, учиться  корректировать выполнение задания в соответствии с планом, оценка своего задания, коррекция.</w:t>
      </w:r>
    </w:p>
    <w:p w:rsidR="0095550C" w:rsidRPr="003C7EDE" w:rsidRDefault="0095550C" w:rsidP="0095550C">
      <w:pPr>
        <w:rPr>
          <w:rFonts w:ascii="Times New Roman" w:eastAsia="Calibri" w:hAnsi="Times New Roman" w:cs="Times New Roman"/>
          <w:sz w:val="24"/>
          <w:szCs w:val="24"/>
        </w:rPr>
      </w:pPr>
      <w:r w:rsidRPr="003C7EDE">
        <w:rPr>
          <w:rFonts w:ascii="Times New Roman" w:eastAsia="Calibri" w:hAnsi="Times New Roman" w:cs="Times New Roman"/>
          <w:b/>
          <w:sz w:val="24"/>
          <w:szCs w:val="24"/>
        </w:rPr>
        <w:t>Познавательные действия:</w:t>
      </w:r>
      <w:r w:rsidRPr="003C7EDE">
        <w:rPr>
          <w:rFonts w:ascii="Times New Roman" w:eastAsia="Calibri" w:hAnsi="Times New Roman" w:cs="Times New Roman"/>
          <w:sz w:val="24"/>
          <w:szCs w:val="24"/>
        </w:rPr>
        <w:t xml:space="preserve"> уметь извлекать информацию, представленную в виде текста, иллюстрации, уметь добывать информацию из дополнительных источников, ставить проблему и решать ее.</w:t>
      </w:r>
    </w:p>
    <w:p w:rsidR="0095550C" w:rsidRPr="003C7EDE" w:rsidRDefault="0095550C" w:rsidP="0095550C">
      <w:pPr>
        <w:rPr>
          <w:rFonts w:ascii="Times New Roman" w:eastAsia="Calibri" w:hAnsi="Times New Roman" w:cs="Times New Roman"/>
          <w:sz w:val="24"/>
          <w:szCs w:val="24"/>
        </w:rPr>
      </w:pPr>
    </w:p>
    <w:p w:rsidR="0095550C" w:rsidRPr="003C7EDE" w:rsidRDefault="0095550C" w:rsidP="0095550C">
      <w:pPr>
        <w:rPr>
          <w:rFonts w:ascii="Times New Roman" w:eastAsia="Calibri" w:hAnsi="Times New Roman" w:cs="Times New Roman"/>
          <w:sz w:val="24"/>
          <w:szCs w:val="24"/>
        </w:rPr>
      </w:pPr>
      <w:r w:rsidRPr="003C7EDE">
        <w:rPr>
          <w:rFonts w:ascii="Times New Roman" w:eastAsia="Calibri" w:hAnsi="Times New Roman" w:cs="Times New Roman"/>
          <w:b/>
          <w:sz w:val="24"/>
          <w:szCs w:val="24"/>
        </w:rPr>
        <w:t>Коммуникативные действия:</w:t>
      </w:r>
      <w:r w:rsidRPr="003C7EDE">
        <w:rPr>
          <w:rFonts w:ascii="Times New Roman" w:eastAsia="Calibri" w:hAnsi="Times New Roman" w:cs="Times New Roman"/>
          <w:sz w:val="24"/>
          <w:szCs w:val="24"/>
        </w:rPr>
        <w:t xml:space="preserve"> уметь работать в группе, договариваться друг с другом,  участвовать в диалоге, в коллективном обсуждении, слушать и понимать других, аргументировать свое мнение.</w:t>
      </w:r>
    </w:p>
    <w:p w:rsidR="0095550C" w:rsidRPr="003C7EDE" w:rsidRDefault="0095550C" w:rsidP="0095550C">
      <w:pPr>
        <w:rPr>
          <w:rFonts w:ascii="Times New Roman" w:eastAsia="Calibri" w:hAnsi="Times New Roman" w:cs="Times New Roman"/>
          <w:sz w:val="24"/>
          <w:szCs w:val="24"/>
        </w:rPr>
      </w:pPr>
      <w:r w:rsidRPr="003C7E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EDE">
        <w:rPr>
          <w:rFonts w:ascii="Times New Roman" w:eastAsia="Calibri" w:hAnsi="Times New Roman" w:cs="Times New Roman"/>
          <w:b/>
          <w:sz w:val="24"/>
          <w:szCs w:val="24"/>
        </w:rPr>
        <w:t>Основные понятия:</w:t>
      </w:r>
      <w:r w:rsidR="004538DE">
        <w:rPr>
          <w:rFonts w:ascii="Times New Roman" w:eastAsia="Calibri" w:hAnsi="Times New Roman" w:cs="Times New Roman"/>
          <w:sz w:val="24"/>
          <w:szCs w:val="24"/>
        </w:rPr>
        <w:t xml:space="preserve"> «текст», «диалог», «дискуссия», «литературный герой», «иллюстрация»</w:t>
      </w:r>
      <w:r w:rsidRPr="003C7E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550C" w:rsidRPr="003C7EDE" w:rsidRDefault="0095550C" w:rsidP="0095550C">
      <w:pPr>
        <w:rPr>
          <w:rFonts w:ascii="Times New Roman" w:eastAsia="Calibri" w:hAnsi="Times New Roman" w:cs="Times New Roman"/>
          <w:sz w:val="24"/>
          <w:szCs w:val="24"/>
        </w:rPr>
      </w:pPr>
      <w:r w:rsidRPr="003C7EDE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="00EF4304" w:rsidRPr="003C7EDE">
        <w:rPr>
          <w:rFonts w:ascii="Times New Roman" w:eastAsia="Calibri" w:hAnsi="Times New Roman" w:cs="Times New Roman"/>
          <w:sz w:val="24"/>
          <w:szCs w:val="24"/>
        </w:rPr>
        <w:t xml:space="preserve"> компьютер</w:t>
      </w:r>
      <w:r w:rsidRPr="003C7EDE">
        <w:rPr>
          <w:rFonts w:ascii="Times New Roman" w:eastAsia="Calibri" w:hAnsi="Times New Roman" w:cs="Times New Roman"/>
          <w:sz w:val="24"/>
          <w:szCs w:val="24"/>
        </w:rPr>
        <w:t>, интерактивный комплекс, раздаточный мат</w:t>
      </w:r>
      <w:r w:rsidR="004538DE">
        <w:rPr>
          <w:rFonts w:ascii="Times New Roman" w:eastAsia="Calibri" w:hAnsi="Times New Roman" w:cs="Times New Roman"/>
          <w:sz w:val="24"/>
          <w:szCs w:val="24"/>
        </w:rPr>
        <w:t xml:space="preserve">ериал для работы в группах, </w:t>
      </w:r>
      <w:r w:rsidRPr="003C7EDE">
        <w:rPr>
          <w:rFonts w:ascii="Times New Roman" w:eastAsia="Calibri" w:hAnsi="Times New Roman" w:cs="Times New Roman"/>
          <w:sz w:val="24"/>
          <w:szCs w:val="24"/>
        </w:rPr>
        <w:t>музыкальная запись.</w:t>
      </w:r>
    </w:p>
    <w:p w:rsidR="0095550C" w:rsidRDefault="0095550C" w:rsidP="00B14F1C">
      <w:pPr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4538DE" w:rsidRDefault="004538DE" w:rsidP="003C7EDE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4538DE" w:rsidRDefault="004538DE" w:rsidP="003C7EDE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3C7EDE" w:rsidRPr="00125FCE" w:rsidRDefault="001F6BB3" w:rsidP="003C7EDE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371A2">
        <w:rPr>
          <w:rFonts w:ascii="Times New Roman" w:hAnsi="Times New Roman" w:cs="Times New Roman"/>
          <w:b/>
        </w:rPr>
        <w:lastRenderedPageBreak/>
        <w:t>1. Организационный момент</w:t>
      </w:r>
      <w:r w:rsidR="00A14497">
        <w:rPr>
          <w:rFonts w:ascii="Times New Roman" w:hAnsi="Times New Roman" w:cs="Times New Roman"/>
          <w:b/>
        </w:rPr>
        <w:t>.</w:t>
      </w:r>
      <w:r w:rsidRPr="000371A2">
        <w:rPr>
          <w:rFonts w:ascii="Times New Roman" w:hAnsi="Times New Roman" w:cs="Times New Roman"/>
          <w:b/>
        </w:rPr>
        <w:cr/>
      </w:r>
      <w:r w:rsidR="003C7EDE" w:rsidRPr="003C7EDE">
        <w:rPr>
          <w:rFonts w:ascii="Times New Roman" w:hAnsi="Times New Roman" w:cs="Times New Roman"/>
        </w:rPr>
        <w:t xml:space="preserve"> </w:t>
      </w:r>
      <w:r w:rsidR="003C7EDE" w:rsidRPr="00125FCE">
        <w:rPr>
          <w:rFonts w:ascii="Times New Roman" w:hAnsi="Times New Roman" w:cs="Times New Roman"/>
        </w:rPr>
        <w:t>Нас две ниточки связали</w:t>
      </w:r>
    </w:p>
    <w:p w:rsidR="003C7EDE" w:rsidRPr="00125FCE" w:rsidRDefault="003C7EDE" w:rsidP="003C7EDE">
      <w:pPr>
        <w:pStyle w:val="ParagraphStyle"/>
        <w:spacing w:line="264" w:lineRule="auto"/>
        <w:ind w:left="1650"/>
        <w:rPr>
          <w:rFonts w:ascii="Times New Roman" w:hAnsi="Times New Roman" w:cs="Times New Roman"/>
        </w:rPr>
      </w:pPr>
      <w:r w:rsidRPr="00125FCE">
        <w:rPr>
          <w:rFonts w:ascii="Times New Roman" w:hAnsi="Times New Roman" w:cs="Times New Roman"/>
        </w:rPr>
        <w:t>Теплоты и доброты.</w:t>
      </w:r>
    </w:p>
    <w:p w:rsidR="003C7EDE" w:rsidRPr="00125FCE" w:rsidRDefault="003C7EDE" w:rsidP="003C7EDE">
      <w:pPr>
        <w:pStyle w:val="ParagraphStyle"/>
        <w:spacing w:line="264" w:lineRule="auto"/>
        <w:ind w:left="1650"/>
        <w:rPr>
          <w:rFonts w:ascii="Times New Roman" w:hAnsi="Times New Roman" w:cs="Times New Roman"/>
        </w:rPr>
      </w:pPr>
      <w:r w:rsidRPr="00125FCE">
        <w:rPr>
          <w:rFonts w:ascii="Times New Roman" w:hAnsi="Times New Roman" w:cs="Times New Roman"/>
        </w:rPr>
        <w:t>– Добрый день! – тебе сказали.</w:t>
      </w:r>
    </w:p>
    <w:p w:rsidR="003C7EDE" w:rsidRPr="00125FCE" w:rsidRDefault="003C7EDE" w:rsidP="003C7EDE">
      <w:pPr>
        <w:pStyle w:val="ParagraphStyle"/>
        <w:spacing w:line="264" w:lineRule="auto"/>
        <w:ind w:left="1650"/>
        <w:rPr>
          <w:rFonts w:ascii="Times New Roman" w:hAnsi="Times New Roman" w:cs="Times New Roman"/>
        </w:rPr>
      </w:pPr>
      <w:r w:rsidRPr="00125FCE">
        <w:rPr>
          <w:rFonts w:ascii="Times New Roman" w:hAnsi="Times New Roman" w:cs="Times New Roman"/>
        </w:rPr>
        <w:t>– Добрый день! – ответил ты.</w:t>
      </w:r>
    </w:p>
    <w:p w:rsidR="003C7EDE" w:rsidRPr="00125FCE" w:rsidRDefault="003C7EDE" w:rsidP="003C7EDE">
      <w:pPr>
        <w:pStyle w:val="ParagraphStyle"/>
        <w:spacing w:before="75" w:line="264" w:lineRule="auto"/>
        <w:rPr>
          <w:rFonts w:ascii="Times New Roman" w:hAnsi="Times New Roman" w:cs="Times New Roman"/>
        </w:rPr>
      </w:pPr>
      <w:r w:rsidRPr="00125FCE">
        <w:rPr>
          <w:rFonts w:ascii="Times New Roman" w:hAnsi="Times New Roman" w:cs="Times New Roman"/>
        </w:rPr>
        <w:t xml:space="preserve">– Ребята, из чего состоит наша речь? </w:t>
      </w:r>
      <w:r w:rsidRPr="00125FCE">
        <w:rPr>
          <w:rFonts w:ascii="Times New Roman" w:hAnsi="Times New Roman" w:cs="Times New Roman"/>
          <w:i/>
          <w:iCs/>
        </w:rPr>
        <w:t>(Из слов.)</w:t>
      </w:r>
      <w:r w:rsidRPr="00125FCE">
        <w:rPr>
          <w:rFonts w:ascii="Times New Roman" w:hAnsi="Times New Roman" w:cs="Times New Roman"/>
        </w:rPr>
        <w:t xml:space="preserve"> </w:t>
      </w:r>
    </w:p>
    <w:p w:rsidR="00A14497" w:rsidRDefault="001F6BB3" w:rsidP="00B14F1C">
      <w:pPr>
        <w:ind w:left="540"/>
        <w:rPr>
          <w:rFonts w:ascii="Times New Roman" w:hAnsi="Times New Roman" w:cs="Times New Roman"/>
          <w:b/>
          <w:sz w:val="24"/>
          <w:szCs w:val="24"/>
        </w:rPr>
      </w:pPr>
      <w:r w:rsidRPr="000371A2">
        <w:rPr>
          <w:rFonts w:ascii="Times New Roman" w:hAnsi="Times New Roman" w:cs="Times New Roman"/>
          <w:b/>
          <w:sz w:val="24"/>
          <w:szCs w:val="24"/>
        </w:rPr>
        <w:t>2.Целеполагание и мотивация</w:t>
      </w:r>
      <w:r w:rsidR="00A14497">
        <w:rPr>
          <w:rFonts w:ascii="Times New Roman" w:hAnsi="Times New Roman" w:cs="Times New Roman"/>
          <w:b/>
          <w:sz w:val="24"/>
          <w:szCs w:val="24"/>
        </w:rPr>
        <w:t>.</w:t>
      </w:r>
    </w:p>
    <w:p w:rsidR="001F6BB3" w:rsidRPr="000371A2" w:rsidRDefault="00A14497" w:rsidP="00A14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Наше занятие</w:t>
      </w:r>
      <w:r w:rsidR="001F6BB3" w:rsidRPr="000371A2">
        <w:rPr>
          <w:rFonts w:ascii="Times New Roman" w:hAnsi="Times New Roman" w:cs="Times New Roman"/>
          <w:sz w:val="24"/>
          <w:szCs w:val="24"/>
        </w:rPr>
        <w:t xml:space="preserve"> я  хотела бы начать со строчек из стихотворения Р.Рождественского: </w:t>
      </w:r>
    </w:p>
    <w:p w:rsidR="001F6BB3" w:rsidRPr="00A14497" w:rsidRDefault="001F6BB3" w:rsidP="00A14497">
      <w:pPr>
        <w:pStyle w:val="a7"/>
        <w:rPr>
          <w:rFonts w:ascii="Times New Roman" w:hAnsi="Times New Roman" w:cs="Times New Roman"/>
          <w:sz w:val="24"/>
          <w:szCs w:val="24"/>
        </w:rPr>
      </w:pPr>
      <w:r w:rsidRPr="00A14497">
        <w:rPr>
          <w:rFonts w:ascii="Times New Roman" w:hAnsi="Times New Roman" w:cs="Times New Roman"/>
          <w:sz w:val="24"/>
          <w:szCs w:val="24"/>
        </w:rPr>
        <w:t>Ах, как много в жизни</w:t>
      </w:r>
    </w:p>
    <w:p w:rsidR="001F6BB3" w:rsidRPr="00A14497" w:rsidRDefault="001F6BB3" w:rsidP="00A14497">
      <w:pPr>
        <w:pStyle w:val="a7"/>
        <w:rPr>
          <w:rFonts w:ascii="Times New Roman" w:hAnsi="Times New Roman" w:cs="Times New Roman"/>
          <w:sz w:val="24"/>
          <w:szCs w:val="24"/>
        </w:rPr>
      </w:pPr>
      <w:r w:rsidRPr="00A14497">
        <w:rPr>
          <w:rFonts w:ascii="Times New Roman" w:hAnsi="Times New Roman" w:cs="Times New Roman"/>
          <w:sz w:val="24"/>
          <w:szCs w:val="24"/>
        </w:rPr>
        <w:t>Мы читаем разных книг,</w:t>
      </w:r>
    </w:p>
    <w:p w:rsidR="00A14497" w:rsidRPr="000371A2" w:rsidRDefault="00A14497" w:rsidP="00A14497">
      <w:pPr>
        <w:pStyle w:val="a7"/>
      </w:pPr>
    </w:p>
    <w:p w:rsidR="00B14F1C" w:rsidRPr="000371A2" w:rsidRDefault="001F6BB3" w:rsidP="00B14F1C">
      <w:pPr>
        <w:pStyle w:val="a7"/>
        <w:rPr>
          <w:rFonts w:ascii="Times New Roman" w:hAnsi="Times New Roman" w:cs="Times New Roman"/>
          <w:sz w:val="24"/>
          <w:szCs w:val="24"/>
        </w:rPr>
      </w:pPr>
      <w:r w:rsidRPr="000371A2">
        <w:rPr>
          <w:rFonts w:ascii="Times New Roman" w:hAnsi="Times New Roman" w:cs="Times New Roman"/>
          <w:sz w:val="24"/>
          <w:szCs w:val="24"/>
        </w:rPr>
        <w:t xml:space="preserve">Что значит - уметь прочитать? </w:t>
      </w:r>
    </w:p>
    <w:p w:rsidR="001F6BB3" w:rsidRPr="000371A2" w:rsidRDefault="001F6BB3" w:rsidP="00B14F1C">
      <w:pPr>
        <w:pStyle w:val="a7"/>
        <w:rPr>
          <w:rFonts w:ascii="Times New Roman" w:hAnsi="Times New Roman" w:cs="Times New Roman"/>
          <w:sz w:val="24"/>
          <w:szCs w:val="24"/>
        </w:rPr>
      </w:pPr>
      <w:r w:rsidRPr="000371A2">
        <w:rPr>
          <w:rFonts w:ascii="Times New Roman" w:hAnsi="Times New Roman" w:cs="Times New Roman"/>
          <w:sz w:val="24"/>
          <w:szCs w:val="24"/>
        </w:rPr>
        <w:t>Это значит взять из книги все, что она, будучи произведением искусства, может дать: глубины мысли и чувства, поэтическое открытие мира – все то, что писатель вложил в свое произведение с надеждой передать читателю.</w:t>
      </w:r>
    </w:p>
    <w:p w:rsidR="000669E0" w:rsidRDefault="001F6BB3" w:rsidP="00B14F1C">
      <w:pPr>
        <w:pStyle w:val="a7"/>
        <w:rPr>
          <w:rFonts w:ascii="Times New Roman" w:hAnsi="Times New Roman" w:cs="Times New Roman"/>
          <w:sz w:val="24"/>
          <w:szCs w:val="24"/>
        </w:rPr>
      </w:pPr>
      <w:r w:rsidRPr="000371A2">
        <w:rPr>
          <w:rFonts w:ascii="Times New Roman" w:hAnsi="Times New Roman" w:cs="Times New Roman"/>
          <w:sz w:val="24"/>
          <w:szCs w:val="24"/>
        </w:rPr>
        <w:t xml:space="preserve">Но нередко читатель-подросток торопливо проходит мимо богатств, заключенных в книге, даже не догадавшись о том, что они существуют. Все вы, мои дорогие читатели, ходите в нашу библиотеку, на уроках литературы   знакомитесь с  разными книгами. Я приглашаю всех </w:t>
      </w:r>
      <w:r w:rsidR="009A58F3" w:rsidRPr="000371A2">
        <w:rPr>
          <w:rFonts w:ascii="Times New Roman" w:hAnsi="Times New Roman" w:cs="Times New Roman"/>
          <w:sz w:val="24"/>
          <w:szCs w:val="24"/>
        </w:rPr>
        <w:t>вас принять участие в</w:t>
      </w:r>
      <w:r w:rsidR="000669E0">
        <w:rPr>
          <w:rFonts w:ascii="Times New Roman" w:hAnsi="Times New Roman" w:cs="Times New Roman"/>
          <w:sz w:val="24"/>
          <w:szCs w:val="24"/>
        </w:rPr>
        <w:t xml:space="preserve"> занятии  «Литературный калейдоскоп</w:t>
      </w:r>
      <w:r w:rsidRPr="000371A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F6BB3" w:rsidRDefault="000669E0" w:rsidP="00B14F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37FF">
        <w:rPr>
          <w:rFonts w:ascii="Times New Roman" w:hAnsi="Times New Roman" w:cs="Times New Roman"/>
          <w:sz w:val="24"/>
          <w:szCs w:val="24"/>
        </w:rPr>
        <w:t>Прослушайте стихотворение и скажите, о</w:t>
      </w:r>
      <w:r w:rsidR="009A58F3" w:rsidRPr="000371A2">
        <w:rPr>
          <w:rFonts w:ascii="Times New Roman" w:hAnsi="Times New Roman" w:cs="Times New Roman"/>
          <w:sz w:val="24"/>
          <w:szCs w:val="24"/>
        </w:rPr>
        <w:t xml:space="preserve"> чем пойдет речь</w:t>
      </w:r>
      <w:r>
        <w:rPr>
          <w:rFonts w:ascii="Times New Roman" w:hAnsi="Times New Roman" w:cs="Times New Roman"/>
          <w:sz w:val="24"/>
          <w:szCs w:val="24"/>
        </w:rPr>
        <w:t xml:space="preserve"> сегодня на нашем занятии? </w:t>
      </w:r>
    </w:p>
    <w:p w:rsidR="001F6BB3" w:rsidRDefault="001F6BB3" w:rsidP="001F6BB3">
      <w:pPr>
        <w:ind w:left="540"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71A2">
        <w:rPr>
          <w:rFonts w:ascii="Times New Roman" w:hAnsi="Times New Roman" w:cs="Times New Roman"/>
          <w:i/>
          <w:sz w:val="24"/>
          <w:szCs w:val="24"/>
        </w:rPr>
        <w:t>Звучит музыка.</w:t>
      </w:r>
      <w:r w:rsidR="00C944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69E0">
        <w:rPr>
          <w:rFonts w:ascii="Times New Roman" w:hAnsi="Times New Roman" w:cs="Times New Roman"/>
          <w:i/>
          <w:sz w:val="24"/>
          <w:szCs w:val="24"/>
        </w:rPr>
        <w:t>Презентация.</w:t>
      </w:r>
    </w:p>
    <w:p w:rsidR="00C9447E" w:rsidRDefault="00C9447E" w:rsidP="00C94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371A2">
        <w:rPr>
          <w:rFonts w:ascii="Times New Roman" w:hAnsi="Times New Roman" w:cs="Times New Roman"/>
          <w:sz w:val="24"/>
          <w:szCs w:val="24"/>
        </w:rPr>
        <w:t>На фоне музыки С.Засорин читает стихотворение</w:t>
      </w:r>
    </w:p>
    <w:p w:rsidR="004538DE" w:rsidRPr="000371A2" w:rsidRDefault="004538DE" w:rsidP="00C94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Так о же </w:t>
      </w:r>
      <w:r w:rsidRPr="000371A2">
        <w:rPr>
          <w:rFonts w:ascii="Times New Roman" w:hAnsi="Times New Roman" w:cs="Times New Roman"/>
          <w:sz w:val="24"/>
          <w:szCs w:val="24"/>
        </w:rPr>
        <w:t>чем пойдет речь</w:t>
      </w:r>
      <w:r>
        <w:rPr>
          <w:rFonts w:ascii="Times New Roman" w:hAnsi="Times New Roman" w:cs="Times New Roman"/>
          <w:sz w:val="24"/>
          <w:szCs w:val="24"/>
        </w:rPr>
        <w:t xml:space="preserve"> сегодня на нашем занятии?</w:t>
      </w:r>
    </w:p>
    <w:p w:rsidR="002237FF" w:rsidRPr="000371A2" w:rsidRDefault="002237FF" w:rsidP="002237F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71A2">
        <w:rPr>
          <w:rFonts w:ascii="Times New Roman" w:hAnsi="Times New Roman" w:cs="Times New Roman"/>
          <w:sz w:val="24"/>
          <w:szCs w:val="24"/>
        </w:rPr>
        <w:t>Сейчас мы и узнаем, н</w:t>
      </w:r>
      <w:r w:rsidR="004538DE">
        <w:rPr>
          <w:rFonts w:ascii="Times New Roman" w:hAnsi="Times New Roman" w:cs="Times New Roman"/>
          <w:sz w:val="24"/>
          <w:szCs w:val="24"/>
        </w:rPr>
        <w:t>асколько вы внимательные и вдумчивые читатели</w:t>
      </w:r>
      <w:r w:rsidRPr="000371A2">
        <w:rPr>
          <w:rFonts w:ascii="Times New Roman" w:hAnsi="Times New Roman" w:cs="Times New Roman"/>
          <w:sz w:val="24"/>
          <w:szCs w:val="24"/>
        </w:rPr>
        <w:t>.</w:t>
      </w:r>
    </w:p>
    <w:p w:rsidR="00650AD6" w:rsidRPr="000371A2" w:rsidRDefault="00650AD6" w:rsidP="00A14497">
      <w:pPr>
        <w:pStyle w:val="a4"/>
        <w:rPr>
          <w:b/>
        </w:rPr>
      </w:pPr>
      <w:r w:rsidRPr="000371A2">
        <w:rPr>
          <w:b/>
        </w:rPr>
        <w:t>3</w:t>
      </w:r>
      <w:r w:rsidR="0067369D" w:rsidRPr="000371A2">
        <w:rPr>
          <w:b/>
        </w:rPr>
        <w:t>.</w:t>
      </w:r>
      <w:r w:rsidRPr="000371A2">
        <w:rPr>
          <w:b/>
        </w:rPr>
        <w:t xml:space="preserve"> Применение знаний и умений в новой ситуации</w:t>
      </w:r>
      <w:r w:rsidR="0067369D" w:rsidRPr="000371A2">
        <w:rPr>
          <w:b/>
        </w:rPr>
        <w:t xml:space="preserve"> </w:t>
      </w:r>
      <w:r w:rsidRPr="000371A2">
        <w:rPr>
          <w:b/>
        </w:rPr>
        <w:t>(работа в группах)</w:t>
      </w:r>
    </w:p>
    <w:p w:rsidR="00650AD6" w:rsidRPr="00F3546A" w:rsidRDefault="00A14497" w:rsidP="00A14497">
      <w:pPr>
        <w:pStyle w:val="a4"/>
        <w:tabs>
          <w:tab w:val="left" w:pos="6855"/>
        </w:tabs>
        <w:rPr>
          <w:b/>
        </w:rPr>
      </w:pPr>
      <w:r w:rsidRPr="00F3546A">
        <w:rPr>
          <w:b/>
        </w:rPr>
        <w:t>1)В</w:t>
      </w:r>
      <w:r w:rsidR="00650AD6" w:rsidRPr="00F3546A">
        <w:rPr>
          <w:b/>
        </w:rPr>
        <w:t>иртуальная экскурсия</w:t>
      </w:r>
      <w:r w:rsidRPr="00F3546A">
        <w:rPr>
          <w:b/>
        </w:rPr>
        <w:tab/>
      </w:r>
    </w:p>
    <w:p w:rsidR="009A58F3" w:rsidRPr="000371A2" w:rsidRDefault="009B7DF7" w:rsidP="00B14F1C">
      <w:pPr>
        <w:pStyle w:val="a7"/>
        <w:rPr>
          <w:rFonts w:ascii="Times New Roman" w:hAnsi="Times New Roman" w:cs="Times New Roman"/>
          <w:sz w:val="24"/>
          <w:szCs w:val="24"/>
        </w:rPr>
      </w:pPr>
      <w:r w:rsidRPr="000371A2">
        <w:rPr>
          <w:rFonts w:ascii="Times New Roman" w:hAnsi="Times New Roman" w:cs="Times New Roman"/>
          <w:sz w:val="24"/>
          <w:szCs w:val="24"/>
        </w:rPr>
        <w:t xml:space="preserve">     </w:t>
      </w:r>
      <w:r w:rsidR="009A58F3" w:rsidRPr="000371A2">
        <w:rPr>
          <w:rFonts w:ascii="Times New Roman" w:hAnsi="Times New Roman" w:cs="Times New Roman"/>
          <w:sz w:val="24"/>
          <w:szCs w:val="24"/>
        </w:rPr>
        <w:t xml:space="preserve">Благодарные потомки помнят о литературных героях, устанавливая им памятники. В словаре Ожегова читаем: «Памятник - скульптура или архитектурное сооружение в память кого-нибудь или чего-нибудь». </w:t>
      </w:r>
    </w:p>
    <w:p w:rsidR="009A58F3" w:rsidRPr="000371A2" w:rsidRDefault="009B7DF7" w:rsidP="00B14F1C">
      <w:pPr>
        <w:pStyle w:val="a7"/>
        <w:rPr>
          <w:rFonts w:ascii="Times New Roman" w:hAnsi="Times New Roman" w:cs="Times New Roman"/>
          <w:sz w:val="24"/>
          <w:szCs w:val="24"/>
        </w:rPr>
      </w:pPr>
      <w:r w:rsidRPr="000371A2">
        <w:rPr>
          <w:rFonts w:ascii="Times New Roman" w:hAnsi="Times New Roman" w:cs="Times New Roman"/>
          <w:sz w:val="24"/>
          <w:szCs w:val="24"/>
        </w:rPr>
        <w:t xml:space="preserve">    </w:t>
      </w:r>
      <w:r w:rsidR="009A58F3" w:rsidRPr="000371A2">
        <w:rPr>
          <w:rFonts w:ascii="Times New Roman" w:hAnsi="Times New Roman" w:cs="Times New Roman"/>
          <w:sz w:val="24"/>
          <w:szCs w:val="24"/>
        </w:rPr>
        <w:t xml:space="preserve">Ставить памятники литературным героям – традиция, насчитывающая не одно десятилетие. В мире существует немало интересных памятников литературным персонажам. Эти герои известны благодаря находчивости или смелости, оптимизму или необычным поступкам, чувству юмора или глупости. В нашей стране найдутся памятники не только персонажам отечественной классики, но и героям зарубежной литературы. Главное - не на какой земле родился герой, а где его полюбили всей душой. У каждого памятника, как и у каждого человека, своя судьба. </w:t>
      </w:r>
    </w:p>
    <w:p w:rsidR="009A58F3" w:rsidRDefault="009A58F3" w:rsidP="00B14F1C">
      <w:pPr>
        <w:pStyle w:val="a7"/>
        <w:rPr>
          <w:rFonts w:ascii="Times New Roman" w:hAnsi="Times New Roman" w:cs="Times New Roman"/>
          <w:sz w:val="24"/>
          <w:szCs w:val="24"/>
        </w:rPr>
      </w:pPr>
      <w:r w:rsidRPr="000371A2">
        <w:rPr>
          <w:rFonts w:ascii="Times New Roman" w:hAnsi="Times New Roman" w:cs="Times New Roman"/>
          <w:sz w:val="24"/>
          <w:szCs w:val="24"/>
        </w:rPr>
        <w:t>Итак, мы отправляемся на заочную экскурсию, а помогут нам в этом наши экскурсоводы.</w:t>
      </w:r>
    </w:p>
    <w:p w:rsidR="00A14497" w:rsidRDefault="00A14497" w:rsidP="00B14F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презентации, выступление экскурсоводов.</w:t>
      </w:r>
    </w:p>
    <w:p w:rsidR="00D03902" w:rsidRDefault="00D03902" w:rsidP="00B14F1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03902" w:rsidRDefault="00D03902" w:rsidP="00D03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группа экскурсоводов изучила многие памятники литературным героям. И сегодня хотим поделиться с Вами нашими находками.</w:t>
      </w:r>
    </w:p>
    <w:p w:rsidR="00D03902" w:rsidRDefault="00D03902" w:rsidP="00D03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1.Этот памятник поставлен в честь трех друзей, постоянно проживающих в Простоквашино.</w:t>
      </w:r>
    </w:p>
    <w:p w:rsidR="00D03902" w:rsidRDefault="00D03902" w:rsidP="00D03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2.Этот памятник поставлен в честь группы странствующих музыкантов.</w:t>
      </w:r>
    </w:p>
    <w:p w:rsidR="00D03902" w:rsidRDefault="00D03902" w:rsidP="00D03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3.Этот памятник поставлен в честь самого известного почтальона.</w:t>
      </w:r>
    </w:p>
    <w:p w:rsidR="00D03902" w:rsidRDefault="00D03902" w:rsidP="00D03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4.Этот памятник поставлен в честь девушки, которая ждала корабль с алыми парусами.</w:t>
      </w:r>
    </w:p>
    <w:p w:rsidR="00D03902" w:rsidRDefault="00D03902" w:rsidP="00D03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5.Этот памятник поставлен в честь самого обаятельного крокодила.</w:t>
      </w:r>
    </w:p>
    <w:p w:rsidR="00D03902" w:rsidRDefault="00D03902" w:rsidP="00D03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6.Этот памятник поставлен в честь самого доброго доктора.</w:t>
      </w:r>
    </w:p>
    <w:p w:rsidR="00D03902" w:rsidRDefault="00D03902" w:rsidP="00D03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7.Этот памятник поставлен в честь мальчика, сделанного из полена.</w:t>
      </w:r>
    </w:p>
    <w:p w:rsidR="00D03902" w:rsidRDefault="00D03902" w:rsidP="00D03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8.Этот памятник поставлен в честь стойкого солдата.</w:t>
      </w:r>
    </w:p>
    <w:p w:rsidR="00D03902" w:rsidRDefault="00D03902" w:rsidP="00D03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9.Этот памятник поставлен в честь рыбки, исполняющей 3 желания.</w:t>
      </w:r>
    </w:p>
    <w:p w:rsidR="00D03902" w:rsidRDefault="00D03902" w:rsidP="00D03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10.Этот памятник поставлен в честь героини, которая жила на болоте, а потом превратилась в прекрасную девушку.</w:t>
      </w:r>
    </w:p>
    <w:p w:rsidR="003B4475" w:rsidRDefault="003B4475" w:rsidP="00D03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нашим экскурсоводам за увлекательное путешествие.</w:t>
      </w:r>
    </w:p>
    <w:p w:rsidR="003B4475" w:rsidRPr="00F3546A" w:rsidRDefault="003B4475" w:rsidP="00D03902">
      <w:pPr>
        <w:rPr>
          <w:rFonts w:ascii="Times New Roman" w:hAnsi="Times New Roman" w:cs="Times New Roman"/>
          <w:b/>
          <w:sz w:val="24"/>
          <w:szCs w:val="24"/>
        </w:rPr>
      </w:pPr>
      <w:r w:rsidRPr="00F3546A">
        <w:rPr>
          <w:rFonts w:ascii="Times New Roman" w:hAnsi="Times New Roman" w:cs="Times New Roman"/>
          <w:b/>
          <w:sz w:val="24"/>
          <w:szCs w:val="24"/>
        </w:rPr>
        <w:t xml:space="preserve">- Итак, ребята, о чем говорит традиция ставить скульптурные памятники литературным героям? (уважение,  любовь, </w:t>
      </w:r>
      <w:r w:rsidRPr="00F354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они каждый день дарят маленьким и большим читателям всей земли счастье, быть добрым и верным, мужественным и благородным).</w:t>
      </w:r>
    </w:p>
    <w:p w:rsidR="00650AD6" w:rsidRPr="00F3546A" w:rsidRDefault="00A14497" w:rsidP="00650AD6">
      <w:pPr>
        <w:pStyle w:val="a4"/>
        <w:rPr>
          <w:b/>
        </w:rPr>
      </w:pPr>
      <w:r w:rsidRPr="00F3546A">
        <w:rPr>
          <w:b/>
        </w:rPr>
        <w:t>2)И</w:t>
      </w:r>
      <w:r w:rsidR="00650AD6" w:rsidRPr="00F3546A">
        <w:rPr>
          <w:b/>
        </w:rPr>
        <w:t>ллюстраторы</w:t>
      </w:r>
    </w:p>
    <w:p w:rsidR="009A58F3" w:rsidRPr="000371A2" w:rsidRDefault="009A58F3" w:rsidP="00B14F1C">
      <w:pPr>
        <w:pStyle w:val="a7"/>
        <w:rPr>
          <w:rFonts w:ascii="Times New Roman" w:hAnsi="Times New Roman" w:cs="Times New Roman"/>
          <w:sz w:val="24"/>
          <w:szCs w:val="24"/>
        </w:rPr>
      </w:pPr>
      <w:r w:rsidRPr="000371A2">
        <w:rPr>
          <w:rFonts w:ascii="Times New Roman" w:hAnsi="Times New Roman" w:cs="Times New Roman"/>
          <w:sz w:val="24"/>
          <w:szCs w:val="24"/>
        </w:rPr>
        <w:t>Часто вы выбираете книги с картинками. Это не случайно. Ребята, а для чего нам нужны</w:t>
      </w:r>
      <w:r w:rsidR="009B7DF7" w:rsidRPr="000371A2">
        <w:rPr>
          <w:rFonts w:ascii="Times New Roman" w:hAnsi="Times New Roman" w:cs="Times New Roman"/>
          <w:sz w:val="24"/>
          <w:szCs w:val="24"/>
        </w:rPr>
        <w:t xml:space="preserve"> </w:t>
      </w:r>
      <w:r w:rsidR="009B7DF7" w:rsidRPr="000371A2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>иллюстрации</w:t>
      </w:r>
      <w:r w:rsidRPr="000371A2">
        <w:rPr>
          <w:rFonts w:ascii="Times New Roman" w:hAnsi="Times New Roman" w:cs="Times New Roman"/>
          <w:sz w:val="24"/>
          <w:szCs w:val="24"/>
        </w:rPr>
        <w:t>?</w:t>
      </w:r>
    </w:p>
    <w:p w:rsidR="009A58F3" w:rsidRPr="000371A2" w:rsidRDefault="009A58F3" w:rsidP="00B14F1C">
      <w:pPr>
        <w:pStyle w:val="a7"/>
        <w:rPr>
          <w:rFonts w:ascii="Times New Roman" w:hAnsi="Times New Roman" w:cs="Times New Roman"/>
          <w:sz w:val="24"/>
          <w:szCs w:val="24"/>
        </w:rPr>
      </w:pPr>
      <w:r w:rsidRPr="000371A2">
        <w:rPr>
          <w:rStyle w:val="a6"/>
          <w:rFonts w:ascii="Times New Roman" w:hAnsi="Times New Roman" w:cs="Times New Roman"/>
          <w:color w:val="333333"/>
          <w:sz w:val="24"/>
          <w:szCs w:val="24"/>
        </w:rPr>
        <w:t>Ответы детей.</w:t>
      </w:r>
    </w:p>
    <w:p w:rsidR="00A14497" w:rsidRDefault="009A58F3" w:rsidP="00B14F1C">
      <w:pPr>
        <w:pStyle w:val="a7"/>
        <w:rPr>
          <w:rFonts w:ascii="Times New Roman" w:hAnsi="Times New Roman" w:cs="Times New Roman"/>
          <w:sz w:val="24"/>
          <w:szCs w:val="24"/>
        </w:rPr>
      </w:pPr>
      <w:r w:rsidRPr="000371A2">
        <w:rPr>
          <w:rFonts w:ascii="Times New Roman" w:hAnsi="Times New Roman" w:cs="Times New Roman"/>
          <w:sz w:val="24"/>
          <w:szCs w:val="24"/>
        </w:rPr>
        <w:t>– Правильно. Картинки, а точнее иллюстрации, дополняют текст, помогают лучше его понять</w:t>
      </w:r>
      <w:r w:rsidRPr="000371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371A2">
        <w:rPr>
          <w:rFonts w:ascii="Times New Roman" w:hAnsi="Times New Roman" w:cs="Times New Roman"/>
          <w:sz w:val="24"/>
          <w:szCs w:val="24"/>
        </w:rPr>
        <w:t>Иногда писатели сами и</w:t>
      </w:r>
      <w:r w:rsidR="00A14497">
        <w:rPr>
          <w:rFonts w:ascii="Times New Roman" w:hAnsi="Times New Roman" w:cs="Times New Roman"/>
          <w:sz w:val="24"/>
          <w:szCs w:val="24"/>
        </w:rPr>
        <w:t>ллюстрируют свои произведения.</w:t>
      </w:r>
    </w:p>
    <w:p w:rsidR="009A58F3" w:rsidRDefault="00A14497" w:rsidP="00B14F1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9A58F3" w:rsidRPr="000371A2">
        <w:rPr>
          <w:rFonts w:ascii="Times New Roman" w:hAnsi="Times New Roman" w:cs="Times New Roman"/>
          <w:sz w:val="24"/>
          <w:szCs w:val="24"/>
        </w:rPr>
        <w:t xml:space="preserve">свои иллюстрации представят нам </w:t>
      </w:r>
      <w:r>
        <w:rPr>
          <w:rFonts w:ascii="Times New Roman" w:hAnsi="Times New Roman" w:cs="Times New Roman"/>
          <w:sz w:val="24"/>
          <w:szCs w:val="24"/>
        </w:rPr>
        <w:t>художники-иллюстраторы.</w:t>
      </w:r>
    </w:p>
    <w:p w:rsidR="00BF51C0" w:rsidRPr="00F3546A" w:rsidRDefault="00F3546A" w:rsidP="00B14F1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F51C0" w:rsidRPr="00F3546A">
        <w:rPr>
          <w:rFonts w:ascii="Times New Roman" w:hAnsi="Times New Roman" w:cs="Times New Roman"/>
          <w:b/>
          <w:sz w:val="24"/>
          <w:szCs w:val="24"/>
        </w:rPr>
        <w:t>Докажите, что иллюстрация является все-таки важной частью художественного произведения.</w:t>
      </w:r>
    </w:p>
    <w:p w:rsidR="00BF51C0" w:rsidRPr="00F3546A" w:rsidRDefault="00BF51C0" w:rsidP="00B14F1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354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(они помогают передать эмоциональную атмосферу художественного произведения. Иллюстрации поясняют и декорируют текстовое содержимое произведения</w:t>
      </w:r>
      <w:r w:rsidR="00C210B5" w:rsidRPr="00F354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C210B5" w:rsidRPr="00F354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Иллюстрация будит воображение</w:t>
      </w:r>
      <w:r w:rsidR="00C210B5" w:rsidRPr="00F3546A">
        <w:rPr>
          <w:rFonts w:ascii="Times New Roman" w:hAnsi="Times New Roman" w:cs="Times New Roman"/>
          <w:b/>
          <w:sz w:val="24"/>
          <w:szCs w:val="24"/>
        </w:rPr>
        <w:t>.</w:t>
      </w:r>
      <w:r w:rsidRPr="00F354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).</w:t>
      </w:r>
    </w:p>
    <w:p w:rsidR="00F3546A" w:rsidRDefault="00F3546A" w:rsidP="00732C81">
      <w:pPr>
        <w:rPr>
          <w:rFonts w:ascii="Times New Roman" w:hAnsi="Times New Roman"/>
          <w:b/>
          <w:sz w:val="24"/>
          <w:szCs w:val="24"/>
        </w:rPr>
      </w:pPr>
    </w:p>
    <w:p w:rsidR="00732C81" w:rsidRPr="00125FCE" w:rsidRDefault="00732C81" w:rsidP="00732C81">
      <w:pPr>
        <w:rPr>
          <w:rFonts w:ascii="Times New Roman" w:hAnsi="Times New Roman"/>
          <w:b/>
          <w:sz w:val="24"/>
          <w:szCs w:val="24"/>
        </w:rPr>
      </w:pPr>
      <w:r w:rsidRPr="00125FCE">
        <w:rPr>
          <w:rFonts w:ascii="Times New Roman" w:hAnsi="Times New Roman"/>
          <w:b/>
          <w:sz w:val="24"/>
          <w:szCs w:val="24"/>
        </w:rPr>
        <w:t>Физкультминутка</w:t>
      </w:r>
    </w:p>
    <w:p w:rsidR="00732C81" w:rsidRPr="00125FCE" w:rsidRDefault="00732C81" w:rsidP="00732C81">
      <w:pPr>
        <w:pStyle w:val="a7"/>
        <w:rPr>
          <w:rFonts w:ascii="Times New Roman" w:hAnsi="Times New Roman"/>
          <w:sz w:val="24"/>
          <w:szCs w:val="24"/>
        </w:rPr>
      </w:pPr>
      <w:r w:rsidRPr="00125FCE">
        <w:rPr>
          <w:rFonts w:ascii="Times New Roman" w:hAnsi="Times New Roman"/>
          <w:sz w:val="24"/>
          <w:szCs w:val="24"/>
        </w:rPr>
        <w:t>Буратино потянулся,</w:t>
      </w:r>
    </w:p>
    <w:p w:rsidR="00732C81" w:rsidRPr="00125FCE" w:rsidRDefault="00732C81" w:rsidP="00732C81">
      <w:pPr>
        <w:pStyle w:val="a7"/>
        <w:rPr>
          <w:rFonts w:ascii="Times New Roman" w:hAnsi="Times New Roman"/>
          <w:sz w:val="24"/>
          <w:szCs w:val="24"/>
        </w:rPr>
      </w:pPr>
      <w:r w:rsidRPr="00125FCE">
        <w:rPr>
          <w:rFonts w:ascii="Times New Roman" w:hAnsi="Times New Roman"/>
          <w:sz w:val="24"/>
          <w:szCs w:val="24"/>
        </w:rPr>
        <w:t xml:space="preserve"> Раз – нагнулся,</w:t>
      </w:r>
    </w:p>
    <w:p w:rsidR="00732C81" w:rsidRPr="00125FCE" w:rsidRDefault="00732C81" w:rsidP="00732C81">
      <w:pPr>
        <w:pStyle w:val="a7"/>
        <w:rPr>
          <w:rFonts w:ascii="Times New Roman" w:hAnsi="Times New Roman"/>
          <w:sz w:val="24"/>
          <w:szCs w:val="24"/>
        </w:rPr>
      </w:pPr>
      <w:r w:rsidRPr="00125FCE">
        <w:rPr>
          <w:rFonts w:ascii="Times New Roman" w:hAnsi="Times New Roman"/>
          <w:sz w:val="24"/>
          <w:szCs w:val="24"/>
        </w:rPr>
        <w:t xml:space="preserve"> Два – нагнулся,</w:t>
      </w:r>
    </w:p>
    <w:p w:rsidR="00732C81" w:rsidRPr="00125FCE" w:rsidRDefault="00732C81" w:rsidP="00732C81">
      <w:pPr>
        <w:pStyle w:val="a7"/>
        <w:rPr>
          <w:rFonts w:ascii="Times New Roman" w:hAnsi="Times New Roman"/>
          <w:sz w:val="24"/>
          <w:szCs w:val="24"/>
        </w:rPr>
      </w:pPr>
      <w:r w:rsidRPr="00125FCE">
        <w:rPr>
          <w:rFonts w:ascii="Times New Roman" w:hAnsi="Times New Roman"/>
          <w:sz w:val="24"/>
          <w:szCs w:val="24"/>
        </w:rPr>
        <w:t xml:space="preserve"> Три – нагнулся.</w:t>
      </w:r>
    </w:p>
    <w:p w:rsidR="00732C81" w:rsidRPr="00125FCE" w:rsidRDefault="00732C81" w:rsidP="00732C81">
      <w:pPr>
        <w:pStyle w:val="a7"/>
        <w:rPr>
          <w:rFonts w:ascii="Times New Roman" w:hAnsi="Times New Roman"/>
          <w:sz w:val="24"/>
          <w:szCs w:val="24"/>
        </w:rPr>
      </w:pPr>
      <w:r w:rsidRPr="00125FCE">
        <w:rPr>
          <w:rFonts w:ascii="Times New Roman" w:hAnsi="Times New Roman"/>
          <w:sz w:val="24"/>
          <w:szCs w:val="24"/>
        </w:rPr>
        <w:t xml:space="preserve"> Руки в сторону развел,</w:t>
      </w:r>
    </w:p>
    <w:p w:rsidR="00732C81" w:rsidRPr="00125FCE" w:rsidRDefault="00732C81" w:rsidP="00732C81">
      <w:pPr>
        <w:pStyle w:val="a7"/>
        <w:rPr>
          <w:rFonts w:ascii="Times New Roman" w:hAnsi="Times New Roman"/>
          <w:sz w:val="24"/>
          <w:szCs w:val="24"/>
        </w:rPr>
      </w:pPr>
      <w:r w:rsidRPr="00125FCE">
        <w:rPr>
          <w:rFonts w:ascii="Times New Roman" w:hAnsi="Times New Roman"/>
          <w:sz w:val="24"/>
          <w:szCs w:val="24"/>
        </w:rPr>
        <w:t xml:space="preserve"> Ключик, видно, не нашел.</w:t>
      </w:r>
    </w:p>
    <w:p w:rsidR="00732C81" w:rsidRPr="00125FCE" w:rsidRDefault="00732C81" w:rsidP="00732C81">
      <w:pPr>
        <w:pStyle w:val="a7"/>
        <w:rPr>
          <w:rFonts w:ascii="Times New Roman" w:hAnsi="Times New Roman"/>
          <w:sz w:val="24"/>
          <w:szCs w:val="24"/>
        </w:rPr>
      </w:pPr>
      <w:r w:rsidRPr="00125FCE">
        <w:rPr>
          <w:rFonts w:ascii="Times New Roman" w:hAnsi="Times New Roman"/>
          <w:sz w:val="24"/>
          <w:szCs w:val="24"/>
        </w:rPr>
        <w:t xml:space="preserve"> Чтобы ключик нам достать,</w:t>
      </w:r>
    </w:p>
    <w:p w:rsidR="00732C81" w:rsidRPr="00125FCE" w:rsidRDefault="00732C81" w:rsidP="00732C81">
      <w:pPr>
        <w:pStyle w:val="a7"/>
        <w:rPr>
          <w:rFonts w:ascii="Times New Roman" w:hAnsi="Times New Roman"/>
          <w:sz w:val="24"/>
          <w:szCs w:val="24"/>
        </w:rPr>
      </w:pPr>
      <w:r w:rsidRPr="00125FCE">
        <w:rPr>
          <w:rFonts w:ascii="Times New Roman" w:hAnsi="Times New Roman"/>
          <w:sz w:val="24"/>
          <w:szCs w:val="24"/>
        </w:rPr>
        <w:t xml:space="preserve"> Нужно на носочки встать</w:t>
      </w:r>
    </w:p>
    <w:p w:rsidR="00650AD6" w:rsidRPr="00F3546A" w:rsidRDefault="00A14497" w:rsidP="009451CD">
      <w:pPr>
        <w:pStyle w:val="a4"/>
        <w:rPr>
          <w:b/>
        </w:rPr>
      </w:pPr>
      <w:r w:rsidRPr="00F3546A">
        <w:rPr>
          <w:b/>
        </w:rPr>
        <w:t>3)Э</w:t>
      </w:r>
      <w:r w:rsidR="00650AD6" w:rsidRPr="00F3546A">
        <w:rPr>
          <w:b/>
        </w:rPr>
        <w:t>ксперты-аналитики</w:t>
      </w:r>
    </w:p>
    <w:p w:rsidR="00F11C5D" w:rsidRPr="000371A2" w:rsidRDefault="00F11C5D" w:rsidP="009451CD">
      <w:pPr>
        <w:pStyle w:val="a4"/>
      </w:pPr>
      <w:r w:rsidRPr="000371A2">
        <w:t>Наш кружок называется «Художественное слово». И сейчас мы немного поговорим о слове. «Слово – дело великое, как говорил Лев Толстой. – Великое потому, что словом можно соединить людей, словом можно и разъединить их, словом можно служить любви, словом  же можно служить вражде и ненависти».</w:t>
      </w:r>
    </w:p>
    <w:p w:rsidR="00373FA3" w:rsidRPr="000371A2" w:rsidRDefault="00373FA3" w:rsidP="009451CD">
      <w:pPr>
        <w:pStyle w:val="a4"/>
      </w:pPr>
      <w:r w:rsidRPr="000371A2">
        <w:t>-Итак, ребята, давайте вспомним, что такое диалог?</w:t>
      </w:r>
    </w:p>
    <w:p w:rsidR="00373FA3" w:rsidRPr="000371A2" w:rsidRDefault="00373FA3" w:rsidP="009451CD">
      <w:pPr>
        <w:pStyle w:val="a4"/>
      </w:pPr>
      <w:r w:rsidRPr="000371A2">
        <w:lastRenderedPageBreak/>
        <w:t>-Что такое дискуссия.</w:t>
      </w:r>
    </w:p>
    <w:p w:rsidR="00373FA3" w:rsidRPr="000371A2" w:rsidRDefault="00373FA3" w:rsidP="009451CD">
      <w:pPr>
        <w:pStyle w:val="a4"/>
      </w:pPr>
      <w:r w:rsidRPr="000371A2">
        <w:t>-Каждый участник дискуссии должен соблюдать культуру устного общения.</w:t>
      </w:r>
    </w:p>
    <w:p w:rsidR="00373FA3" w:rsidRPr="000371A2" w:rsidRDefault="00432013" w:rsidP="009451CD">
      <w:pPr>
        <w:pStyle w:val="a4"/>
      </w:pPr>
      <w:r w:rsidRPr="000371A2">
        <w:t>-</w:t>
      </w:r>
      <w:r w:rsidR="00373FA3" w:rsidRPr="000371A2">
        <w:t xml:space="preserve">Мы сейчас вспомним эти правила. Посмотрите на памятки. </w:t>
      </w: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373FA3" w:rsidRPr="000371A2" w:rsidTr="00E67566">
        <w:tc>
          <w:tcPr>
            <w:tcW w:w="10682" w:type="dxa"/>
            <w:gridSpan w:val="2"/>
          </w:tcPr>
          <w:p w:rsidR="00373FA3" w:rsidRPr="000371A2" w:rsidRDefault="00373FA3" w:rsidP="00650AD6">
            <w:pPr>
              <w:pStyle w:val="a4"/>
            </w:pPr>
            <w:r w:rsidRPr="000371A2">
              <w:t xml:space="preserve">                                                       Памятка участника дискуссии.</w:t>
            </w:r>
          </w:p>
        </w:tc>
      </w:tr>
      <w:tr w:rsidR="00373FA3" w:rsidRPr="000371A2" w:rsidTr="00373FA3">
        <w:tc>
          <w:tcPr>
            <w:tcW w:w="5341" w:type="dxa"/>
          </w:tcPr>
          <w:p w:rsidR="00373FA3" w:rsidRPr="000371A2" w:rsidRDefault="00373FA3" w:rsidP="00650AD6">
            <w:pPr>
              <w:pStyle w:val="a4"/>
            </w:pPr>
            <w:r w:rsidRPr="000371A2">
              <w:t>Участник дискуссии должен</w:t>
            </w:r>
          </w:p>
        </w:tc>
        <w:tc>
          <w:tcPr>
            <w:tcW w:w="5341" w:type="dxa"/>
          </w:tcPr>
          <w:p w:rsidR="00373FA3" w:rsidRPr="000371A2" w:rsidRDefault="00373FA3" w:rsidP="00650AD6">
            <w:pPr>
              <w:pStyle w:val="a4"/>
            </w:pPr>
            <w:r w:rsidRPr="000371A2">
              <w:t>Участник дискуссии не должен</w:t>
            </w:r>
          </w:p>
        </w:tc>
      </w:tr>
      <w:tr w:rsidR="00373FA3" w:rsidRPr="000371A2" w:rsidTr="00373FA3">
        <w:tc>
          <w:tcPr>
            <w:tcW w:w="5341" w:type="dxa"/>
          </w:tcPr>
          <w:p w:rsidR="00373FA3" w:rsidRPr="000371A2" w:rsidRDefault="00373FA3" w:rsidP="00650AD6">
            <w:pPr>
              <w:pStyle w:val="a4"/>
            </w:pPr>
            <w:r w:rsidRPr="000371A2">
              <w:t>1.</w:t>
            </w:r>
            <w:r w:rsidR="00432013" w:rsidRPr="000371A2">
              <w:t>Понимать речевую ситуацию( между кем, с какой целью и где происходит общение)</w:t>
            </w:r>
          </w:p>
        </w:tc>
        <w:tc>
          <w:tcPr>
            <w:tcW w:w="5341" w:type="dxa"/>
          </w:tcPr>
          <w:p w:rsidR="00373FA3" w:rsidRPr="000371A2" w:rsidRDefault="00432013" w:rsidP="00650AD6">
            <w:pPr>
              <w:pStyle w:val="a4"/>
            </w:pPr>
            <w:r w:rsidRPr="000371A2">
              <w:t>1.Забывать о цели беседы или дискуссии.</w:t>
            </w:r>
          </w:p>
        </w:tc>
      </w:tr>
      <w:tr w:rsidR="00373FA3" w:rsidRPr="000371A2" w:rsidTr="00373FA3">
        <w:tc>
          <w:tcPr>
            <w:tcW w:w="5341" w:type="dxa"/>
          </w:tcPr>
          <w:p w:rsidR="00373FA3" w:rsidRPr="000371A2" w:rsidRDefault="00432013" w:rsidP="00650AD6">
            <w:pPr>
              <w:pStyle w:val="a4"/>
            </w:pPr>
            <w:r w:rsidRPr="000371A2">
              <w:t>2.Подготовиться к общению, обдумать тему, заранее определить ее границы</w:t>
            </w:r>
          </w:p>
        </w:tc>
        <w:tc>
          <w:tcPr>
            <w:tcW w:w="5341" w:type="dxa"/>
          </w:tcPr>
          <w:p w:rsidR="00373FA3" w:rsidRPr="000371A2" w:rsidRDefault="00432013" w:rsidP="00650AD6">
            <w:pPr>
              <w:pStyle w:val="a4"/>
            </w:pPr>
            <w:r w:rsidRPr="000371A2">
              <w:t>2.Отклоняться от темы, выходить за ее рамки.</w:t>
            </w:r>
          </w:p>
        </w:tc>
      </w:tr>
      <w:tr w:rsidR="00373FA3" w:rsidRPr="000371A2" w:rsidTr="00373FA3">
        <w:tc>
          <w:tcPr>
            <w:tcW w:w="5341" w:type="dxa"/>
          </w:tcPr>
          <w:p w:rsidR="00373FA3" w:rsidRPr="000371A2" w:rsidRDefault="00432013" w:rsidP="00650AD6">
            <w:pPr>
              <w:pStyle w:val="a4"/>
            </w:pPr>
            <w:r w:rsidRPr="000371A2">
              <w:t>3.Излагать свою точку зрения ясно, точно, доступно</w:t>
            </w:r>
          </w:p>
        </w:tc>
        <w:tc>
          <w:tcPr>
            <w:tcW w:w="5341" w:type="dxa"/>
          </w:tcPr>
          <w:p w:rsidR="00373FA3" w:rsidRPr="000371A2" w:rsidRDefault="00432013" w:rsidP="00650AD6">
            <w:pPr>
              <w:pStyle w:val="a4"/>
            </w:pPr>
            <w:r w:rsidRPr="000371A2">
              <w:t>3.Усложнять свою речь громоздкими фразами.</w:t>
            </w:r>
          </w:p>
        </w:tc>
      </w:tr>
      <w:tr w:rsidR="00373FA3" w:rsidRPr="000371A2" w:rsidTr="00373FA3">
        <w:tc>
          <w:tcPr>
            <w:tcW w:w="5341" w:type="dxa"/>
          </w:tcPr>
          <w:p w:rsidR="00373FA3" w:rsidRPr="000371A2" w:rsidRDefault="00432013" w:rsidP="00650AD6">
            <w:pPr>
              <w:pStyle w:val="a4"/>
            </w:pPr>
            <w:r w:rsidRPr="000371A2">
              <w:t>4.Уважать собеседника, проявлять доброжелательность, стремиться к взаимопониманию.</w:t>
            </w:r>
          </w:p>
        </w:tc>
        <w:tc>
          <w:tcPr>
            <w:tcW w:w="5341" w:type="dxa"/>
          </w:tcPr>
          <w:p w:rsidR="00373FA3" w:rsidRPr="000371A2" w:rsidRDefault="00432013" w:rsidP="00650AD6">
            <w:pPr>
              <w:pStyle w:val="a4"/>
            </w:pPr>
            <w:r w:rsidRPr="000371A2">
              <w:t>4.Задевать чувство собственного достоинства собеседника, создавать атмосферу напряженности.</w:t>
            </w:r>
          </w:p>
        </w:tc>
      </w:tr>
      <w:tr w:rsidR="00373FA3" w:rsidRPr="000371A2" w:rsidTr="00373FA3">
        <w:tc>
          <w:tcPr>
            <w:tcW w:w="5341" w:type="dxa"/>
          </w:tcPr>
          <w:p w:rsidR="00373FA3" w:rsidRPr="000371A2" w:rsidRDefault="00432013" w:rsidP="00650AD6">
            <w:pPr>
              <w:pStyle w:val="a4"/>
            </w:pPr>
            <w:r w:rsidRPr="000371A2">
              <w:t>5.Контролировать свое поведение, быть сдержанным, корректным, спокойно воспринимать возражения.</w:t>
            </w:r>
          </w:p>
        </w:tc>
        <w:tc>
          <w:tcPr>
            <w:tcW w:w="5341" w:type="dxa"/>
          </w:tcPr>
          <w:p w:rsidR="00373FA3" w:rsidRPr="000371A2" w:rsidRDefault="00432013" w:rsidP="00650AD6">
            <w:pPr>
              <w:pStyle w:val="a4"/>
            </w:pPr>
            <w:r w:rsidRPr="000371A2">
              <w:t>5.Быть излишне эмоциональным, перебивать собеседника, п</w:t>
            </w:r>
            <w:r w:rsidR="0067369D" w:rsidRPr="000371A2">
              <w:t>р</w:t>
            </w:r>
            <w:r w:rsidRPr="000371A2">
              <w:t>оизносить грубые и бранные слова</w:t>
            </w:r>
          </w:p>
        </w:tc>
      </w:tr>
    </w:tbl>
    <w:p w:rsidR="00373FA3" w:rsidRPr="000371A2" w:rsidRDefault="0067369D" w:rsidP="009451CD">
      <w:pPr>
        <w:pStyle w:val="a4"/>
      </w:pPr>
      <w:r w:rsidRPr="000371A2">
        <w:t>Прослушаем 2 диалога (инсценировка).</w:t>
      </w:r>
    </w:p>
    <w:p w:rsidR="0067369D" w:rsidRPr="000371A2" w:rsidRDefault="0067369D" w:rsidP="009451CD">
      <w:pPr>
        <w:pStyle w:val="a4"/>
      </w:pPr>
      <w:r w:rsidRPr="000371A2">
        <w:t>Работа аналитика.</w:t>
      </w:r>
    </w:p>
    <w:p w:rsidR="0067369D" w:rsidRPr="000371A2" w:rsidRDefault="0067369D" w:rsidP="00650AD6">
      <w:pPr>
        <w:pStyle w:val="a4"/>
      </w:pPr>
      <w:r w:rsidRPr="000371A2">
        <w:t>- Из какого произведения 1 диалог? Назовите автора произведения.</w:t>
      </w:r>
    </w:p>
    <w:p w:rsidR="0067369D" w:rsidRPr="000371A2" w:rsidRDefault="0067369D" w:rsidP="0067369D">
      <w:pPr>
        <w:pStyle w:val="a4"/>
      </w:pPr>
      <w:r w:rsidRPr="000371A2">
        <w:t>- Из какого произведения 2 диалог? Назовите автора произведения.</w:t>
      </w:r>
    </w:p>
    <w:p w:rsidR="0067369D" w:rsidRPr="000371A2" w:rsidRDefault="0067369D" w:rsidP="0067369D">
      <w:pPr>
        <w:pStyle w:val="a4"/>
      </w:pPr>
      <w:r w:rsidRPr="000371A2">
        <w:t xml:space="preserve">-Какую проблему затрагивает </w:t>
      </w:r>
      <w:r w:rsidR="00732C81">
        <w:t xml:space="preserve">Николай Николаевич </w:t>
      </w:r>
      <w:r w:rsidRPr="000371A2">
        <w:t>Носов в своем произведении?</w:t>
      </w:r>
    </w:p>
    <w:p w:rsidR="0067369D" w:rsidRDefault="0067369D" w:rsidP="0067369D">
      <w:pPr>
        <w:pStyle w:val="a4"/>
      </w:pPr>
      <w:r w:rsidRPr="000371A2">
        <w:t xml:space="preserve">-Какую проблему затрагивает </w:t>
      </w:r>
      <w:r w:rsidR="00732C81">
        <w:t xml:space="preserve"> Михаил Михайлович </w:t>
      </w:r>
      <w:r w:rsidRPr="000371A2">
        <w:t>Зощенко в своем произведении?</w:t>
      </w:r>
    </w:p>
    <w:p w:rsidR="00732C81" w:rsidRDefault="00732C81" w:rsidP="0067369D">
      <w:pPr>
        <w:pStyle w:val="a4"/>
      </w:pPr>
      <w:r>
        <w:t>-В чем особенность речевой ситуации, представленной в этих  диалогах?</w:t>
      </w:r>
    </w:p>
    <w:p w:rsidR="00732C81" w:rsidRPr="000371A2" w:rsidRDefault="00732C81" w:rsidP="0067369D">
      <w:pPr>
        <w:pStyle w:val="a4"/>
      </w:pPr>
      <w:r>
        <w:t>- Насколько соблюдают главные герои культуру устного общения?</w:t>
      </w:r>
    </w:p>
    <w:p w:rsidR="00C210B5" w:rsidRPr="00F3546A" w:rsidRDefault="00C210B5" w:rsidP="0067369D">
      <w:pPr>
        <w:pStyle w:val="a4"/>
        <w:rPr>
          <w:b/>
        </w:rPr>
      </w:pPr>
      <w:r w:rsidRPr="00F3546A">
        <w:rPr>
          <w:b/>
        </w:rPr>
        <w:t xml:space="preserve">- </w:t>
      </w:r>
      <w:r w:rsidR="0067369D" w:rsidRPr="00F3546A">
        <w:rPr>
          <w:b/>
        </w:rPr>
        <w:t>Слово – это тот инструмент, которым человек может повлиять на другого.</w:t>
      </w:r>
    </w:p>
    <w:p w:rsidR="00C210B5" w:rsidRPr="00F3546A" w:rsidRDefault="00F3546A" w:rsidP="0067369D">
      <w:pPr>
        <w:pStyle w:val="a4"/>
        <w:rPr>
          <w:b/>
        </w:rPr>
      </w:pPr>
      <w:r w:rsidRPr="00F3546A">
        <w:rPr>
          <w:b/>
        </w:rPr>
        <w:t xml:space="preserve">- </w:t>
      </w:r>
      <w:r w:rsidR="00C210B5" w:rsidRPr="00F3546A">
        <w:rPr>
          <w:b/>
        </w:rPr>
        <w:t>Как слово может повлиять на человека?</w:t>
      </w:r>
    </w:p>
    <w:p w:rsidR="0067369D" w:rsidRPr="00F3546A" w:rsidRDefault="0067369D" w:rsidP="0067369D">
      <w:pPr>
        <w:pStyle w:val="a4"/>
        <w:rPr>
          <w:b/>
        </w:rPr>
      </w:pPr>
      <w:r w:rsidRPr="00F3546A">
        <w:rPr>
          <w:b/>
        </w:rPr>
        <w:t xml:space="preserve"> Поэтому прежде чем что-то сказать, обязательно надо подумать, так как «доброе слово лечит, а худое калечит».</w:t>
      </w:r>
    </w:p>
    <w:p w:rsidR="00650AD6" w:rsidRPr="00F3546A" w:rsidRDefault="0067369D" w:rsidP="00650AD6">
      <w:pPr>
        <w:pStyle w:val="a4"/>
        <w:rPr>
          <w:b/>
        </w:rPr>
      </w:pPr>
      <w:r w:rsidRPr="00F3546A">
        <w:rPr>
          <w:b/>
        </w:rPr>
        <w:t>4)А</w:t>
      </w:r>
      <w:r w:rsidR="00650AD6" w:rsidRPr="00F3546A">
        <w:rPr>
          <w:b/>
        </w:rPr>
        <w:t>збука сыскного дела</w:t>
      </w:r>
      <w:bookmarkStart w:id="0" w:name="_GoBack"/>
      <w:bookmarkEnd w:id="0"/>
      <w:r w:rsidRPr="00F3546A">
        <w:rPr>
          <w:b/>
        </w:rPr>
        <w:t>.</w:t>
      </w:r>
    </w:p>
    <w:p w:rsidR="0052505A" w:rsidRPr="000371A2" w:rsidRDefault="009B7DF7" w:rsidP="0052505A">
      <w:pPr>
        <w:rPr>
          <w:rFonts w:ascii="Times New Roman" w:hAnsi="Times New Roman" w:cs="Times New Roman"/>
          <w:sz w:val="24"/>
          <w:szCs w:val="24"/>
        </w:rPr>
      </w:pPr>
      <w:r w:rsidRPr="000371A2">
        <w:rPr>
          <w:rFonts w:ascii="Times New Roman" w:hAnsi="Times New Roman" w:cs="Times New Roman"/>
          <w:sz w:val="24"/>
          <w:szCs w:val="24"/>
        </w:rPr>
        <w:t xml:space="preserve">     </w:t>
      </w:r>
      <w:r w:rsidR="0052505A" w:rsidRPr="000371A2">
        <w:rPr>
          <w:rFonts w:ascii="Times New Roman" w:hAnsi="Times New Roman" w:cs="Times New Roman"/>
          <w:sz w:val="24"/>
          <w:szCs w:val="24"/>
        </w:rPr>
        <w:t>В конце 40-х- начале 50-х годов 20 века возникла волна увлечения детективами. Она охватила и кинематограф, и литературу. Детективомания</w:t>
      </w:r>
      <w:r w:rsidR="00883A9C" w:rsidRPr="000371A2">
        <w:rPr>
          <w:rFonts w:ascii="Times New Roman" w:hAnsi="Times New Roman" w:cs="Times New Roman"/>
          <w:sz w:val="24"/>
          <w:szCs w:val="24"/>
        </w:rPr>
        <w:t xml:space="preserve"> </w:t>
      </w:r>
      <w:r w:rsidR="0052505A" w:rsidRPr="000371A2">
        <w:rPr>
          <w:rFonts w:ascii="Times New Roman" w:hAnsi="Times New Roman" w:cs="Times New Roman"/>
          <w:sz w:val="24"/>
          <w:szCs w:val="24"/>
        </w:rPr>
        <w:t>проникла всюду. Замелькали афиши американских фильмов типа «Гангстер-полицейский». Витрины книжных магазинов запестрели названиями: «Кровавая рука», «Агент 007», «Смерть приходит в монастырь».На ярких обложках красовались полицейские, револьверы, зверские физиономии. В это время в Швеции издается трилогия, созданная Астрид Линдгрен «СуперсыщикКаллеБлюмквист»Новый герой КаллеБлюмквист мечтает стать знаменитым сыщиком, имя которого заставило бы трепетать  весь преступный мир. Мальчик бредит именами прославленных героев: Шерлока Холмса, Питера Уимси и ЭркюляПуаро.</w:t>
      </w:r>
    </w:p>
    <w:p w:rsidR="00B14F1C" w:rsidRPr="000371A2" w:rsidRDefault="00B14F1C" w:rsidP="0052505A">
      <w:pPr>
        <w:rPr>
          <w:rFonts w:ascii="Times New Roman" w:hAnsi="Times New Roman" w:cs="Times New Roman"/>
          <w:sz w:val="24"/>
          <w:szCs w:val="24"/>
        </w:rPr>
      </w:pPr>
      <w:r w:rsidRPr="000371A2">
        <w:rPr>
          <w:rFonts w:ascii="Times New Roman" w:hAnsi="Times New Roman" w:cs="Times New Roman"/>
          <w:sz w:val="24"/>
          <w:szCs w:val="24"/>
        </w:rPr>
        <w:lastRenderedPageBreak/>
        <w:t>Сегодня в группе «Азбука сыскного дела» у нас работают сыщики и их помощники.</w:t>
      </w:r>
    </w:p>
    <w:p w:rsidR="00B14F1C" w:rsidRPr="000371A2" w:rsidRDefault="00B14F1C" w:rsidP="0052505A">
      <w:pPr>
        <w:rPr>
          <w:rFonts w:ascii="Times New Roman" w:hAnsi="Times New Roman" w:cs="Times New Roman"/>
          <w:sz w:val="24"/>
          <w:szCs w:val="24"/>
        </w:rPr>
      </w:pPr>
      <w:r w:rsidRPr="000371A2">
        <w:rPr>
          <w:rFonts w:ascii="Times New Roman" w:hAnsi="Times New Roman" w:cs="Times New Roman"/>
          <w:sz w:val="24"/>
          <w:szCs w:val="24"/>
        </w:rPr>
        <w:t>Диалог сыщиков</w:t>
      </w:r>
    </w:p>
    <w:p w:rsidR="00883A9C" w:rsidRPr="000371A2" w:rsidRDefault="000B2D67" w:rsidP="0052505A">
      <w:pPr>
        <w:rPr>
          <w:rFonts w:ascii="Times New Roman" w:hAnsi="Times New Roman" w:cs="Times New Roman"/>
          <w:sz w:val="24"/>
          <w:szCs w:val="24"/>
        </w:rPr>
      </w:pPr>
      <w:r w:rsidRPr="000371A2">
        <w:rPr>
          <w:rFonts w:ascii="Times New Roman" w:hAnsi="Times New Roman" w:cs="Times New Roman"/>
          <w:sz w:val="24"/>
          <w:szCs w:val="24"/>
        </w:rPr>
        <w:t>-</w:t>
      </w:r>
      <w:r w:rsidR="00883A9C" w:rsidRPr="000371A2">
        <w:rPr>
          <w:rFonts w:ascii="Times New Roman" w:hAnsi="Times New Roman" w:cs="Times New Roman"/>
          <w:sz w:val="24"/>
          <w:szCs w:val="24"/>
        </w:rPr>
        <w:t>Добрый день, коллега.</w:t>
      </w:r>
    </w:p>
    <w:p w:rsidR="00883A9C" w:rsidRPr="000371A2" w:rsidRDefault="000B2D67" w:rsidP="0052505A">
      <w:pPr>
        <w:rPr>
          <w:rFonts w:ascii="Times New Roman" w:hAnsi="Times New Roman" w:cs="Times New Roman"/>
          <w:sz w:val="24"/>
          <w:szCs w:val="24"/>
        </w:rPr>
      </w:pPr>
      <w:r w:rsidRPr="000371A2">
        <w:rPr>
          <w:rFonts w:ascii="Times New Roman" w:hAnsi="Times New Roman" w:cs="Times New Roman"/>
          <w:sz w:val="24"/>
          <w:szCs w:val="24"/>
        </w:rPr>
        <w:t>-</w:t>
      </w:r>
      <w:r w:rsidR="00883A9C" w:rsidRPr="000371A2">
        <w:rPr>
          <w:rFonts w:ascii="Times New Roman" w:hAnsi="Times New Roman" w:cs="Times New Roman"/>
          <w:sz w:val="24"/>
          <w:szCs w:val="24"/>
        </w:rPr>
        <w:t>Добрый день, коллега.</w:t>
      </w:r>
    </w:p>
    <w:p w:rsidR="00A13040" w:rsidRPr="000371A2" w:rsidRDefault="000B2D67" w:rsidP="0052505A">
      <w:pPr>
        <w:rPr>
          <w:rFonts w:ascii="Times New Roman" w:hAnsi="Times New Roman" w:cs="Times New Roman"/>
          <w:sz w:val="24"/>
          <w:szCs w:val="24"/>
        </w:rPr>
      </w:pPr>
      <w:r w:rsidRPr="000371A2">
        <w:rPr>
          <w:rFonts w:ascii="Times New Roman" w:hAnsi="Times New Roman" w:cs="Times New Roman"/>
          <w:sz w:val="24"/>
          <w:szCs w:val="24"/>
        </w:rPr>
        <w:t>-</w:t>
      </w:r>
      <w:r w:rsidR="00A13040" w:rsidRPr="000371A2">
        <w:rPr>
          <w:rFonts w:ascii="Times New Roman" w:hAnsi="Times New Roman" w:cs="Times New Roman"/>
          <w:sz w:val="24"/>
          <w:szCs w:val="24"/>
        </w:rPr>
        <w:t>Здравствуйте.</w:t>
      </w:r>
    </w:p>
    <w:p w:rsidR="00A13040" w:rsidRPr="000371A2" w:rsidRDefault="000B2D67" w:rsidP="005250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1A2">
        <w:rPr>
          <w:rFonts w:ascii="Times New Roman" w:hAnsi="Times New Roman" w:cs="Times New Roman"/>
          <w:sz w:val="24"/>
          <w:szCs w:val="24"/>
        </w:rPr>
        <w:t>-</w:t>
      </w:r>
      <w:r w:rsidR="00A13040" w:rsidRPr="000371A2">
        <w:rPr>
          <w:rFonts w:ascii="Times New Roman" w:hAnsi="Times New Roman" w:cs="Times New Roman"/>
          <w:sz w:val="24"/>
          <w:szCs w:val="24"/>
        </w:rPr>
        <w:t>За годы обучения у нас в гостях  побывало много литературных героев</w:t>
      </w:r>
      <w:r w:rsidR="00A13040" w:rsidRPr="000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Но, видимо, у нас им было очень хорошо, потому что они забыли некоторые свои вещи. </w:t>
      </w:r>
    </w:p>
    <w:p w:rsidR="000B2D67" w:rsidRPr="000371A2" w:rsidRDefault="000B2D67" w:rsidP="005250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13040" w:rsidRPr="000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 коллегой провели некоторые исследования. Но даже нам, сыщикам нужна ваша помощь. </w:t>
      </w:r>
    </w:p>
    <w:p w:rsidR="00A13040" w:rsidRPr="000371A2" w:rsidRDefault="000B2D67" w:rsidP="005250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-Посмотрите на эти вещи </w:t>
      </w:r>
      <w:r w:rsidR="00A13040" w:rsidRPr="000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вспомни</w:t>
      </w:r>
      <w:r w:rsidRPr="000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кому принадлежат они</w:t>
      </w:r>
      <w:r w:rsidR="00A13040" w:rsidRPr="000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вспомните название произведения и автора</w:t>
      </w:r>
      <w:r w:rsidRPr="000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128" w:rsidRPr="000371A2" w:rsidRDefault="00C43285" w:rsidP="009D21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71A2">
        <w:rPr>
          <w:rFonts w:ascii="Times New Roman" w:hAnsi="Times New Roman"/>
          <w:sz w:val="24"/>
          <w:szCs w:val="24"/>
        </w:rPr>
        <w:t xml:space="preserve">Это маленькая </w:t>
      </w:r>
      <w:r w:rsidR="009D2128" w:rsidRPr="000371A2">
        <w:rPr>
          <w:rFonts w:ascii="Times New Roman" w:hAnsi="Times New Roman"/>
          <w:sz w:val="24"/>
          <w:szCs w:val="24"/>
        </w:rPr>
        <w:t>горошина (</w:t>
      </w:r>
      <w:r w:rsidR="005218BD" w:rsidRPr="000371A2">
        <w:rPr>
          <w:rFonts w:ascii="Times New Roman" w:hAnsi="Times New Roman"/>
          <w:sz w:val="24"/>
          <w:szCs w:val="24"/>
        </w:rPr>
        <w:t xml:space="preserve">Принцессе из сказки </w:t>
      </w:r>
      <w:r w:rsidRPr="000371A2">
        <w:rPr>
          <w:rFonts w:ascii="Times New Roman" w:hAnsi="Times New Roman"/>
          <w:sz w:val="24"/>
          <w:szCs w:val="24"/>
        </w:rPr>
        <w:t>«</w:t>
      </w:r>
      <w:r w:rsidR="009D2128" w:rsidRPr="000371A2">
        <w:rPr>
          <w:rFonts w:ascii="Times New Roman" w:hAnsi="Times New Roman"/>
          <w:sz w:val="24"/>
          <w:szCs w:val="24"/>
        </w:rPr>
        <w:t>Принцессе</w:t>
      </w:r>
      <w:r w:rsidRPr="000371A2">
        <w:rPr>
          <w:rFonts w:ascii="Times New Roman" w:hAnsi="Times New Roman"/>
          <w:sz w:val="24"/>
          <w:szCs w:val="24"/>
        </w:rPr>
        <w:t xml:space="preserve"> на горошине» Ганс</w:t>
      </w:r>
      <w:r w:rsidR="005218BD" w:rsidRPr="000371A2">
        <w:rPr>
          <w:rFonts w:ascii="Times New Roman" w:hAnsi="Times New Roman"/>
          <w:sz w:val="24"/>
          <w:szCs w:val="24"/>
        </w:rPr>
        <w:t>а</w:t>
      </w:r>
      <w:r w:rsidRPr="000371A2">
        <w:rPr>
          <w:rFonts w:ascii="Times New Roman" w:hAnsi="Times New Roman"/>
          <w:sz w:val="24"/>
          <w:szCs w:val="24"/>
        </w:rPr>
        <w:t xml:space="preserve"> Христиан</w:t>
      </w:r>
      <w:r w:rsidR="005218BD" w:rsidRPr="000371A2">
        <w:rPr>
          <w:rFonts w:ascii="Times New Roman" w:hAnsi="Times New Roman"/>
          <w:sz w:val="24"/>
          <w:szCs w:val="24"/>
        </w:rPr>
        <w:t>а</w:t>
      </w:r>
      <w:r w:rsidRPr="000371A2">
        <w:rPr>
          <w:rFonts w:ascii="Times New Roman" w:hAnsi="Times New Roman"/>
          <w:sz w:val="24"/>
          <w:szCs w:val="24"/>
        </w:rPr>
        <w:t xml:space="preserve"> Андерсен</w:t>
      </w:r>
      <w:r w:rsidR="005218BD" w:rsidRPr="000371A2">
        <w:rPr>
          <w:rFonts w:ascii="Times New Roman" w:hAnsi="Times New Roman"/>
          <w:sz w:val="24"/>
          <w:szCs w:val="24"/>
        </w:rPr>
        <w:t>а</w:t>
      </w:r>
      <w:r w:rsidR="009D2128" w:rsidRPr="000371A2">
        <w:rPr>
          <w:rFonts w:ascii="Times New Roman" w:hAnsi="Times New Roman"/>
          <w:sz w:val="24"/>
          <w:szCs w:val="24"/>
        </w:rPr>
        <w:t>);</w:t>
      </w:r>
    </w:p>
    <w:p w:rsidR="009D2128" w:rsidRPr="000371A2" w:rsidRDefault="00C43285" w:rsidP="009D21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71A2">
        <w:rPr>
          <w:rFonts w:ascii="Times New Roman" w:hAnsi="Times New Roman"/>
          <w:sz w:val="24"/>
          <w:szCs w:val="24"/>
        </w:rPr>
        <w:t>Эта вещь принадлежит скорее всего девочке. Шапочка красного цвета.</w:t>
      </w:r>
      <w:r w:rsidR="009D2128" w:rsidRPr="000371A2">
        <w:rPr>
          <w:rFonts w:ascii="Times New Roman" w:hAnsi="Times New Roman"/>
          <w:sz w:val="24"/>
          <w:szCs w:val="24"/>
        </w:rPr>
        <w:t xml:space="preserve"> (</w:t>
      </w:r>
      <w:r w:rsidR="005218BD" w:rsidRPr="000371A2">
        <w:rPr>
          <w:rFonts w:ascii="Times New Roman" w:hAnsi="Times New Roman"/>
          <w:sz w:val="24"/>
          <w:szCs w:val="24"/>
        </w:rPr>
        <w:t xml:space="preserve">Красной шапочке из сказки </w:t>
      </w:r>
      <w:r w:rsidRPr="000371A2">
        <w:rPr>
          <w:rFonts w:ascii="Times New Roman" w:hAnsi="Times New Roman"/>
          <w:sz w:val="24"/>
          <w:szCs w:val="24"/>
        </w:rPr>
        <w:t xml:space="preserve"> «Красная  Шапочка» Шарль Перро</w:t>
      </w:r>
      <w:r w:rsidR="009D2128" w:rsidRPr="000371A2">
        <w:rPr>
          <w:rFonts w:ascii="Times New Roman" w:hAnsi="Times New Roman"/>
          <w:sz w:val="24"/>
          <w:szCs w:val="24"/>
        </w:rPr>
        <w:t>);</w:t>
      </w:r>
    </w:p>
    <w:p w:rsidR="009D2128" w:rsidRPr="00F3546A" w:rsidRDefault="009D2128" w:rsidP="009D21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546A">
        <w:rPr>
          <w:rFonts w:ascii="Times New Roman" w:hAnsi="Times New Roman"/>
          <w:sz w:val="24"/>
          <w:szCs w:val="24"/>
        </w:rPr>
        <w:t>санки (Каю);</w:t>
      </w:r>
    </w:p>
    <w:p w:rsidR="009D2128" w:rsidRPr="000371A2" w:rsidRDefault="005218BD" w:rsidP="009D21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71A2">
        <w:rPr>
          <w:rFonts w:ascii="Times New Roman" w:hAnsi="Times New Roman"/>
          <w:sz w:val="24"/>
          <w:szCs w:val="24"/>
        </w:rPr>
        <w:t>С</w:t>
      </w:r>
      <w:r w:rsidR="009D2128" w:rsidRPr="000371A2">
        <w:rPr>
          <w:rFonts w:ascii="Times New Roman" w:hAnsi="Times New Roman"/>
          <w:sz w:val="24"/>
          <w:szCs w:val="24"/>
        </w:rPr>
        <w:t xml:space="preserve">тарое </w:t>
      </w:r>
      <w:r w:rsidRPr="000371A2">
        <w:rPr>
          <w:rFonts w:ascii="Times New Roman" w:hAnsi="Times New Roman"/>
          <w:sz w:val="24"/>
          <w:szCs w:val="24"/>
        </w:rPr>
        <w:t>разбитое корыто (С</w:t>
      </w:r>
      <w:r w:rsidR="009D2128" w:rsidRPr="000371A2">
        <w:rPr>
          <w:rFonts w:ascii="Times New Roman" w:hAnsi="Times New Roman"/>
          <w:sz w:val="24"/>
          <w:szCs w:val="24"/>
        </w:rPr>
        <w:t>тарухе</w:t>
      </w:r>
      <w:r w:rsidRPr="000371A2">
        <w:rPr>
          <w:rFonts w:ascii="Times New Roman" w:hAnsi="Times New Roman"/>
          <w:sz w:val="24"/>
          <w:szCs w:val="24"/>
        </w:rPr>
        <w:t xml:space="preserve"> из сказки «Сказка о рыбаке и рыбке» А.С.Пушкина</w:t>
      </w:r>
      <w:r w:rsidR="009D2128" w:rsidRPr="000371A2">
        <w:rPr>
          <w:rFonts w:ascii="Times New Roman" w:hAnsi="Times New Roman"/>
          <w:sz w:val="24"/>
          <w:szCs w:val="24"/>
        </w:rPr>
        <w:t>);</w:t>
      </w:r>
    </w:p>
    <w:p w:rsidR="009D2128" w:rsidRPr="000371A2" w:rsidRDefault="005218BD" w:rsidP="009D21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71A2">
        <w:rPr>
          <w:rFonts w:ascii="Times New Roman" w:hAnsi="Times New Roman"/>
          <w:sz w:val="24"/>
          <w:szCs w:val="24"/>
        </w:rPr>
        <w:t xml:space="preserve">Эта </w:t>
      </w:r>
      <w:r w:rsidR="009D2128" w:rsidRPr="000371A2">
        <w:rPr>
          <w:rFonts w:ascii="Times New Roman" w:hAnsi="Times New Roman"/>
          <w:sz w:val="24"/>
          <w:szCs w:val="24"/>
        </w:rPr>
        <w:t xml:space="preserve">красивая туфелька </w:t>
      </w:r>
      <w:r w:rsidRPr="000371A2">
        <w:rPr>
          <w:rFonts w:ascii="Times New Roman" w:hAnsi="Times New Roman"/>
          <w:sz w:val="24"/>
          <w:szCs w:val="24"/>
        </w:rPr>
        <w:t xml:space="preserve">принадлежит, наверное, молодой девушке </w:t>
      </w:r>
      <w:r w:rsidR="009D2128" w:rsidRPr="000371A2">
        <w:rPr>
          <w:rFonts w:ascii="Times New Roman" w:hAnsi="Times New Roman"/>
          <w:sz w:val="24"/>
          <w:szCs w:val="24"/>
        </w:rPr>
        <w:t>(Золушке</w:t>
      </w:r>
      <w:r w:rsidRPr="000371A2">
        <w:rPr>
          <w:rFonts w:ascii="Times New Roman" w:hAnsi="Times New Roman"/>
          <w:sz w:val="24"/>
          <w:szCs w:val="24"/>
        </w:rPr>
        <w:t xml:space="preserve"> из сказки «Золушка» Шарля Перро</w:t>
      </w:r>
      <w:r w:rsidR="009D2128" w:rsidRPr="000371A2">
        <w:rPr>
          <w:rFonts w:ascii="Times New Roman" w:hAnsi="Times New Roman"/>
          <w:sz w:val="24"/>
          <w:szCs w:val="24"/>
        </w:rPr>
        <w:t>);</w:t>
      </w:r>
    </w:p>
    <w:p w:rsidR="009D2128" w:rsidRPr="00F95BC5" w:rsidRDefault="005218BD" w:rsidP="009D21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95BC5">
        <w:rPr>
          <w:rFonts w:ascii="Times New Roman" w:hAnsi="Times New Roman"/>
          <w:sz w:val="24"/>
          <w:szCs w:val="24"/>
        </w:rPr>
        <w:t>Маленький музыкальный инструмент</w:t>
      </w:r>
      <w:r w:rsidR="009D2128" w:rsidRPr="00F95BC5">
        <w:rPr>
          <w:rFonts w:ascii="Times New Roman" w:hAnsi="Times New Roman"/>
          <w:sz w:val="24"/>
          <w:szCs w:val="24"/>
        </w:rPr>
        <w:t xml:space="preserve"> гармошка (крокодилу Гене</w:t>
      </w:r>
      <w:r w:rsidRPr="00F95BC5">
        <w:rPr>
          <w:rFonts w:ascii="Times New Roman" w:hAnsi="Times New Roman"/>
          <w:sz w:val="24"/>
          <w:szCs w:val="24"/>
        </w:rPr>
        <w:t xml:space="preserve"> из мультфильма «Чебурашка и Крокодил Гена</w:t>
      </w:r>
      <w:r w:rsidR="009D2128" w:rsidRPr="00F95BC5">
        <w:rPr>
          <w:rFonts w:ascii="Times New Roman" w:hAnsi="Times New Roman"/>
          <w:sz w:val="24"/>
          <w:szCs w:val="24"/>
        </w:rPr>
        <w:t>);</w:t>
      </w:r>
    </w:p>
    <w:p w:rsidR="009D2128" w:rsidRPr="000371A2" w:rsidRDefault="005218BD" w:rsidP="009D21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71A2">
        <w:rPr>
          <w:rFonts w:ascii="Times New Roman" w:hAnsi="Times New Roman"/>
          <w:sz w:val="24"/>
          <w:szCs w:val="24"/>
        </w:rPr>
        <w:t>С</w:t>
      </w:r>
      <w:r w:rsidR="009D2128" w:rsidRPr="000371A2">
        <w:rPr>
          <w:rFonts w:ascii="Times New Roman" w:hAnsi="Times New Roman"/>
          <w:sz w:val="24"/>
          <w:szCs w:val="24"/>
        </w:rPr>
        <w:t>корлупка грецкого ореха (Дюймовочке</w:t>
      </w:r>
      <w:r w:rsidRPr="000371A2">
        <w:rPr>
          <w:rFonts w:ascii="Times New Roman" w:hAnsi="Times New Roman"/>
          <w:sz w:val="24"/>
          <w:szCs w:val="24"/>
        </w:rPr>
        <w:t xml:space="preserve"> из сказки «Дюймовочка» Ганса Христиана Андерсена</w:t>
      </w:r>
      <w:r w:rsidR="009D2128" w:rsidRPr="000371A2">
        <w:rPr>
          <w:rFonts w:ascii="Times New Roman" w:hAnsi="Times New Roman"/>
          <w:sz w:val="24"/>
          <w:szCs w:val="24"/>
        </w:rPr>
        <w:t>);</w:t>
      </w:r>
    </w:p>
    <w:p w:rsidR="009D2128" w:rsidRPr="000371A2" w:rsidRDefault="005218BD" w:rsidP="009D21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71A2">
        <w:rPr>
          <w:rFonts w:ascii="Times New Roman" w:hAnsi="Times New Roman"/>
          <w:sz w:val="24"/>
          <w:szCs w:val="24"/>
        </w:rPr>
        <w:t xml:space="preserve">Говорящее </w:t>
      </w:r>
      <w:r w:rsidR="009D2128" w:rsidRPr="000371A2">
        <w:rPr>
          <w:rFonts w:ascii="Times New Roman" w:hAnsi="Times New Roman"/>
          <w:sz w:val="24"/>
          <w:szCs w:val="24"/>
        </w:rPr>
        <w:t>зеркало (мачехе</w:t>
      </w:r>
      <w:r w:rsidRPr="000371A2">
        <w:rPr>
          <w:rFonts w:ascii="Times New Roman" w:hAnsi="Times New Roman"/>
          <w:sz w:val="24"/>
          <w:szCs w:val="24"/>
        </w:rPr>
        <w:t xml:space="preserve"> из сказки А.С.Пушкина «Сказка о мертвой царевне и семи богатырях</w:t>
      </w:r>
      <w:r w:rsidR="009D2128" w:rsidRPr="000371A2">
        <w:rPr>
          <w:rFonts w:ascii="Times New Roman" w:hAnsi="Times New Roman"/>
          <w:sz w:val="24"/>
          <w:szCs w:val="24"/>
        </w:rPr>
        <w:t>);</w:t>
      </w:r>
    </w:p>
    <w:p w:rsidR="009D2128" w:rsidRPr="00F95BC5" w:rsidRDefault="009D2128" w:rsidP="009D21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95BC5">
        <w:rPr>
          <w:rFonts w:ascii="Times New Roman" w:hAnsi="Times New Roman"/>
          <w:sz w:val="24"/>
          <w:szCs w:val="24"/>
        </w:rPr>
        <w:t>волшебная лампа (Алладину);</w:t>
      </w:r>
    </w:p>
    <w:p w:rsidR="009D2128" w:rsidRPr="000371A2" w:rsidRDefault="005218BD" w:rsidP="009D21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71A2">
        <w:rPr>
          <w:rFonts w:ascii="Times New Roman" w:hAnsi="Times New Roman"/>
          <w:sz w:val="24"/>
          <w:szCs w:val="24"/>
        </w:rPr>
        <w:t xml:space="preserve">Летающий инструмент </w:t>
      </w:r>
      <w:r w:rsidR="009D2128" w:rsidRPr="000371A2">
        <w:rPr>
          <w:rFonts w:ascii="Times New Roman" w:hAnsi="Times New Roman"/>
          <w:sz w:val="24"/>
          <w:szCs w:val="24"/>
        </w:rPr>
        <w:t>метла (Бабе-яге</w:t>
      </w:r>
      <w:r w:rsidRPr="000371A2">
        <w:rPr>
          <w:rFonts w:ascii="Times New Roman" w:hAnsi="Times New Roman"/>
          <w:sz w:val="24"/>
          <w:szCs w:val="24"/>
        </w:rPr>
        <w:t xml:space="preserve"> из русских народных сказок </w:t>
      </w:r>
      <w:r w:rsidR="009D2128" w:rsidRPr="000371A2">
        <w:rPr>
          <w:rFonts w:ascii="Times New Roman" w:hAnsi="Times New Roman"/>
          <w:sz w:val="24"/>
          <w:szCs w:val="24"/>
        </w:rPr>
        <w:t>);</w:t>
      </w:r>
    </w:p>
    <w:p w:rsidR="009D2128" w:rsidRPr="000371A2" w:rsidRDefault="005218BD" w:rsidP="009D21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71A2">
        <w:rPr>
          <w:rFonts w:ascii="Times New Roman" w:hAnsi="Times New Roman"/>
          <w:sz w:val="24"/>
          <w:szCs w:val="24"/>
        </w:rPr>
        <w:t xml:space="preserve">Золотое </w:t>
      </w:r>
      <w:r w:rsidR="009D2128" w:rsidRPr="000371A2">
        <w:rPr>
          <w:rFonts w:ascii="Times New Roman" w:hAnsi="Times New Roman"/>
          <w:sz w:val="24"/>
          <w:szCs w:val="24"/>
        </w:rPr>
        <w:t>яйцо (Курочке Рябе</w:t>
      </w:r>
      <w:r w:rsidRPr="000371A2">
        <w:rPr>
          <w:rFonts w:ascii="Times New Roman" w:hAnsi="Times New Roman"/>
          <w:sz w:val="24"/>
          <w:szCs w:val="24"/>
        </w:rPr>
        <w:t xml:space="preserve"> </w:t>
      </w:r>
      <w:r w:rsidR="00D767DF" w:rsidRPr="000371A2">
        <w:rPr>
          <w:rFonts w:ascii="Times New Roman" w:hAnsi="Times New Roman"/>
          <w:sz w:val="24"/>
          <w:szCs w:val="24"/>
        </w:rPr>
        <w:t>из русской народной сказки «Курочка Ряба»</w:t>
      </w:r>
      <w:r w:rsidR="009D2128" w:rsidRPr="000371A2">
        <w:rPr>
          <w:rFonts w:ascii="Times New Roman" w:hAnsi="Times New Roman"/>
          <w:sz w:val="24"/>
          <w:szCs w:val="24"/>
        </w:rPr>
        <w:t>);</w:t>
      </w:r>
    </w:p>
    <w:p w:rsidR="009D2128" w:rsidRPr="000371A2" w:rsidRDefault="009D2128" w:rsidP="009D21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71A2">
        <w:rPr>
          <w:rFonts w:ascii="Times New Roman" w:hAnsi="Times New Roman"/>
          <w:sz w:val="24"/>
          <w:szCs w:val="24"/>
        </w:rPr>
        <w:t>чугонок с топором (солдату</w:t>
      </w:r>
      <w:r w:rsidR="00D767DF" w:rsidRPr="000371A2">
        <w:rPr>
          <w:rFonts w:ascii="Times New Roman" w:hAnsi="Times New Roman"/>
          <w:sz w:val="24"/>
          <w:szCs w:val="24"/>
        </w:rPr>
        <w:t xml:space="preserve"> из русской народной сказки «Каша из топора»</w:t>
      </w:r>
      <w:r w:rsidRPr="000371A2">
        <w:rPr>
          <w:rFonts w:ascii="Times New Roman" w:hAnsi="Times New Roman"/>
          <w:sz w:val="24"/>
          <w:szCs w:val="24"/>
        </w:rPr>
        <w:t>);</w:t>
      </w:r>
    </w:p>
    <w:p w:rsidR="009D2128" w:rsidRDefault="00D767DF" w:rsidP="009D21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71A2">
        <w:rPr>
          <w:rFonts w:ascii="Times New Roman" w:hAnsi="Times New Roman"/>
          <w:sz w:val="24"/>
          <w:szCs w:val="24"/>
        </w:rPr>
        <w:t>Бутылочка с живой водой</w:t>
      </w:r>
      <w:r w:rsidR="009D2128" w:rsidRPr="000371A2">
        <w:rPr>
          <w:rFonts w:ascii="Times New Roman" w:hAnsi="Times New Roman"/>
          <w:sz w:val="24"/>
          <w:szCs w:val="24"/>
        </w:rPr>
        <w:t xml:space="preserve"> (Ивану</w:t>
      </w:r>
      <w:r w:rsidRPr="000371A2">
        <w:rPr>
          <w:rFonts w:ascii="Times New Roman" w:hAnsi="Times New Roman"/>
          <w:sz w:val="24"/>
          <w:szCs w:val="24"/>
        </w:rPr>
        <w:t xml:space="preserve"> Царевичу из русской народной сказки «Сказка о молодце-удальце, молодильных яблоках и живой воде </w:t>
      </w:r>
      <w:r w:rsidR="009D2128" w:rsidRPr="000371A2">
        <w:rPr>
          <w:rFonts w:ascii="Times New Roman" w:hAnsi="Times New Roman"/>
          <w:sz w:val="24"/>
          <w:szCs w:val="24"/>
        </w:rPr>
        <w:t>).</w:t>
      </w:r>
    </w:p>
    <w:p w:rsidR="00C210B5" w:rsidRPr="000371A2" w:rsidRDefault="00C210B5" w:rsidP="00C210B5">
      <w:pPr>
        <w:pStyle w:val="a3"/>
        <w:ind w:lef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 благодарю и вас, уважаемые мастера сыска, и вас ,ребята, за проделанную работу.</w:t>
      </w:r>
    </w:p>
    <w:p w:rsidR="009B7DF7" w:rsidRPr="000371A2" w:rsidRDefault="00BC23CC" w:rsidP="009B7DF7">
      <w:pPr>
        <w:pStyle w:val="a3"/>
        <w:ind w:left="11"/>
        <w:jc w:val="both"/>
        <w:rPr>
          <w:rFonts w:ascii="Times New Roman" w:hAnsi="Times New Roman"/>
          <w:sz w:val="24"/>
          <w:szCs w:val="24"/>
        </w:rPr>
      </w:pPr>
      <w:r w:rsidRPr="00125FCE">
        <w:rPr>
          <w:rStyle w:val="FontStyle34"/>
          <w:rFonts w:ascii="Times New Roman" w:hAnsi="Times New Roman"/>
          <w:b/>
          <w:sz w:val="24"/>
          <w:szCs w:val="24"/>
        </w:rPr>
        <w:t>4</w:t>
      </w:r>
      <w:r>
        <w:rPr>
          <w:rStyle w:val="FontStyle34"/>
          <w:rFonts w:ascii="Times New Roman" w:hAnsi="Times New Roman"/>
          <w:b/>
          <w:sz w:val="24"/>
          <w:szCs w:val="24"/>
        </w:rPr>
        <w:t>.</w:t>
      </w:r>
      <w:r w:rsidRPr="00125FCE">
        <w:rPr>
          <w:rStyle w:val="FontStyle34"/>
          <w:rFonts w:ascii="Times New Roman" w:hAnsi="Times New Roman"/>
          <w:b/>
          <w:sz w:val="24"/>
          <w:szCs w:val="24"/>
        </w:rPr>
        <w:t>Подведение итогов занятия.</w:t>
      </w:r>
    </w:p>
    <w:p w:rsidR="009B7DF7" w:rsidRPr="00F3546A" w:rsidRDefault="00BC23CC" w:rsidP="009B7DF7">
      <w:pPr>
        <w:pStyle w:val="c2"/>
        <w:spacing w:before="0" w:beforeAutospacing="0" w:after="0" w:afterAutospacing="0" w:line="234" w:lineRule="atLeast"/>
        <w:jc w:val="both"/>
      </w:pPr>
      <w:r w:rsidRPr="00F3546A">
        <w:t xml:space="preserve">  </w:t>
      </w:r>
      <w:r w:rsidR="009B7DF7" w:rsidRPr="00F3546A">
        <w:t xml:space="preserve"> </w:t>
      </w:r>
      <w:r w:rsidR="00F3546A" w:rsidRPr="00F3546A">
        <w:t xml:space="preserve">- </w:t>
      </w:r>
      <w:r w:rsidR="009B7DF7" w:rsidRPr="00F3546A">
        <w:t>Перед вами кроссворд. Решив его, вы определите главное, ключевое слово нашего урока.</w:t>
      </w:r>
    </w:p>
    <w:p w:rsidR="009B7DF7" w:rsidRPr="00F3546A" w:rsidRDefault="009B7DF7" w:rsidP="009B7DF7">
      <w:p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 По горизонтали.</w:t>
      </w:r>
    </w:p>
    <w:p w:rsidR="009B7DF7" w:rsidRPr="00F3546A" w:rsidRDefault="009B7DF7" w:rsidP="009B7DF7">
      <w:p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6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всегда ищут в сказках разбойники и жадные люди? (Клад).</w:t>
      </w:r>
    </w:p>
    <w:p w:rsidR="009B7DF7" w:rsidRPr="00F3546A" w:rsidRDefault="009B7DF7" w:rsidP="009B7DF7">
      <w:p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маленький волшебный предмет помогает герою сказки перенестись в другие земли? (Кольцо).</w:t>
      </w:r>
    </w:p>
    <w:p w:rsidR="009B7DF7" w:rsidRPr="00F3546A" w:rsidRDefault="009B7DF7" w:rsidP="009B7DF7">
      <w:p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пряталась сила Черномора? (Борода).</w:t>
      </w:r>
    </w:p>
    <w:p w:rsidR="009B7DF7" w:rsidRPr="00F3546A" w:rsidRDefault="009B7DF7" w:rsidP="009B7DF7">
      <w:p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небольшой предмет, внешне доказывающий, что это король. (Корона).</w:t>
      </w:r>
    </w:p>
    <w:p w:rsidR="009B7DF7" w:rsidRPr="00F3546A" w:rsidRDefault="009B7DF7" w:rsidP="009B7DF7">
      <w:p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внешне Баба Яга отличается от других сказочных героев? (Нога).</w:t>
      </w:r>
    </w:p>
    <w:tbl>
      <w:tblPr>
        <w:tblW w:w="10638" w:type="dxa"/>
        <w:tblCellMar>
          <w:left w:w="0" w:type="dxa"/>
          <w:right w:w="0" w:type="dxa"/>
        </w:tblCellMar>
        <w:tblLook w:val="04A0"/>
      </w:tblPr>
      <w:tblGrid>
        <w:gridCol w:w="963"/>
        <w:gridCol w:w="963"/>
        <w:gridCol w:w="989"/>
        <w:gridCol w:w="989"/>
        <w:gridCol w:w="962"/>
        <w:gridCol w:w="962"/>
        <w:gridCol w:w="962"/>
        <w:gridCol w:w="962"/>
        <w:gridCol w:w="962"/>
        <w:gridCol w:w="962"/>
        <w:gridCol w:w="962"/>
      </w:tblGrid>
      <w:tr w:rsidR="009B7DF7" w:rsidRPr="00F3546A" w:rsidTr="009B7DF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DF7" w:rsidRPr="00F3546A" w:rsidTr="009B7DF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30D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30D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30D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30D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DF7" w:rsidRPr="00F3546A" w:rsidTr="009B7DF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DF7" w:rsidRPr="00F3546A" w:rsidTr="009B7DF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30D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30D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30D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DF7" w:rsidRPr="00F3546A" w:rsidTr="009B7DF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30D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30D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F7" w:rsidRPr="00F3546A" w:rsidRDefault="009B7DF7" w:rsidP="009B7D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DF7" w:rsidRPr="00F3546A" w:rsidRDefault="009B7DF7" w:rsidP="009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7DF7" w:rsidRPr="00F3546A" w:rsidRDefault="009B7DF7" w:rsidP="009B7DF7">
      <w:p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по вертикали: “Добро”.</w:t>
      </w:r>
    </w:p>
    <w:p w:rsidR="009B7DF7" w:rsidRPr="00F3546A" w:rsidRDefault="009B7DF7" w:rsidP="009B7DF7">
      <w:pPr>
        <w:spacing w:after="0" w:line="23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Вопрос: Как вы понимаете ключевое слово </w:t>
      </w:r>
      <w:r w:rsidRPr="00F3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«добро»</w:t>
      </w:r>
      <w:r w:rsidRPr="00F35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52505A" w:rsidRPr="00F3546A" w:rsidRDefault="00BC23CC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354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(Добро</w:t>
      </w:r>
      <w:r w:rsidRPr="00F354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— общее понятие</w:t>
      </w:r>
      <w:r w:rsidRPr="00F3546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hyperlink r:id="rId5" w:tooltip="Мораль" w:history="1">
        <w:r w:rsidRPr="00F3546A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морального</w:t>
        </w:r>
      </w:hyperlink>
      <w:r w:rsidRPr="00F3546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F354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сознания, категория</w:t>
      </w:r>
      <w:r w:rsidRPr="00F3546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hyperlink r:id="rId6" w:tooltip="Этика" w:history="1">
        <w:r w:rsidRPr="00F3546A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этики</w:t>
        </w:r>
      </w:hyperlink>
      <w:r w:rsidRPr="00F354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характеризующая положительные нравственные</w:t>
      </w:r>
      <w:r w:rsidRPr="00F3546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hyperlink r:id="rId7" w:tooltip="Ценность" w:history="1">
        <w:r w:rsidRPr="00F3546A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ценности</w:t>
        </w:r>
      </w:hyperlink>
      <w:r w:rsidR="00F354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F3546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 </w:t>
      </w:r>
      <w:r w:rsidRPr="00F3546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намеренное, бескорыстное и искреннее стремление</w:t>
      </w:r>
      <w:r w:rsidRPr="00F3546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F354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 осуществлению блага, полезного деяния, например, помощи ближнему, а также незнакомому человеку или даже животному и растительному миру. В житейском смысле этот термин относится ко всему, что получает у людей положительную оценку, либо ассоциируется со счастьем, радостью, любовью тех или иных людей, т. е. становится близким релевантному понятию «хорошо».)</w:t>
      </w:r>
    </w:p>
    <w:p w:rsidR="00BC23CC" w:rsidRPr="00F3546A" w:rsidRDefault="00BC23C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354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Вывод под музыку</w:t>
      </w:r>
    </w:p>
    <w:p w:rsidR="00BC23CC" w:rsidRDefault="00BC23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23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Сказки, былины, пословицы, поговорки учат бороться со злом, вредными привычками, учат делать добро, беречь и защищать природу, трудиться на благо своей Страны. «Береги честь смолоду».«Без труда не вытащить и рыбку из пруда».«Труд кормит, а лень портит».</w:t>
      </w:r>
      <w:r w:rsidRPr="00BC23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23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Литературные произведения учат человека быть трудолюбивым, честным и порядочным, учат ненавидеть зло. В сказках всегда добро побеждает зло.</w:t>
      </w:r>
    </w:p>
    <w:p w:rsidR="00BC23CC" w:rsidRDefault="00BC23CC">
      <w:pPr>
        <w:rPr>
          <w:rFonts w:ascii="Times New Roman" w:hAnsi="Times New Roman" w:cs="Times New Roman"/>
          <w:b/>
        </w:rPr>
      </w:pPr>
      <w:r w:rsidRPr="00125FCE">
        <w:rPr>
          <w:rFonts w:ascii="Times New Roman" w:hAnsi="Times New Roman" w:cs="Times New Roman"/>
          <w:b/>
        </w:rPr>
        <w:t>5.Рефлексия</w:t>
      </w:r>
    </w:p>
    <w:p w:rsidR="00BC23CC" w:rsidRPr="00125FCE" w:rsidRDefault="00BC23CC" w:rsidP="00BC23CC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125FCE">
        <w:rPr>
          <w:rFonts w:ascii="Times New Roman" w:hAnsi="Times New Roman" w:cs="Times New Roman"/>
        </w:rPr>
        <w:t>Понравилось ли вам на уроке? Какое настроение у вас сейчас?</w:t>
      </w:r>
    </w:p>
    <w:p w:rsidR="00BC23CC" w:rsidRPr="00125FCE" w:rsidRDefault="00BC23CC" w:rsidP="00BC23CC">
      <w:pPr>
        <w:rPr>
          <w:rFonts w:ascii="Times New Roman" w:hAnsi="Times New Roman"/>
          <w:sz w:val="24"/>
          <w:szCs w:val="24"/>
        </w:rPr>
      </w:pPr>
      <w:r w:rsidRPr="00125FCE">
        <w:rPr>
          <w:rFonts w:ascii="Times New Roman" w:hAnsi="Times New Roman"/>
          <w:sz w:val="24"/>
          <w:szCs w:val="24"/>
        </w:rPr>
        <w:t xml:space="preserve">– Дайте оценку нашей работе: выберите одну из предложенных </w:t>
      </w:r>
      <w:r w:rsidRPr="00125FCE">
        <w:rPr>
          <w:rFonts w:ascii="Times New Roman" w:hAnsi="Times New Roman"/>
          <w:sz w:val="24"/>
          <w:szCs w:val="24"/>
        </w:rPr>
        <w:br/>
        <w:t>на вашем столе карточек и принесите мне на стол. Урок понравился – выбираете карточку с улыбающимся лицом, нет – карточку с грустным лицом</w:t>
      </w:r>
      <w:r>
        <w:rPr>
          <w:rFonts w:ascii="Times New Roman" w:hAnsi="Times New Roman"/>
          <w:sz w:val="24"/>
          <w:szCs w:val="24"/>
        </w:rPr>
        <w:t>.</w:t>
      </w:r>
    </w:p>
    <w:p w:rsidR="00BC23CC" w:rsidRPr="00125FCE" w:rsidRDefault="00BC23CC" w:rsidP="00BC23CC">
      <w:pPr>
        <w:rPr>
          <w:rFonts w:ascii="Times New Roman" w:hAnsi="Times New Roman"/>
          <w:sz w:val="24"/>
          <w:szCs w:val="24"/>
        </w:rPr>
      </w:pPr>
    </w:p>
    <w:p w:rsidR="00BC23CC" w:rsidRDefault="00BC23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23CC" w:rsidRPr="00BC23CC" w:rsidRDefault="00BC23CC">
      <w:pPr>
        <w:rPr>
          <w:rFonts w:ascii="Times New Roman" w:hAnsi="Times New Roman" w:cs="Times New Roman"/>
          <w:sz w:val="24"/>
          <w:szCs w:val="24"/>
        </w:rPr>
      </w:pPr>
    </w:p>
    <w:sectPr w:rsidR="00BC23CC" w:rsidRPr="00BC23CC" w:rsidSect="00B14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2E6"/>
    <w:multiLevelType w:val="hybridMultilevel"/>
    <w:tmpl w:val="DCF4057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6FB53A6"/>
    <w:multiLevelType w:val="multilevel"/>
    <w:tmpl w:val="7A4A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C92699"/>
    <w:multiLevelType w:val="multilevel"/>
    <w:tmpl w:val="EA80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B24DCF"/>
    <w:multiLevelType w:val="hybridMultilevel"/>
    <w:tmpl w:val="F84C40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4C26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7E53DD"/>
    <w:multiLevelType w:val="multilevel"/>
    <w:tmpl w:val="FBCC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167E12"/>
    <w:multiLevelType w:val="multilevel"/>
    <w:tmpl w:val="BDF0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2505A"/>
    <w:rsid w:val="000371A2"/>
    <w:rsid w:val="00037CF6"/>
    <w:rsid w:val="000669E0"/>
    <w:rsid w:val="000B2D67"/>
    <w:rsid w:val="00137BDD"/>
    <w:rsid w:val="001D00C8"/>
    <w:rsid w:val="001F1EF4"/>
    <w:rsid w:val="001F6BB3"/>
    <w:rsid w:val="002237FF"/>
    <w:rsid w:val="0028117D"/>
    <w:rsid w:val="00373FA3"/>
    <w:rsid w:val="003B4475"/>
    <w:rsid w:val="003C7EDE"/>
    <w:rsid w:val="00432013"/>
    <w:rsid w:val="004538DE"/>
    <w:rsid w:val="005002DF"/>
    <w:rsid w:val="005218BD"/>
    <w:rsid w:val="0052505A"/>
    <w:rsid w:val="00650AD6"/>
    <w:rsid w:val="00650D50"/>
    <w:rsid w:val="0067369D"/>
    <w:rsid w:val="006B3B70"/>
    <w:rsid w:val="00732C81"/>
    <w:rsid w:val="00765495"/>
    <w:rsid w:val="007A3FE6"/>
    <w:rsid w:val="00883A9C"/>
    <w:rsid w:val="009451CD"/>
    <w:rsid w:val="0095550C"/>
    <w:rsid w:val="009A58F3"/>
    <w:rsid w:val="009B1B4B"/>
    <w:rsid w:val="009B654B"/>
    <w:rsid w:val="009B68EC"/>
    <w:rsid w:val="009B7DF7"/>
    <w:rsid w:val="009D2128"/>
    <w:rsid w:val="009D3239"/>
    <w:rsid w:val="00A13040"/>
    <w:rsid w:val="00A14497"/>
    <w:rsid w:val="00A757B9"/>
    <w:rsid w:val="00AA2D88"/>
    <w:rsid w:val="00B14F1C"/>
    <w:rsid w:val="00BC23CC"/>
    <w:rsid w:val="00BF166A"/>
    <w:rsid w:val="00BF51C0"/>
    <w:rsid w:val="00C210B5"/>
    <w:rsid w:val="00C43285"/>
    <w:rsid w:val="00C9447E"/>
    <w:rsid w:val="00D03902"/>
    <w:rsid w:val="00D46259"/>
    <w:rsid w:val="00D767DF"/>
    <w:rsid w:val="00D85CD4"/>
    <w:rsid w:val="00D97E97"/>
    <w:rsid w:val="00DC0241"/>
    <w:rsid w:val="00DE0C46"/>
    <w:rsid w:val="00E40033"/>
    <w:rsid w:val="00EF4304"/>
    <w:rsid w:val="00F11C5D"/>
    <w:rsid w:val="00F3546A"/>
    <w:rsid w:val="00F67BC4"/>
    <w:rsid w:val="00F9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505A"/>
  </w:style>
  <w:style w:type="paragraph" w:styleId="a3">
    <w:name w:val="List Paragraph"/>
    <w:basedOn w:val="a"/>
    <w:qFormat/>
    <w:rsid w:val="0052505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65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58F3"/>
    <w:rPr>
      <w:b/>
      <w:bCs/>
    </w:rPr>
  </w:style>
  <w:style w:type="character" w:styleId="a6">
    <w:name w:val="Emphasis"/>
    <w:basedOn w:val="a0"/>
    <w:uiPriority w:val="20"/>
    <w:qFormat/>
    <w:rsid w:val="009A58F3"/>
    <w:rPr>
      <w:i/>
      <w:iCs/>
    </w:rPr>
  </w:style>
  <w:style w:type="paragraph" w:styleId="a7">
    <w:name w:val="No Spacing"/>
    <w:uiPriority w:val="1"/>
    <w:qFormat/>
    <w:rsid w:val="00B14F1C"/>
    <w:pPr>
      <w:spacing w:after="0" w:line="240" w:lineRule="auto"/>
    </w:pPr>
  </w:style>
  <w:style w:type="paragraph" w:customStyle="1" w:styleId="c2">
    <w:name w:val="c2"/>
    <w:basedOn w:val="a"/>
    <w:rsid w:val="009B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7DF7"/>
  </w:style>
  <w:style w:type="paragraph" w:customStyle="1" w:styleId="c1">
    <w:name w:val="c1"/>
    <w:basedOn w:val="a"/>
    <w:rsid w:val="009B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B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373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EF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3C7E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C23CC"/>
    <w:rPr>
      <w:color w:val="0000FF"/>
      <w:u w:val="single"/>
    </w:rPr>
  </w:style>
  <w:style w:type="paragraph" w:customStyle="1" w:styleId="Style3">
    <w:name w:val="Style3"/>
    <w:basedOn w:val="a"/>
    <w:uiPriority w:val="99"/>
    <w:rsid w:val="00BC23CC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BC23CC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6%D0%B5%D0%BD%D0%BD%D0%BE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D%D1%82%D0%B8%D0%BA%D0%B0" TargetMode="External"/><Relationship Id="rId5" Type="http://schemas.openxmlformats.org/officeDocument/2006/relationships/hyperlink" Target="http://ru.wikipedia.org/wiki/%D0%9C%D0%BE%D1%80%D0%B0%D0%BB%D1%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Сибирячка</cp:lastModifiedBy>
  <cp:revision>17</cp:revision>
  <dcterms:created xsi:type="dcterms:W3CDTF">2013-12-16T18:04:00Z</dcterms:created>
  <dcterms:modified xsi:type="dcterms:W3CDTF">2014-08-23T05:28:00Z</dcterms:modified>
</cp:coreProperties>
</file>