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7" w:rsidRDefault="00F75D77" w:rsidP="00FC2E5A">
      <w:pPr>
        <w:pStyle w:val="NormalWeb"/>
        <w:jc w:val="center"/>
      </w:pPr>
      <w:r>
        <w:rPr>
          <w:rStyle w:val="Strong"/>
        </w:rPr>
        <w:t>МУНИЦИПАЛЬНОЕ КАЗЁННОЕ ОБРАЗОВАТЕЛЬНОЕ УЧРЕЖДЕНИЕ ПЕЩЕРСКАЯ СРЕДНЯЯ ОБЩЕОБРАЗОВАТЕЛЬНАЯ ШКОЛА</w:t>
      </w:r>
      <w:r>
        <w:br/>
      </w:r>
      <w:r>
        <w:rPr>
          <w:rStyle w:val="Strong"/>
        </w:rPr>
        <w:t>Залесовского района Алтайского края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t xml:space="preserve">          </w:t>
      </w:r>
      <w:r>
        <w:br/>
        <w:t xml:space="preserve">                                         ЛИТЕРАТУРНО – МУЗЫКАЛЬНАЯ</w:t>
      </w:r>
    </w:p>
    <w:p w:rsidR="00F75D77" w:rsidRDefault="00F75D77" w:rsidP="00FC2E5A">
      <w:pPr>
        <w:pStyle w:val="NormalWeb"/>
      </w:pPr>
      <w:r>
        <w:t>                                                           КОМПОЗИЦИЯ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br/>
      </w:r>
      <w:r>
        <w:rPr>
          <w:rStyle w:val="Emphasis"/>
          <w:b/>
          <w:bCs/>
        </w:rPr>
        <w:t>                                         «ТЕБЕ, АЛТАЙ МОЙ, ПОСВЯЩАЮ !»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 xml:space="preserve">                           ПОСВЯЩЁННАЯ     70 – ЛЕТИЮ    ОБРАЗОВАНИЯ </w:t>
      </w:r>
      <w:r>
        <w:br/>
      </w:r>
      <w:r>
        <w:rPr>
          <w:rStyle w:val="Strong"/>
        </w:rPr>
        <w:t>                                                     АЛТАЙСКОГО  КРАЯ</w:t>
      </w:r>
    </w:p>
    <w:p w:rsidR="00F75D77" w:rsidRDefault="00F75D77" w:rsidP="00FC2E5A">
      <w:pPr>
        <w:pStyle w:val="NormalWeb"/>
      </w:pPr>
      <w:r>
        <w:rPr>
          <w:rStyle w:val="Strong"/>
        </w:rPr>
        <w:t xml:space="preserve">                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9B481F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Автор: Скрипова</w:t>
      </w:r>
      <w:r>
        <w:t xml:space="preserve"> </w:t>
      </w:r>
      <w:r>
        <w:rPr>
          <w:rStyle w:val="Strong"/>
        </w:rPr>
        <w:t>Елена Ивановна,</w:t>
      </w:r>
    </w:p>
    <w:p w:rsidR="00F75D77" w:rsidRPr="009B481F" w:rsidRDefault="00F75D77" w:rsidP="009B481F">
      <w:pPr>
        <w:pStyle w:val="NormalWeb"/>
        <w:spacing w:line="360" w:lineRule="auto"/>
        <w:rPr>
          <w:b/>
          <w:bCs/>
        </w:rPr>
      </w:pPr>
      <w:r>
        <w:rPr>
          <w:rStyle w:val="Strong"/>
        </w:rPr>
        <w:t xml:space="preserve">                                                                     учитель истории и обществознания </w:t>
      </w:r>
      <w:r>
        <w:br/>
        <w:t xml:space="preserve">                                                                     </w:t>
      </w:r>
      <w:r>
        <w:rPr>
          <w:rStyle w:val="Strong"/>
        </w:rPr>
        <w:t>МКОУ Пещерская сош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  <w:jc w:val="center"/>
      </w:pPr>
      <w:r>
        <w:rPr>
          <w:rStyle w:val="Strong"/>
        </w:rPr>
        <w:t> </w:t>
      </w:r>
    </w:p>
    <w:p w:rsidR="00F75D77" w:rsidRDefault="00F75D77" w:rsidP="00FC2E5A">
      <w:pPr>
        <w:pStyle w:val="NormalWeb"/>
        <w:jc w:val="center"/>
      </w:pP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  <w:rPr>
          <w:rStyle w:val="Strong"/>
        </w:rPr>
      </w:pPr>
      <w:r>
        <w:rPr>
          <w:rStyle w:val="Strong"/>
        </w:rPr>
        <w:t>  </w:t>
      </w:r>
    </w:p>
    <w:p w:rsidR="00F75D77" w:rsidRDefault="00F75D77" w:rsidP="00FC2E5A">
      <w:pPr>
        <w:pStyle w:val="NormalWeb"/>
      </w:pPr>
      <w:r>
        <w:rPr>
          <w:rStyle w:val="Strong"/>
        </w:rPr>
        <w:t xml:space="preserve">  ЦЕЛИ:    Сформировать  у  учащихся  целостное  представление  о    </w:t>
      </w:r>
      <w:r>
        <w:br/>
      </w:r>
      <w:r>
        <w:rPr>
          <w:rStyle w:val="Strong"/>
        </w:rPr>
        <w:t>                     своей   малой   родине, Алтайском    крае: о географических и</w:t>
      </w:r>
      <w:r>
        <w:br/>
      </w:r>
      <w:r>
        <w:rPr>
          <w:rStyle w:val="Strong"/>
        </w:rPr>
        <w:t>                     исторических особенностях, самобытности  и  людях,</w:t>
      </w:r>
      <w:r>
        <w:br/>
      </w:r>
      <w:r>
        <w:rPr>
          <w:rStyle w:val="Strong"/>
        </w:rPr>
        <w:t>                     умножающих  славу  Алтая.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ЗАДАЧИ:   - способствовать развитию патриотического воспитания;</w:t>
      </w:r>
      <w:r>
        <w:br/>
      </w:r>
      <w:r>
        <w:rPr>
          <w:rStyle w:val="Strong"/>
        </w:rPr>
        <w:t>                     - пробуждать у учащихся интерес к истории села, края;</w:t>
      </w:r>
      <w:r>
        <w:br/>
      </w:r>
      <w:r>
        <w:rPr>
          <w:rStyle w:val="Strong"/>
        </w:rPr>
        <w:t xml:space="preserve">                     - привлекать учащихся к работе по возрождению и </w:t>
      </w:r>
      <w:r>
        <w:br/>
      </w:r>
      <w:r>
        <w:rPr>
          <w:rStyle w:val="Strong"/>
        </w:rPr>
        <w:t>                        приумножению культурных ценностей, накопленных</w:t>
      </w:r>
      <w:r>
        <w:br/>
      </w:r>
      <w:r>
        <w:rPr>
          <w:rStyle w:val="Strong"/>
        </w:rPr>
        <w:t xml:space="preserve">                        поколениями; </w:t>
      </w:r>
      <w:r>
        <w:br/>
      </w:r>
      <w:r>
        <w:rPr>
          <w:rStyle w:val="Strong"/>
        </w:rPr>
        <w:t>                     - развивать способность к самонаблюдению и самопознанию;</w:t>
      </w:r>
      <w:r>
        <w:br/>
      </w:r>
      <w:r>
        <w:rPr>
          <w:rStyle w:val="Strong"/>
        </w:rPr>
        <w:t>                     - воспитывать уважительное отношение к людям,</w:t>
      </w:r>
      <w:r>
        <w:br/>
      </w:r>
      <w:r>
        <w:rPr>
          <w:rStyle w:val="Strong"/>
        </w:rPr>
        <w:t>                       совершающим трудовой подвиг на благо края и страны.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 xml:space="preserve">Звучит торжественная музыка, на экране демонстрация слайдов /природа Алтайского края, различная специализация труда по районам, труженики края и т. д./ </w:t>
      </w:r>
      <w:r>
        <w:br/>
      </w:r>
      <w:r>
        <w:rPr>
          <w:rStyle w:val="Emphasis"/>
          <w:b/>
          <w:bCs/>
        </w:rPr>
        <w:t>На сцену выходят чтецы – ведущие.</w:t>
      </w:r>
    </w:p>
    <w:p w:rsidR="00F75D77" w:rsidRDefault="00F75D77" w:rsidP="00FC2E5A">
      <w:pPr>
        <w:pStyle w:val="NormalWeb"/>
      </w:pPr>
      <w:r>
        <w:t>Мы вам расскажем про Алтай,</w:t>
      </w:r>
      <w:r>
        <w:br/>
        <w:t>Про наш богатый дивный край.</w:t>
      </w:r>
      <w:r>
        <w:br/>
        <w:t>Десятков шесть районов в нём,</w:t>
      </w:r>
      <w:r>
        <w:br/>
        <w:t>Красив, разнообразен он.</w:t>
      </w:r>
    </w:p>
    <w:p w:rsidR="00F75D77" w:rsidRDefault="00F75D77" w:rsidP="00FC2E5A">
      <w:pPr>
        <w:pStyle w:val="NormalWeb"/>
      </w:pPr>
      <w:r>
        <w:t xml:space="preserve">В Сибири Западной лежит, </w:t>
      </w:r>
      <w:r>
        <w:br/>
        <w:t>Экономически развит.</w:t>
      </w:r>
      <w:r>
        <w:br/>
        <w:t>Наш край ресурсами богат,</w:t>
      </w:r>
      <w:r>
        <w:br/>
        <w:t>Что не район, то просто клад.</w:t>
      </w:r>
    </w:p>
    <w:p w:rsidR="00F75D77" w:rsidRDefault="00F75D77" w:rsidP="00FC2E5A">
      <w:pPr>
        <w:pStyle w:val="NormalWeb"/>
      </w:pPr>
      <w:r>
        <w:t>Здесь много рек, лесов, полей,</w:t>
      </w:r>
      <w:r>
        <w:br/>
        <w:t>Лежащих посреди степей.</w:t>
      </w:r>
      <w:r>
        <w:br/>
        <w:t>На юге края гор гряда,</w:t>
      </w:r>
      <w:r>
        <w:br/>
        <w:t>Вершины их в снегу всегда.</w:t>
      </w:r>
    </w:p>
    <w:p w:rsidR="00F75D77" w:rsidRDefault="00F75D77" w:rsidP="00FC2E5A">
      <w:pPr>
        <w:pStyle w:val="NormalWeb"/>
      </w:pPr>
      <w:r>
        <w:t>Озёрам радуется глаз,</w:t>
      </w:r>
      <w:r>
        <w:br/>
        <w:t>Хоть вижу их не в первый раз.</w:t>
      </w:r>
      <w:r>
        <w:br/>
        <w:t>Соседи наши:  Казахстан –</w:t>
      </w:r>
      <w:r>
        <w:br/>
        <w:t>Одна из «бывших наших» стран.</w:t>
      </w:r>
    </w:p>
    <w:p w:rsidR="00F75D77" w:rsidRDefault="00F75D77" w:rsidP="00FC2E5A">
      <w:pPr>
        <w:pStyle w:val="NormalWeb"/>
      </w:pPr>
      <w:r>
        <w:t>Ещё республика Алтай</w:t>
      </w:r>
      <w:r>
        <w:br/>
        <w:t>Наш с юга окаймляет край.</w:t>
      </w:r>
      <w:r>
        <w:br/>
        <w:t>С новосибирцами – друзья,</w:t>
      </w:r>
      <w:r>
        <w:br/>
        <w:t>Мы с ними как одна семья.</w:t>
      </w:r>
    </w:p>
    <w:p w:rsidR="00F75D77" w:rsidRDefault="00F75D77" w:rsidP="00FC2E5A">
      <w:pPr>
        <w:pStyle w:val="NormalWeb"/>
      </w:pPr>
      <w:r>
        <w:t>И Кемерово - по пути</w:t>
      </w:r>
      <w:r>
        <w:br/>
        <w:t>Мы в гости к ним не прочь зайти.</w:t>
      </w:r>
      <w:r>
        <w:br/>
        <w:t>Семнадцать миллионов  ГА –</w:t>
      </w:r>
      <w:r>
        <w:br/>
        <w:t>Нам эта площадь дорога.</w:t>
      </w:r>
    </w:p>
    <w:p w:rsidR="00F75D77" w:rsidRDefault="00F75D77" w:rsidP="00FC2E5A">
      <w:pPr>
        <w:pStyle w:val="NormalWeb"/>
      </w:pPr>
      <w:r>
        <w:t>Три миллиона человек</w:t>
      </w:r>
      <w:r>
        <w:br/>
        <w:t>Вступили в двадцать первый век!</w:t>
      </w:r>
      <w:r>
        <w:br/>
        <w:t>А в Барнауле - центр у нас,</w:t>
      </w:r>
      <w:r>
        <w:br/>
        <w:t>О нём пойдёт другой рассказ.</w:t>
      </w:r>
    </w:p>
    <w:p w:rsidR="00F75D77" w:rsidRDefault="00F75D77" w:rsidP="00FC2E5A">
      <w:pPr>
        <w:pStyle w:val="NormalWeb"/>
      </w:pPr>
      <w:r>
        <w:t>Животный мир у нас богат.</w:t>
      </w:r>
      <w:r>
        <w:br/>
        <w:t>Растений радует наряд.</w:t>
      </w:r>
      <w:r>
        <w:br/>
        <w:t>А ископаемых - не счесть,</w:t>
      </w:r>
      <w:r>
        <w:br/>
        <w:t>И даже золото здесь есть.</w:t>
      </w:r>
      <w:r>
        <w:br/>
      </w:r>
      <w:r>
        <w:br/>
        <w:t>Промышленность идёт вперёд –</w:t>
      </w:r>
      <w:r>
        <w:br/>
        <w:t>Прирост товаров каждый год.</w:t>
      </w:r>
      <w:r>
        <w:br/>
        <w:t>Культура здесь на высоте,</w:t>
      </w:r>
      <w:r>
        <w:br/>
        <w:t>Все привыкают к красоте.</w:t>
      </w:r>
    </w:p>
    <w:p w:rsidR="00F75D77" w:rsidRDefault="00F75D77" w:rsidP="00FC2E5A">
      <w:pPr>
        <w:pStyle w:val="NormalWeb"/>
      </w:pPr>
      <w:r>
        <w:t>И все дороги – молодым,</w:t>
      </w:r>
      <w:r>
        <w:br/>
        <w:t>Везде учиться можно им.</w:t>
      </w:r>
      <w:r>
        <w:br/>
        <w:t>Сельскохозяйственный наш край –</w:t>
      </w:r>
      <w:r>
        <w:br/>
        <w:t>Неплох бывает урожай.</w:t>
      </w:r>
    </w:p>
    <w:p w:rsidR="00F75D77" w:rsidRDefault="00F75D77" w:rsidP="00FC2E5A">
      <w:pPr>
        <w:pStyle w:val="NormalWeb"/>
      </w:pPr>
      <w:r>
        <w:t>А от животных - мясо, шерсть</w:t>
      </w:r>
      <w:r>
        <w:br/>
        <w:t>И молоко, и масло есть.</w:t>
      </w:r>
      <w:r>
        <w:br/>
        <w:t>Гордились мы всегда людьми,</w:t>
      </w:r>
      <w:r>
        <w:br/>
        <w:t>Алтай прославили они:</w:t>
      </w:r>
    </w:p>
    <w:p w:rsidR="00F75D77" w:rsidRDefault="00F75D77" w:rsidP="00FC2E5A">
      <w:pPr>
        <w:pStyle w:val="NormalWeb"/>
      </w:pPr>
      <w:r>
        <w:t>Наука, просвещенье, спорт</w:t>
      </w:r>
      <w:r>
        <w:br/>
        <w:t>Иль новый у станка рекорд.</w:t>
      </w:r>
      <w:r>
        <w:br/>
        <w:t>За труд мы их благодарим</w:t>
      </w:r>
      <w:r>
        <w:br/>
        <w:t>И всем спасибо говорим.</w:t>
      </w:r>
    </w:p>
    <w:p w:rsidR="00F75D77" w:rsidRDefault="00F75D77" w:rsidP="00FC2E5A">
      <w:pPr>
        <w:pStyle w:val="NormalWeb"/>
      </w:pPr>
      <w:r>
        <w:t>Алтайский край ещё не стар,</w:t>
      </w:r>
      <w:r>
        <w:br/>
        <w:t>Хотя сегодня юбиляр.</w:t>
      </w:r>
      <w:r>
        <w:br/>
        <w:t>Желаю жить ему, цвести</w:t>
      </w:r>
      <w:r>
        <w:br/>
        <w:t>И развиваться, и расти.</w:t>
      </w:r>
    </w:p>
    <w:p w:rsidR="00F75D77" w:rsidRDefault="00F75D77" w:rsidP="00FC2E5A">
      <w:pPr>
        <w:pStyle w:val="NormalWeb"/>
      </w:pPr>
      <w:r>
        <w:t>Чтоб здесь живущий человек</w:t>
      </w:r>
      <w:r>
        <w:br/>
        <w:t>Мог воспевать его во век.</w:t>
      </w:r>
    </w:p>
    <w:p w:rsidR="00F75D77" w:rsidRDefault="00F75D77" w:rsidP="00FC2E5A">
      <w:pPr>
        <w:pStyle w:val="NormalWeb"/>
      </w:pPr>
      <w:r>
        <w:t> 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 xml:space="preserve">- Слово учителю географии об особенностях расположения и развития </w:t>
      </w:r>
      <w:r>
        <w:br/>
      </w:r>
      <w:r>
        <w:rPr>
          <w:rStyle w:val="Emphasis"/>
          <w:b/>
          <w:bCs/>
        </w:rPr>
        <w:t>  Алтайского края.</w:t>
      </w:r>
    </w:p>
    <w:p w:rsidR="00F75D77" w:rsidRDefault="00F75D77" w:rsidP="00FC2E5A">
      <w:pPr>
        <w:pStyle w:val="NormalWeb"/>
      </w:pPr>
      <w:r>
        <w:rPr>
          <w:rStyle w:val="Strong"/>
        </w:rPr>
        <w:t xml:space="preserve">- </w:t>
      </w:r>
      <w:r>
        <w:rPr>
          <w:rStyle w:val="Emphasis"/>
          <w:b/>
          <w:bCs/>
        </w:rPr>
        <w:t xml:space="preserve">Слово учителю краеведения об основных исторических вехах </w:t>
      </w:r>
      <w:r>
        <w:br/>
      </w:r>
      <w:r>
        <w:rPr>
          <w:rStyle w:val="Emphasis"/>
          <w:b/>
          <w:bCs/>
        </w:rPr>
        <w:t>  Алтайского края.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Выступления ребят краеведческого кружка:</w:t>
      </w:r>
    </w:p>
    <w:p w:rsidR="00F75D77" w:rsidRDefault="00F75D77" w:rsidP="00FC2E5A">
      <w:pPr>
        <w:pStyle w:val="NormalWeb"/>
      </w:pPr>
      <w:r>
        <w:t>Алтайский край! Здесь так красиво!</w:t>
      </w:r>
      <w:r>
        <w:br/>
        <w:t>Здесь так природа хороша!</w:t>
      </w:r>
      <w:r>
        <w:br/>
        <w:t xml:space="preserve">Хоть облака плывут лениво, </w:t>
      </w:r>
      <w:r>
        <w:br/>
        <w:t>Но в них как будто есть душа.</w:t>
      </w:r>
    </w:p>
    <w:p w:rsidR="00F75D77" w:rsidRDefault="00F75D77" w:rsidP="00FC2E5A">
      <w:pPr>
        <w:pStyle w:val="NormalWeb"/>
      </w:pPr>
      <w:r>
        <w:t>Здесь летом ярко солнце светит,</w:t>
      </w:r>
      <w:r>
        <w:br/>
        <w:t>И птицы весело поют.</w:t>
      </w:r>
      <w:r>
        <w:br/>
        <w:t>И кто же сможет мне ответить,</w:t>
      </w:r>
      <w:r>
        <w:br/>
        <w:t>Где жизнь прекраснее, чем тут?</w:t>
      </w:r>
    </w:p>
    <w:p w:rsidR="00F75D77" w:rsidRDefault="00F75D77" w:rsidP="00FC2E5A">
      <w:pPr>
        <w:pStyle w:val="NormalWeb"/>
      </w:pPr>
      <w:r>
        <w:t>Здесь осенью ещё прелестней,</w:t>
      </w:r>
      <w:r>
        <w:br/>
        <w:t>Когда с дерев лети листва,</w:t>
      </w:r>
      <w:r>
        <w:br/>
        <w:t>Когда крик птиц, как будто песня,</w:t>
      </w:r>
      <w:r>
        <w:br/>
        <w:t>Легко взмывает в небеса.</w:t>
      </w:r>
    </w:p>
    <w:p w:rsidR="00F75D77" w:rsidRDefault="00F75D77" w:rsidP="00FC2E5A">
      <w:pPr>
        <w:pStyle w:val="NormalWeb"/>
      </w:pPr>
      <w:r>
        <w:t>Когда унылый дождь стучится</w:t>
      </w:r>
      <w:r>
        <w:br/>
        <w:t>В твоё закрытое окно.</w:t>
      </w:r>
      <w:r>
        <w:br/>
        <w:t>И кажется, что это снится,</w:t>
      </w:r>
      <w:r>
        <w:br/>
        <w:t>Хоть осень поздняя давно.</w:t>
      </w:r>
    </w:p>
    <w:p w:rsidR="00F75D77" w:rsidRDefault="00F75D77" w:rsidP="00FC2E5A">
      <w:pPr>
        <w:pStyle w:val="NormalWeb"/>
      </w:pPr>
      <w:r>
        <w:t>И оглянуться не успеешь,</w:t>
      </w:r>
      <w:r>
        <w:br/>
        <w:t>Как снег засыплет всё вокруг.</w:t>
      </w:r>
      <w:r>
        <w:br/>
        <w:t>Как будто ты ещё не веришь,</w:t>
      </w:r>
      <w:r>
        <w:br/>
        <w:t>Что снег с метелью – лучший друг.</w:t>
      </w:r>
    </w:p>
    <w:p w:rsidR="00F75D77" w:rsidRDefault="00F75D77" w:rsidP="00FC2E5A">
      <w:pPr>
        <w:pStyle w:val="NormalWeb"/>
      </w:pPr>
      <w:r>
        <w:t>Метель окутает деревья,</w:t>
      </w:r>
      <w:r>
        <w:br/>
        <w:t>Мороз скуёт льдом воды все.</w:t>
      </w:r>
      <w:r>
        <w:br/>
        <w:t>Но это только на мгновенье:</w:t>
      </w:r>
      <w:r>
        <w:br/>
        <w:t>Придёт опять пора весне.</w:t>
      </w:r>
    </w:p>
    <w:p w:rsidR="00F75D77" w:rsidRDefault="00F75D77" w:rsidP="00FC2E5A">
      <w:pPr>
        <w:pStyle w:val="NormalWeb"/>
      </w:pPr>
      <w:r>
        <w:t>Придёт весна, придёт и песня,</w:t>
      </w:r>
      <w:r>
        <w:br/>
        <w:t>И птицы с юга прилетят.</w:t>
      </w:r>
      <w:r>
        <w:br/>
        <w:t>Ах, как же это всё чудесно,</w:t>
      </w:r>
      <w:r>
        <w:br/>
        <w:t>Всё повторяется опять.</w:t>
      </w:r>
    </w:p>
    <w:p w:rsidR="00F75D77" w:rsidRDefault="00F75D77" w:rsidP="00FC2E5A">
      <w:pPr>
        <w:pStyle w:val="NormalWeb"/>
      </w:pPr>
      <w:r>
        <w:t>Опять природа оживёт:</w:t>
      </w:r>
      <w:r>
        <w:br/>
        <w:t>Леса зашелестят листвою,</w:t>
      </w:r>
      <w:r>
        <w:br/>
        <w:t>Цветы запахнут, словно мёд…</w:t>
      </w:r>
      <w:r>
        <w:br/>
        <w:t>Всё это было, есть со мною.</w:t>
      </w:r>
    </w:p>
    <w:p w:rsidR="00F75D77" w:rsidRDefault="00F75D77" w:rsidP="00FC2E5A">
      <w:pPr>
        <w:pStyle w:val="NormalWeb"/>
      </w:pPr>
      <w:r>
        <w:rPr>
          <w:rStyle w:val="Strong"/>
        </w:rPr>
        <w:t>Ребята подводят итоги конкурса на лучший отзыв о своей малой родине:</w:t>
      </w:r>
      <w:r>
        <w:br/>
      </w:r>
      <w:r>
        <w:rPr>
          <w:rStyle w:val="Strong"/>
        </w:rPr>
        <w:t>«За что я люблю свой родной уголок»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>Исполняется песня кружковцами «Наш  край».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         На экране демонстрируются слайды с материалами научно – исследовательской работы «Деревни исчезли, а люди остались» ученицы 11 класса Сергеевой Ирины.</w:t>
      </w:r>
      <w:r>
        <w:br/>
      </w:r>
      <w:r>
        <w:br/>
      </w:r>
      <w:r>
        <w:rPr>
          <w:rStyle w:val="Emphasis"/>
          <w:b/>
          <w:bCs/>
        </w:rPr>
        <w:t>-  Выступление автора этой работы об образовании Алтайского края.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>- Слово учителя истории:</w:t>
      </w:r>
      <w:r>
        <w:br/>
        <w:t>Главным богатством любого уголка страны будут всегда люди, украшая своим творчеством, преумножая своим трудом славу того места, где они живут и передают эстафету другим поколениям. И каждый раз, вспоминая вехи истории, делают напоминание потомкам, чтобы те не забывали о своих корнях, с гордостью говорили о своей  Родине.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>/ Выступление старожилов села, района, т. д.  о былом благополучии края, о тяжёлых его временах и преодолении трудностей./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Продолжается демонстрация слайдов о трудовом и боевом подвиге Алтая.</w:t>
      </w:r>
    </w:p>
    <w:p w:rsidR="00F75D77" w:rsidRDefault="00F75D77" w:rsidP="00FC2E5A">
      <w:pPr>
        <w:pStyle w:val="NormalWeb"/>
      </w:pPr>
      <w:r>
        <w:rPr>
          <w:rStyle w:val="Emphasis"/>
          <w:b/>
          <w:bCs/>
        </w:rPr>
        <w:t>На сцене чтецы – ведущие:</w:t>
      </w:r>
    </w:p>
    <w:p w:rsidR="00F75D77" w:rsidRDefault="00F75D77" w:rsidP="00FC2E5A">
      <w:pPr>
        <w:pStyle w:val="NormalWeb"/>
      </w:pPr>
      <w:r>
        <w:t xml:space="preserve">Богат и славен хлебный край, </w:t>
      </w:r>
      <w:r>
        <w:br/>
        <w:t>Он житницей страны зовётся.</w:t>
      </w:r>
      <w:r>
        <w:br/>
        <w:t>Честь и хвала тебе, Алтай,</w:t>
      </w:r>
      <w:r>
        <w:br/>
        <w:t>Целинникам, первопроходцам!</w:t>
      </w:r>
    </w:p>
    <w:p w:rsidR="00F75D77" w:rsidRDefault="00F75D77" w:rsidP="00FC2E5A">
      <w:pPr>
        <w:pStyle w:val="NormalWeb"/>
      </w:pPr>
      <w:r>
        <w:t>Прорабам малых городов</w:t>
      </w:r>
      <w:r>
        <w:br/>
        <w:t>Хвала как равно и рабочим,</w:t>
      </w:r>
      <w:r>
        <w:br/>
        <w:t>И прочим зодчим всех родов</w:t>
      </w:r>
      <w:r>
        <w:br/>
        <w:t>За обустройство наших отчин.</w:t>
      </w:r>
    </w:p>
    <w:p w:rsidR="00F75D77" w:rsidRDefault="00F75D77" w:rsidP="00FC2E5A">
      <w:pPr>
        <w:pStyle w:val="NormalWeb"/>
      </w:pPr>
      <w:r>
        <w:t>Ты статью гордою блистал</w:t>
      </w:r>
      <w:r>
        <w:br/>
        <w:t>Всегда – в труде, на поле брани.</w:t>
      </w:r>
      <w:r>
        <w:br/>
        <w:t>И не отсюда ль стартовал</w:t>
      </w:r>
      <w:r>
        <w:br/>
        <w:t>Отважный парень – «наш Гагарин»?</w:t>
      </w:r>
    </w:p>
    <w:p w:rsidR="00F75D77" w:rsidRDefault="00F75D77" w:rsidP="00FC2E5A">
      <w:pPr>
        <w:pStyle w:val="NormalWeb"/>
      </w:pPr>
      <w:r>
        <w:t>За широту и красоту</w:t>
      </w:r>
      <w:r>
        <w:br/>
        <w:t>Души, земели, вам спасибо</w:t>
      </w:r>
      <w:r>
        <w:br/>
        <w:t>Всем-всем, кто сходу высоту</w:t>
      </w:r>
      <w:r>
        <w:br/>
        <w:t>Брал новых БАМов и ЗапСибов.</w:t>
      </w:r>
    </w:p>
    <w:p w:rsidR="00F75D77" w:rsidRDefault="00F75D77" w:rsidP="00FC2E5A">
      <w:pPr>
        <w:pStyle w:val="NormalWeb"/>
      </w:pPr>
      <w:r>
        <w:t>И как былинный Сартаклай,</w:t>
      </w:r>
      <w:r>
        <w:br/>
        <w:t>Храм возводил свой выше солнца!</w:t>
      </w:r>
      <w:r>
        <w:br/>
        <w:t>Услышу только про Алтай –</w:t>
      </w:r>
      <w:r>
        <w:br/>
        <w:t>И сердце радостно забьётся.</w:t>
      </w:r>
    </w:p>
    <w:p w:rsidR="00F75D77" w:rsidRDefault="00F75D77" w:rsidP="00FC2E5A">
      <w:pPr>
        <w:pStyle w:val="NormalWeb"/>
      </w:pPr>
      <w:r>
        <w:t>И память высветит тропу</w:t>
      </w:r>
      <w:r>
        <w:br/>
        <w:t>Поры военной комиссара.</w:t>
      </w:r>
      <w:r>
        <w:br/>
        <w:t>«Видали фрицев мы в гробу!» -</w:t>
      </w:r>
      <w:r>
        <w:br/>
        <w:t>Он побратимам скажет с жаром. –</w:t>
      </w:r>
      <w:r>
        <w:br/>
        <w:t>«Москва за нами, мужики,</w:t>
      </w:r>
      <w:r>
        <w:br/>
        <w:t>И отступать нам не годится…»</w:t>
      </w:r>
      <w:r>
        <w:br/>
        <w:t>Спасли сибирские полки</w:t>
      </w:r>
      <w:r>
        <w:br/>
        <w:t>Тогда российскую столицу.</w:t>
      </w:r>
    </w:p>
    <w:p w:rsidR="00F75D77" w:rsidRDefault="00F75D77" w:rsidP="00FC2E5A">
      <w:pPr>
        <w:pStyle w:val="NormalWeb"/>
      </w:pPr>
      <w:r>
        <w:t>И я готов держать пари:</w:t>
      </w:r>
      <w:r>
        <w:br/>
        <w:t>И впредь не потускнеет слава</w:t>
      </w:r>
      <w:r>
        <w:br/>
        <w:t>Сынов, способных на порыв, -</w:t>
      </w:r>
      <w:r>
        <w:br/>
        <w:t>Крепка Алтайская застава.</w:t>
      </w:r>
    </w:p>
    <w:p w:rsidR="00F75D77" w:rsidRDefault="00F75D77" w:rsidP="00FC2E5A">
      <w:pPr>
        <w:pStyle w:val="NormalWeb"/>
      </w:pPr>
      <w:r>
        <w:t>Над нею солнца каравай,</w:t>
      </w:r>
      <w:r>
        <w:br/>
        <w:t>В которых нив бескрайних сила.</w:t>
      </w:r>
      <w:r>
        <w:br/>
        <w:t>Россией славится Алтай,</w:t>
      </w:r>
      <w:r>
        <w:br/>
        <w:t>Алтаем славится Россия.</w:t>
      </w:r>
      <w:r>
        <w:br/>
      </w:r>
      <w:r>
        <w:rPr>
          <w:rStyle w:val="Strong"/>
        </w:rPr>
        <w:t> </w:t>
      </w:r>
      <w:r>
        <w:br/>
      </w:r>
      <w:r>
        <w:rPr>
          <w:rStyle w:val="Strong"/>
        </w:rPr>
        <w:t>Ребята – кружковцы вручают сувениры из природного материала</w:t>
      </w:r>
      <w:r>
        <w:br/>
      </w:r>
      <w:r>
        <w:rPr>
          <w:rStyle w:val="Strong"/>
        </w:rPr>
        <w:t>приглашённым гостям праздника.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</w:t>
      </w:r>
    </w:p>
    <w:p w:rsidR="00F75D77" w:rsidRDefault="00F75D77" w:rsidP="00FC2E5A">
      <w:pPr>
        <w:pStyle w:val="NormalWeb"/>
      </w:pPr>
      <w:r>
        <w:rPr>
          <w:rStyle w:val="Strong"/>
        </w:rPr>
        <w:t>                   ЛИТЕРАТУРА:</w:t>
      </w:r>
    </w:p>
    <w:p w:rsidR="00F75D77" w:rsidRDefault="00F75D77" w:rsidP="00FC2E5A">
      <w:pPr>
        <w:pStyle w:val="NormalWeb"/>
      </w:pPr>
      <w:r>
        <w:rPr>
          <w:rStyle w:val="Strong"/>
        </w:rPr>
        <w:t>В работе использованы материалы  поэтов Алтайского края; Залесовского  района:</w:t>
      </w:r>
    </w:p>
    <w:p w:rsidR="00F75D77" w:rsidRDefault="00F75D77" w:rsidP="00FC2E5A">
      <w:pPr>
        <w:pStyle w:val="NormalWeb"/>
      </w:pPr>
      <w:r>
        <w:rPr>
          <w:rStyle w:val="Strong"/>
        </w:rPr>
        <w:t>А.А. Чернышёва  «Я расскажу вам про Алтай…»</w:t>
      </w:r>
      <w:r>
        <w:br/>
      </w:r>
      <w:r>
        <w:rPr>
          <w:rStyle w:val="Strong"/>
        </w:rPr>
        <w:t>В.И. Морецкий    « Мой  край»</w:t>
      </w:r>
      <w:r>
        <w:br/>
      </w:r>
      <w:r>
        <w:rPr>
          <w:rStyle w:val="Strong"/>
        </w:rPr>
        <w:t>В. Царёва              « Алтайский  край»</w:t>
      </w:r>
    </w:p>
    <w:p w:rsidR="00F75D77" w:rsidRDefault="00F75D77"/>
    <w:sectPr w:rsidR="00F75D77" w:rsidSect="00D3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5A"/>
    <w:rsid w:val="009B481F"/>
    <w:rsid w:val="00AA1CEB"/>
    <w:rsid w:val="00AA56BA"/>
    <w:rsid w:val="00C01C0C"/>
    <w:rsid w:val="00D202E3"/>
    <w:rsid w:val="00D30D10"/>
    <w:rsid w:val="00D83C42"/>
    <w:rsid w:val="00F75D77"/>
    <w:rsid w:val="00FC2E5A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2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C2E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2E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984</Words>
  <Characters>5609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Сергей</cp:lastModifiedBy>
  <cp:revision>2</cp:revision>
  <dcterms:created xsi:type="dcterms:W3CDTF">2012-01-30T03:51:00Z</dcterms:created>
  <dcterms:modified xsi:type="dcterms:W3CDTF">2013-11-07T15:32:00Z</dcterms:modified>
</cp:coreProperties>
</file>