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DC" w:rsidRPr="002D13AF" w:rsidRDefault="00366EDC" w:rsidP="00366ED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D13AF">
        <w:rPr>
          <w:b/>
          <w:bCs/>
          <w:sz w:val="28"/>
          <w:szCs w:val="28"/>
        </w:rPr>
        <w:t>План-конспект  урока</w:t>
      </w:r>
    </w:p>
    <w:p w:rsidR="00366EDC" w:rsidRPr="002D13AF" w:rsidRDefault="00366EDC" w:rsidP="00366EDC">
      <w:pPr>
        <w:rPr>
          <w:b/>
          <w:bCs/>
          <w:sz w:val="28"/>
          <w:szCs w:val="28"/>
        </w:rPr>
      </w:pPr>
    </w:p>
    <w:p w:rsidR="00366EDC" w:rsidRPr="00ED2057" w:rsidRDefault="00366EDC" w:rsidP="00366EDC">
      <w:pPr>
        <w:rPr>
          <w:sz w:val="28"/>
          <w:szCs w:val="28"/>
        </w:rPr>
      </w:pPr>
      <w:r w:rsidRPr="002D13AF">
        <w:rPr>
          <w:b/>
          <w:bCs/>
          <w:sz w:val="28"/>
          <w:szCs w:val="28"/>
        </w:rPr>
        <w:t xml:space="preserve">Тема: </w:t>
      </w:r>
      <w:r w:rsidRPr="00ED2057">
        <w:rPr>
          <w:rStyle w:val="a5"/>
          <w:sz w:val="28"/>
          <w:szCs w:val="28"/>
        </w:rPr>
        <w:t xml:space="preserve">Русские поэты </w:t>
      </w:r>
      <w:r w:rsidRPr="00ED2057">
        <w:rPr>
          <w:rStyle w:val="a5"/>
          <w:sz w:val="28"/>
          <w:szCs w:val="28"/>
          <w:lang w:val="en-US"/>
        </w:rPr>
        <w:t>XX</w:t>
      </w:r>
      <w:r w:rsidRPr="00ED2057">
        <w:rPr>
          <w:rStyle w:val="a5"/>
          <w:sz w:val="28"/>
          <w:szCs w:val="28"/>
        </w:rPr>
        <w:t xml:space="preserve"> века о Родине и родной природе: </w:t>
      </w:r>
      <w:proofErr w:type="spellStart"/>
      <w:r w:rsidRPr="00ED2057">
        <w:rPr>
          <w:rStyle w:val="a5"/>
          <w:sz w:val="28"/>
          <w:szCs w:val="28"/>
        </w:rPr>
        <w:t>И.А.Бунин</w:t>
      </w:r>
      <w:proofErr w:type="spellEnd"/>
      <w:r w:rsidRPr="00ED2057">
        <w:rPr>
          <w:rStyle w:val="a5"/>
          <w:sz w:val="28"/>
          <w:szCs w:val="28"/>
        </w:rPr>
        <w:t>, Дон-</w:t>
      </w:r>
      <w:proofErr w:type="spellStart"/>
      <w:r w:rsidRPr="00ED2057">
        <w:rPr>
          <w:rStyle w:val="a5"/>
          <w:sz w:val="28"/>
          <w:szCs w:val="28"/>
        </w:rPr>
        <w:t>Аминадо</w:t>
      </w:r>
      <w:proofErr w:type="spellEnd"/>
    </w:p>
    <w:p w:rsidR="00366EDC" w:rsidRPr="002D13AF" w:rsidRDefault="00366EDC" w:rsidP="00366EDC">
      <w:pPr>
        <w:rPr>
          <w:b/>
          <w:bCs/>
          <w:sz w:val="28"/>
          <w:szCs w:val="28"/>
        </w:rPr>
      </w:pPr>
      <w:r w:rsidRPr="002D13AF">
        <w:rPr>
          <w:b/>
          <w:bCs/>
          <w:sz w:val="28"/>
          <w:szCs w:val="28"/>
        </w:rPr>
        <w:t>Мат</w:t>
      </w:r>
      <w:r>
        <w:rPr>
          <w:b/>
          <w:bCs/>
          <w:sz w:val="28"/>
          <w:szCs w:val="28"/>
        </w:rPr>
        <w:t>ериальное обеспечение: учебник 5</w:t>
      </w:r>
      <w:r w:rsidRPr="002D13AF">
        <w:rPr>
          <w:b/>
          <w:bCs/>
          <w:sz w:val="28"/>
          <w:szCs w:val="28"/>
        </w:rPr>
        <w:t xml:space="preserve"> класса,  </w:t>
      </w:r>
      <w:r>
        <w:rPr>
          <w:b/>
          <w:bCs/>
          <w:sz w:val="28"/>
          <w:szCs w:val="28"/>
        </w:rPr>
        <w:t>тексты о природе, презентация</w:t>
      </w:r>
    </w:p>
    <w:p w:rsidR="00366EDC" w:rsidRPr="00270013" w:rsidRDefault="00366EDC" w:rsidP="00366EDC">
      <w:pPr>
        <w:rPr>
          <w:b/>
          <w:bCs/>
          <w:sz w:val="28"/>
          <w:szCs w:val="28"/>
        </w:rPr>
      </w:pPr>
      <w:r w:rsidRPr="002D13AF"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>п</w:t>
      </w:r>
      <w:r w:rsidRPr="00270013">
        <w:rPr>
          <w:sz w:val="28"/>
          <w:szCs w:val="28"/>
        </w:rPr>
        <w:t>ознакомить с творчеством поэтов ХХ века; совершенствовать умение анализировать лирическое произведение; совершенствовать навыки выразительного чтения</w:t>
      </w:r>
    </w:p>
    <w:p w:rsidR="00366EDC" w:rsidRPr="002D13AF" w:rsidRDefault="00366EDC" w:rsidP="00366EDC">
      <w:pPr>
        <w:pStyle w:val="a3"/>
        <w:rPr>
          <w:color w:val="000000"/>
          <w:sz w:val="28"/>
          <w:szCs w:val="28"/>
        </w:rPr>
      </w:pPr>
      <w:r w:rsidRPr="002D13AF">
        <w:rPr>
          <w:b/>
          <w:bCs/>
          <w:color w:val="0D0D0D"/>
          <w:sz w:val="28"/>
          <w:szCs w:val="28"/>
        </w:rPr>
        <w:t>Методы: словесный, практический</w:t>
      </w:r>
      <w:r>
        <w:rPr>
          <w:b/>
          <w:bCs/>
          <w:color w:val="0D0D0D"/>
          <w:sz w:val="28"/>
          <w:szCs w:val="28"/>
        </w:rPr>
        <w:t>, наглядный, исследовательский</w:t>
      </w:r>
    </w:p>
    <w:p w:rsidR="00366EDC" w:rsidRPr="002D13AF" w:rsidRDefault="00366EDC" w:rsidP="00366EDC">
      <w:pPr>
        <w:rPr>
          <w:b/>
          <w:bCs/>
          <w:sz w:val="28"/>
          <w:szCs w:val="28"/>
        </w:rPr>
      </w:pPr>
      <w:r w:rsidRPr="002D13AF">
        <w:rPr>
          <w:b/>
          <w:bCs/>
          <w:sz w:val="28"/>
          <w:szCs w:val="28"/>
        </w:rPr>
        <w:t xml:space="preserve">                                                      Ход урока.</w:t>
      </w:r>
    </w:p>
    <w:p w:rsidR="00366EDC" w:rsidRPr="002D13AF" w:rsidRDefault="00366EDC" w:rsidP="00366ED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46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5875"/>
        <w:gridCol w:w="990"/>
        <w:gridCol w:w="2671"/>
      </w:tblGrid>
      <w:tr w:rsidR="00366EDC" w:rsidRPr="002D13AF" w:rsidTr="006D71B5">
        <w:trPr>
          <w:trHeight w:val="707"/>
        </w:trPr>
        <w:tc>
          <w:tcPr>
            <w:tcW w:w="730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D13A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D13AF">
              <w:rPr>
                <w:b/>
                <w:bCs/>
                <w:sz w:val="28"/>
                <w:szCs w:val="28"/>
              </w:rPr>
              <w:t>/Н</w:t>
            </w:r>
          </w:p>
        </w:tc>
        <w:tc>
          <w:tcPr>
            <w:tcW w:w="5875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 xml:space="preserve">                      Этапы урока</w:t>
            </w:r>
          </w:p>
        </w:tc>
        <w:tc>
          <w:tcPr>
            <w:tcW w:w="990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71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>Работа суворовцев</w:t>
            </w:r>
          </w:p>
        </w:tc>
      </w:tr>
      <w:tr w:rsidR="00366EDC" w:rsidRPr="002D13AF" w:rsidTr="006D71B5">
        <w:trPr>
          <w:trHeight w:val="720"/>
        </w:trPr>
        <w:tc>
          <w:tcPr>
            <w:tcW w:w="730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875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 xml:space="preserve">Организационный момент: </w:t>
            </w:r>
          </w:p>
          <w:p w:rsidR="00366EDC" w:rsidRPr="002D13AF" w:rsidRDefault="00366EDC" w:rsidP="006D71B5">
            <w:pPr>
              <w:rPr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 xml:space="preserve">- </w:t>
            </w:r>
            <w:r w:rsidRPr="002D13AF">
              <w:rPr>
                <w:sz w:val="28"/>
                <w:szCs w:val="28"/>
              </w:rPr>
              <w:t>Сдача рапорта;</w:t>
            </w:r>
          </w:p>
        </w:tc>
        <w:tc>
          <w:tcPr>
            <w:tcW w:w="990" w:type="dxa"/>
          </w:tcPr>
          <w:p w:rsidR="00366EDC" w:rsidRPr="002D13AF" w:rsidRDefault="00366EDC" w:rsidP="006D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13A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71" w:type="dxa"/>
          </w:tcPr>
          <w:p w:rsidR="00366EDC" w:rsidRPr="009C500E" w:rsidRDefault="00366EDC" w:rsidP="006D71B5">
            <w:r w:rsidRPr="009C500E">
              <w:t>Приветствуют преподавателя</w:t>
            </w:r>
          </w:p>
        </w:tc>
      </w:tr>
      <w:tr w:rsidR="00366EDC" w:rsidRPr="002D13AF" w:rsidTr="006D71B5">
        <w:trPr>
          <w:trHeight w:val="1530"/>
        </w:trPr>
        <w:tc>
          <w:tcPr>
            <w:tcW w:w="730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875" w:type="dxa"/>
          </w:tcPr>
          <w:p w:rsidR="00366EDC" w:rsidRPr="0010208D" w:rsidRDefault="00366EDC" w:rsidP="006D71B5">
            <w:pPr>
              <w:rPr>
                <w:b/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Артикуляционная разминка</w:t>
            </w:r>
          </w:p>
          <w:p w:rsidR="00366EDC" w:rsidRPr="00E1035D" w:rsidRDefault="00366EDC" w:rsidP="006D71B5">
            <w:r>
              <w:t>Шли сорок мышей,</w:t>
            </w:r>
            <w:r>
              <w:br/>
              <w:t>Несли сорок грошей.</w:t>
            </w:r>
            <w:r>
              <w:br/>
              <w:t>Две мыши поплоше</w:t>
            </w:r>
            <w:proofErr w:type="gramStart"/>
            <w:r>
              <w:br/>
              <w:t>Н</w:t>
            </w:r>
            <w:proofErr w:type="gramEnd"/>
            <w:r>
              <w:t xml:space="preserve">если по два гроша </w:t>
            </w:r>
          </w:p>
        </w:tc>
        <w:tc>
          <w:tcPr>
            <w:tcW w:w="990" w:type="dxa"/>
          </w:tcPr>
          <w:p w:rsidR="00366EDC" w:rsidRPr="002D13AF" w:rsidRDefault="00366EDC" w:rsidP="006D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2671" w:type="dxa"/>
          </w:tcPr>
          <w:p w:rsidR="00366EDC" w:rsidRPr="009C500E" w:rsidRDefault="00366EDC" w:rsidP="006D71B5">
            <w:r w:rsidRPr="009C500E">
              <w:t>Работают над скороговоркой</w:t>
            </w:r>
          </w:p>
        </w:tc>
      </w:tr>
      <w:tr w:rsidR="00366EDC" w:rsidRPr="002D13AF" w:rsidTr="006D71B5">
        <w:trPr>
          <w:trHeight w:val="780"/>
        </w:trPr>
        <w:tc>
          <w:tcPr>
            <w:tcW w:w="730" w:type="dxa"/>
          </w:tcPr>
          <w:p w:rsidR="00366EDC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875" w:type="dxa"/>
          </w:tcPr>
          <w:p w:rsidR="00366EDC" w:rsidRPr="00E1035D" w:rsidRDefault="00366EDC" w:rsidP="006D71B5">
            <w:pPr>
              <w:rPr>
                <w:b/>
                <w:sz w:val="28"/>
                <w:szCs w:val="28"/>
              </w:rPr>
            </w:pPr>
            <w:r w:rsidRPr="00E1035D">
              <w:rPr>
                <w:b/>
                <w:sz w:val="28"/>
                <w:szCs w:val="28"/>
              </w:rPr>
              <w:t>Проверка готовности суворовцев к уроку</w:t>
            </w:r>
          </w:p>
          <w:p w:rsidR="00366EDC" w:rsidRPr="009C500E" w:rsidRDefault="00366EDC" w:rsidP="006D71B5">
            <w:pPr>
              <w:numPr>
                <w:ilvl w:val="2"/>
                <w:numId w:val="1"/>
              </w:numPr>
            </w:pPr>
            <w:r w:rsidRPr="009C500E">
              <w:t>Беседа по вопросам</w:t>
            </w:r>
          </w:p>
          <w:p w:rsidR="00366EDC" w:rsidRPr="009C500E" w:rsidRDefault="00366EDC" w:rsidP="006D71B5">
            <w:r w:rsidRPr="009C500E">
              <w:t xml:space="preserve">- С </w:t>
            </w:r>
            <w:proofErr w:type="gramStart"/>
            <w:r w:rsidRPr="009C500E">
              <w:t>творчеством</w:t>
            </w:r>
            <w:proofErr w:type="gramEnd"/>
            <w:r w:rsidRPr="009C500E">
              <w:t xml:space="preserve"> каких поэтов мы познакомились на прошлом уроке?</w:t>
            </w:r>
          </w:p>
          <w:p w:rsidR="00366EDC" w:rsidRPr="009C500E" w:rsidRDefault="00366EDC" w:rsidP="006D71B5">
            <w:r w:rsidRPr="009C500E">
              <w:t>- Что их объединяет?</w:t>
            </w:r>
          </w:p>
          <w:p w:rsidR="00366EDC" w:rsidRPr="009C500E" w:rsidRDefault="00366EDC" w:rsidP="006D71B5">
            <w:r w:rsidRPr="009C500E">
              <w:t>- Какова тема стихотворений, с которыми мы познакомились?</w:t>
            </w:r>
          </w:p>
          <w:p w:rsidR="00366EDC" w:rsidRPr="002D13AF" w:rsidRDefault="00366EDC" w:rsidP="006D71B5">
            <w:pPr>
              <w:rPr>
                <w:sz w:val="28"/>
                <w:szCs w:val="28"/>
              </w:rPr>
            </w:pPr>
            <w:r w:rsidRPr="009C500E">
              <w:t xml:space="preserve">                        2. Выразительное чтение стихотворения Симонова «Майор привёз мальчишку на лафете»</w:t>
            </w:r>
          </w:p>
        </w:tc>
        <w:tc>
          <w:tcPr>
            <w:tcW w:w="990" w:type="dxa"/>
          </w:tcPr>
          <w:p w:rsidR="00366EDC" w:rsidRDefault="00366EDC" w:rsidP="006D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2671" w:type="dxa"/>
          </w:tcPr>
          <w:p w:rsidR="00366EDC" w:rsidRPr="009C500E" w:rsidRDefault="00366EDC" w:rsidP="006D71B5">
            <w:r w:rsidRPr="009C500E">
              <w:t>Отвечают на вопросы.</w:t>
            </w:r>
          </w:p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Default="00366EDC" w:rsidP="006D71B5"/>
          <w:p w:rsidR="00366EDC" w:rsidRDefault="00366EDC" w:rsidP="006D71B5"/>
          <w:p w:rsidR="00366EDC" w:rsidRPr="009C500E" w:rsidRDefault="00366EDC" w:rsidP="006D71B5">
            <w:r w:rsidRPr="009C500E">
              <w:t>Читают выразительно стихотворение</w:t>
            </w:r>
          </w:p>
        </w:tc>
      </w:tr>
      <w:tr w:rsidR="00366EDC" w:rsidRPr="002D13AF" w:rsidTr="006D71B5">
        <w:trPr>
          <w:trHeight w:val="945"/>
        </w:trPr>
        <w:tc>
          <w:tcPr>
            <w:tcW w:w="730" w:type="dxa"/>
          </w:tcPr>
          <w:p w:rsidR="00366EDC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875" w:type="dxa"/>
          </w:tcPr>
          <w:p w:rsidR="00366EDC" w:rsidRDefault="00366EDC" w:rsidP="006D71B5">
            <w:pPr>
              <w:rPr>
                <w:b/>
                <w:sz w:val="28"/>
                <w:szCs w:val="28"/>
              </w:rPr>
            </w:pPr>
            <w:r w:rsidRPr="006165AA">
              <w:rPr>
                <w:b/>
                <w:sz w:val="28"/>
                <w:szCs w:val="28"/>
              </w:rPr>
              <w:t>Работа с текстами о природе (приложение)</w:t>
            </w:r>
          </w:p>
          <w:p w:rsidR="00366EDC" w:rsidRPr="006165AA" w:rsidRDefault="00366EDC" w:rsidP="006D71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165AA">
              <w:rPr>
                <w:sz w:val="28"/>
                <w:szCs w:val="28"/>
              </w:rPr>
              <w:t>Выразительное чтение текстов</w:t>
            </w:r>
            <w:r>
              <w:rPr>
                <w:sz w:val="28"/>
                <w:szCs w:val="28"/>
              </w:rPr>
              <w:t>.</w:t>
            </w:r>
          </w:p>
          <w:p w:rsidR="00366EDC" w:rsidRPr="002D13AF" w:rsidRDefault="00366EDC" w:rsidP="006D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тему данных текстов, о чём они повествуют?</w:t>
            </w:r>
          </w:p>
        </w:tc>
        <w:tc>
          <w:tcPr>
            <w:tcW w:w="990" w:type="dxa"/>
          </w:tcPr>
          <w:p w:rsidR="00366EDC" w:rsidRPr="002D13AF" w:rsidRDefault="00366EDC" w:rsidP="006D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2671" w:type="dxa"/>
          </w:tcPr>
          <w:p w:rsidR="00366EDC" w:rsidRPr="009C500E" w:rsidRDefault="00366EDC" w:rsidP="006D71B5">
            <w:r>
              <w:t>Выразительно читают тексты, работают над техникой чтения</w:t>
            </w:r>
          </w:p>
        </w:tc>
      </w:tr>
      <w:tr w:rsidR="00366EDC" w:rsidRPr="002D13AF" w:rsidTr="006D71B5">
        <w:trPr>
          <w:trHeight w:val="647"/>
        </w:trPr>
        <w:tc>
          <w:tcPr>
            <w:tcW w:w="730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2D13A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75" w:type="dxa"/>
          </w:tcPr>
          <w:p w:rsidR="00366EDC" w:rsidRPr="002D13AF" w:rsidRDefault="00366EDC" w:rsidP="006D71B5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>Объявление темы и целей урока.</w:t>
            </w:r>
            <w:r w:rsidRPr="002D13AF">
              <w:rPr>
                <w:b/>
                <w:bCs/>
                <w:sz w:val="28"/>
                <w:szCs w:val="28"/>
              </w:rPr>
              <w:tab/>
            </w:r>
          </w:p>
          <w:p w:rsidR="00366EDC" w:rsidRDefault="00366EDC" w:rsidP="006D71B5">
            <w:pPr>
              <w:tabs>
                <w:tab w:val="left" w:pos="4815"/>
              </w:tabs>
              <w:rPr>
                <w:rStyle w:val="a5"/>
                <w:bCs w:val="0"/>
                <w:sz w:val="28"/>
                <w:szCs w:val="28"/>
              </w:rPr>
            </w:pPr>
            <w:r w:rsidRPr="00ED2057">
              <w:rPr>
                <w:rStyle w:val="a5"/>
                <w:sz w:val="28"/>
                <w:szCs w:val="28"/>
              </w:rPr>
              <w:t xml:space="preserve">Русские поэты </w:t>
            </w:r>
            <w:r w:rsidRPr="00ED2057">
              <w:rPr>
                <w:rStyle w:val="a5"/>
                <w:sz w:val="28"/>
                <w:szCs w:val="28"/>
                <w:lang w:val="en-US"/>
              </w:rPr>
              <w:t>XX</w:t>
            </w:r>
            <w:r w:rsidRPr="00ED2057">
              <w:rPr>
                <w:rStyle w:val="a5"/>
                <w:sz w:val="28"/>
                <w:szCs w:val="28"/>
              </w:rPr>
              <w:t xml:space="preserve"> века о Родине и родной природе: </w:t>
            </w:r>
            <w:proofErr w:type="spellStart"/>
            <w:r w:rsidRPr="00ED2057">
              <w:rPr>
                <w:rStyle w:val="a5"/>
                <w:sz w:val="28"/>
                <w:szCs w:val="28"/>
              </w:rPr>
              <w:t>И.А.Бунин</w:t>
            </w:r>
            <w:proofErr w:type="spellEnd"/>
            <w:r w:rsidRPr="00ED2057">
              <w:rPr>
                <w:rStyle w:val="a5"/>
                <w:sz w:val="28"/>
                <w:szCs w:val="28"/>
              </w:rPr>
              <w:t xml:space="preserve">, 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ED2057">
              <w:rPr>
                <w:rStyle w:val="a5"/>
                <w:sz w:val="28"/>
                <w:szCs w:val="28"/>
              </w:rPr>
              <w:t>Дон-</w:t>
            </w:r>
            <w:proofErr w:type="spellStart"/>
            <w:r w:rsidRPr="00ED2057">
              <w:rPr>
                <w:rStyle w:val="a5"/>
                <w:sz w:val="28"/>
                <w:szCs w:val="28"/>
              </w:rPr>
              <w:t>Аминадо</w:t>
            </w:r>
            <w:proofErr w:type="spellEnd"/>
          </w:p>
          <w:p w:rsidR="00366EDC" w:rsidRPr="002D13AF" w:rsidRDefault="00366EDC" w:rsidP="006D71B5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Что  мы понимаем под словом «Родина»?</w:t>
            </w:r>
          </w:p>
        </w:tc>
        <w:tc>
          <w:tcPr>
            <w:tcW w:w="990" w:type="dxa"/>
          </w:tcPr>
          <w:p w:rsidR="00366EDC" w:rsidRPr="002D13AF" w:rsidRDefault="00366EDC" w:rsidP="006D71B5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1 мин.</w:t>
            </w:r>
          </w:p>
        </w:tc>
        <w:tc>
          <w:tcPr>
            <w:tcW w:w="2671" w:type="dxa"/>
          </w:tcPr>
          <w:p w:rsidR="00366EDC" w:rsidRPr="009C500E" w:rsidRDefault="00366EDC" w:rsidP="006D71B5">
            <w:r w:rsidRPr="009C500E">
              <w:t>Слушают преподавателя</w:t>
            </w:r>
            <w:r>
              <w:t>, оформляют тетради</w:t>
            </w:r>
          </w:p>
        </w:tc>
      </w:tr>
      <w:tr w:rsidR="00366EDC" w:rsidRPr="002D13AF" w:rsidTr="006D71B5">
        <w:trPr>
          <w:trHeight w:val="699"/>
        </w:trPr>
        <w:tc>
          <w:tcPr>
            <w:tcW w:w="730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D13A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75" w:type="dxa"/>
          </w:tcPr>
          <w:p w:rsidR="00366EDC" w:rsidRDefault="00366EDC" w:rsidP="006D71B5">
            <w:pPr>
              <w:rPr>
                <w:b/>
                <w:bCs/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 xml:space="preserve"> Основная часть.</w:t>
            </w:r>
          </w:p>
          <w:p w:rsidR="00366EDC" w:rsidRPr="00416BC7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Бунин. «Помню – долгий зимний вечер»</w:t>
            </w:r>
          </w:p>
          <w:p w:rsidR="00366EDC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Слово учителя</w:t>
            </w:r>
          </w:p>
          <w:p w:rsidR="00366EDC" w:rsidRPr="006165AA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t>И.А. Бунин</w:t>
            </w:r>
            <w:r w:rsidRPr="006165AA">
              <w:t>. Посмотрите на годы жизни писателя-поэта. Пришлось время его жизни на рубеж XIX-XX веков. Надо заметить, что Бунин родился в старинной дворянской семье, имевшей корни задолго до рождения поэта. И какие корни! Из рода Буниных происходила Анна Андреевна Бунин</w:t>
            </w:r>
            <w:proofErr w:type="gramStart"/>
            <w:r w:rsidRPr="006165AA">
              <w:t>а-</w:t>
            </w:r>
            <w:proofErr w:type="gramEnd"/>
            <w:r w:rsidRPr="006165AA">
              <w:t xml:space="preserve"> талантливая поэтесса XVIII века, поэт-романтик, автор “Спящей красавицы” В.А. Жуковский, прославленный путешественник-географ Семенов- </w:t>
            </w:r>
            <w:proofErr w:type="spellStart"/>
            <w:r w:rsidRPr="006165AA">
              <w:t>Тяншанский</w:t>
            </w:r>
            <w:proofErr w:type="spellEnd"/>
            <w:r w:rsidRPr="006165AA">
              <w:t>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lastRenderedPageBreak/>
              <w:t>Однако</w:t>
            </w:r>
            <w:proofErr w:type="gramStart"/>
            <w:r w:rsidRPr="006165AA">
              <w:t>,</w:t>
            </w:r>
            <w:proofErr w:type="gramEnd"/>
            <w:r w:rsidRPr="006165AA">
              <w:t xml:space="preserve"> к началу 20 века старинное дворянское гнездо Буниных фактически угасло. Так что Бунин родился в семье знатной, но обедневшей, вскоре и совсем разорившейся.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Хутор </w:t>
            </w:r>
            <w:proofErr w:type="spellStart"/>
            <w:r w:rsidRPr="006165AA">
              <w:t>Бутырки</w:t>
            </w:r>
            <w:proofErr w:type="spellEnd"/>
            <w:r w:rsidRPr="006165AA">
              <w:t xml:space="preserve"> Елецкого уезда Орловской губернии, где в полном одиночестве (без сверстников) в общении с сельской природой прошло детство писателя, стал для него своеобразной точкой отсчета для восприятия красоты окружающего мира.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“Тут, в глубочайшей полевой тишине, летом среди хлебов, подступивших к самым нашим порогам, а зимой среди сугробов, и прошло мое детство, полное поэзии печальной и своеобразной” - писал впоследствии Бунин. 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Да, именно детство, полное поэзии.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- Вспомните и скажите, чем отличается поэзия (стихи)</w:t>
            </w:r>
            <w:r>
              <w:t xml:space="preserve"> </w:t>
            </w:r>
            <w:r w:rsidRPr="006165AA">
              <w:t>от прозы?</w:t>
            </w:r>
          </w:p>
          <w:p w:rsidR="00366EDC" w:rsidRDefault="00366EDC" w:rsidP="006D71B5">
            <w:pPr>
              <w:spacing w:before="100" w:beforeAutospacing="1" w:after="100" w:afterAutospacing="1"/>
            </w:pPr>
            <w:r w:rsidRPr="006165AA">
              <w:t>Вывод: Поэзи</w:t>
            </w:r>
            <w:proofErr w:type="gramStart"/>
            <w:r w:rsidRPr="006165AA">
              <w:t>я-</w:t>
            </w:r>
            <w:proofErr w:type="gramEnd"/>
            <w:r w:rsidRPr="006165AA">
              <w:t xml:space="preserve"> это море слов, объединенных в океан мыслей. А лирика рисует отдельные состояния человека, а точнее лирического героя в определенный момент жизни. Выражает живое, непосредственное чувство, переживание.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2. </w:t>
            </w:r>
            <w:r w:rsidRPr="006165AA">
              <w:rPr>
                <w:b/>
                <w:bCs/>
              </w:rPr>
              <w:t>Установка на прослушивание стихотворения.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- Слушая стихотворение, постарайтесь уловить в нем что-то таинственное. Попробуйте разобраться в состоянии души лирического героя, его чувствах, ощущениях.</w:t>
            </w:r>
          </w:p>
          <w:p w:rsidR="00366EDC" w:rsidRDefault="00366EDC" w:rsidP="006D71B5">
            <w:pPr>
              <w:spacing w:before="100" w:beforeAutospacing="1" w:after="100" w:afterAutospacing="1"/>
            </w:pPr>
            <w:r w:rsidRPr="006165AA">
              <w:t>- Вслушайтесь в стихотворение, попытайтесь проникнуть не только в глубину мысли, но и в способ его построения.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rPr>
                <w:b/>
                <w:bCs/>
              </w:rPr>
              <w:t>3</w:t>
            </w:r>
            <w:r w:rsidRPr="006165AA">
              <w:rPr>
                <w:b/>
                <w:bCs/>
              </w:rPr>
              <w:t>. Чтение стихотворения учителем.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rPr>
                <w:b/>
                <w:bCs/>
              </w:rPr>
              <w:t>4</w:t>
            </w:r>
            <w:r w:rsidRPr="006165AA">
              <w:rPr>
                <w:b/>
                <w:bCs/>
              </w:rPr>
              <w:t>. Выявление эмоционального впечатления.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- Какая картина возникает в вашем воображении?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- Что вы “видите” в ней?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- Какое настроение поэта она передает вам?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rPr>
                <w:b/>
                <w:bCs/>
              </w:rPr>
              <w:t>5</w:t>
            </w:r>
            <w:r w:rsidRPr="006165AA">
              <w:rPr>
                <w:b/>
                <w:bCs/>
              </w:rPr>
              <w:t>. Повторное чтение стихотворения учеником.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- Как нужно читать стихотворение?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rPr>
                <w:b/>
                <w:bCs/>
              </w:rPr>
              <w:t>6</w:t>
            </w:r>
            <w:r w:rsidRPr="006165AA">
              <w:rPr>
                <w:b/>
                <w:bCs/>
              </w:rPr>
              <w:t>. Построчный анализ стихотворения.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lastRenderedPageBreak/>
              <w:t>- Перечитайте 1 строф</w:t>
            </w:r>
            <w:r w:rsidRPr="006165AA">
              <w:t>у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а) какая картина представляется</w:t>
            </w:r>
            <w:proofErr w:type="gramStart"/>
            <w:r w:rsidRPr="006165AA">
              <w:t xml:space="preserve"> ?</w:t>
            </w:r>
            <w:proofErr w:type="gramEnd"/>
            <w:r w:rsidRPr="006165AA">
              <w:t xml:space="preserve"> (зима, ночь, мрак, тучи)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б) какое слово, по-вашему, главное (ключевое)</w:t>
            </w:r>
            <w:proofErr w:type="gramStart"/>
            <w:r w:rsidRPr="006165AA">
              <w:t xml:space="preserve"> ?</w:t>
            </w:r>
            <w:proofErr w:type="gramEnd"/>
            <w:r w:rsidRPr="006165AA">
              <w:t xml:space="preserve"> (вечер)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Эпитеты, создающие образ вечера: долгий, зимний.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в) укажите существительные, с помощью которых создается образ вечера? (свет лампад</w:t>
            </w:r>
            <w:proofErr w:type="gramStart"/>
            <w:r w:rsidRPr="006165AA">
              <w:t>ы-</w:t>
            </w:r>
            <w:proofErr w:type="gramEnd"/>
            <w:r w:rsidRPr="006165AA">
              <w:t xml:space="preserve"> полумрак-тишина-буря)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Возникает чувство страха, беспокойства, уныния, настороженности.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Глаголы – помню, льется, плачет – стоят в форме настоящего времени, что указывает на то, что воспоминания прошлого (детства) свежи и продолжительны. С помощью метафоры – буря плачет – слышим заунывные порывы ветра, наводящие тоску.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Словарная работа: лампада – небольшой сосуд с фитилем, наполняемый деревянным маслом и зажигаемый перед иконой.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t>- Прочитайте 2 строф</w:t>
            </w:r>
            <w:r w:rsidRPr="006165AA">
              <w:t>у.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Она начинается с прямой речи, сопровождающейся обращение</w:t>
            </w:r>
            <w:proofErr w:type="gramStart"/>
            <w:r w:rsidRPr="006165AA">
              <w:t>м-</w:t>
            </w:r>
            <w:proofErr w:type="gramEnd"/>
            <w:r w:rsidRPr="006165AA">
              <w:t xml:space="preserve"> дорогой мой.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а) кто произносит эти слова? </w:t>
            </w:r>
            <w:proofErr w:type="gramStart"/>
            <w:r w:rsidRPr="006165AA">
              <w:t>(Мама.</w:t>
            </w:r>
            <w:proofErr w:type="gramEnd"/>
            <w:r w:rsidRPr="006165AA">
              <w:t xml:space="preserve"> </w:t>
            </w:r>
            <w:proofErr w:type="gramStart"/>
            <w:r w:rsidRPr="006165AA">
              <w:t>И от одного только слова становится на душе спокойнее, ощущаем защиту, заботу, покровительство)</w:t>
            </w:r>
            <w:proofErr w:type="gramEnd"/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- что желает мама? </w:t>
            </w:r>
            <w:proofErr w:type="gramStart"/>
            <w:r w:rsidRPr="006165AA">
              <w:t>(Чтобы дитя задремало.</w:t>
            </w:r>
            <w:proofErr w:type="gramEnd"/>
            <w:r w:rsidRPr="006165AA">
              <w:t xml:space="preserve"> </w:t>
            </w:r>
            <w:proofErr w:type="gramStart"/>
            <w:r w:rsidRPr="006165AA">
              <w:t>Появляется мотив сна, ассоциирующийся с отдыхом, покоем, забвением от страха, беспокойства</w:t>
            </w:r>
            <w:r>
              <w:t>)</w:t>
            </w:r>
            <w:r w:rsidRPr="006165AA">
              <w:t>.</w:t>
            </w:r>
            <w:proofErr w:type="gramEnd"/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б) для чего необходим сон? (“Чтобы бодрым и веселым завтра утром быть </w:t>
            </w:r>
            <w:proofErr w:type="spellStart"/>
            <w:r w:rsidRPr="006165AA">
              <w:t>опять”</w:t>
            </w:r>
            <w:proofErr w:type="gramStart"/>
            <w:r w:rsidRPr="006165AA">
              <w:t>.С</w:t>
            </w:r>
            <w:proofErr w:type="gramEnd"/>
            <w:r w:rsidRPr="006165AA">
              <w:t>он</w:t>
            </w:r>
            <w:proofErr w:type="spellEnd"/>
            <w:r w:rsidRPr="006165AA">
              <w:t xml:space="preserve"> необходим, чтобы забыться, избавиться от неприятных ощущений, овладевших лирическим героем</w:t>
            </w:r>
            <w:r>
              <w:t>)</w:t>
            </w:r>
            <w:r w:rsidRPr="006165AA">
              <w:t xml:space="preserve">. 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t>- Прочитайте 3-4 строфы</w:t>
            </w:r>
            <w:r w:rsidRPr="006165AA">
              <w:t>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Строчки начинаются с глагола </w:t>
            </w:r>
            <w:proofErr w:type="gramStart"/>
            <w:r w:rsidRPr="006165AA">
              <w:t>–п</w:t>
            </w:r>
            <w:proofErr w:type="gramEnd"/>
            <w:r w:rsidRPr="006165AA">
              <w:t>озабудь. Это анафора. Глагол стоит в форме повелительного наклонения и указывает на приказ, просьбу.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а) что должен позабыть лирический герой</w:t>
            </w:r>
            <w:proofErr w:type="gramStart"/>
            <w:r w:rsidRPr="006165AA">
              <w:t>?(</w:t>
            </w:r>
            <w:proofErr w:type="gramEnd"/>
            <w:r w:rsidRPr="006165AA">
              <w:t>“Вой вьюги”-метафора, маму. То есть должен забыть то, что его окружает, реальность</w:t>
            </w:r>
          </w:p>
          <w:p w:rsidR="00366EDC" w:rsidRDefault="00366EDC" w:rsidP="006D71B5">
            <w:pPr>
              <w:spacing w:before="100" w:beforeAutospacing="1" w:after="100" w:afterAutospacing="1"/>
            </w:pPr>
            <w:r w:rsidRPr="006165AA">
              <w:t>б) что нужно вспомнить? (“шепот ветра</w:t>
            </w:r>
            <w:proofErr w:type="gramStart"/>
            <w:r w:rsidRPr="006165AA">
              <w:t>”-</w:t>
            </w:r>
            <w:proofErr w:type="gramEnd"/>
            <w:r w:rsidRPr="006165AA">
              <w:t xml:space="preserve">метафора- он </w:t>
            </w:r>
            <w:r w:rsidRPr="006165AA">
              <w:lastRenderedPageBreak/>
              <w:t>убаюкивает; “полдневный летний зной”, “шум берез”, “золотые колосья ржи”- метафоры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>
              <w:t>Словарная работа: межа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Здесь развивается мотив сна, отстраняющий от реальности. Глагол </w:t>
            </w:r>
            <w:proofErr w:type="gramStart"/>
            <w:r w:rsidRPr="006165AA">
              <w:t>вспомни в форме повелительного наклонения переносит</w:t>
            </w:r>
            <w:proofErr w:type="gramEnd"/>
            <w:r w:rsidRPr="006165AA">
              <w:t xml:space="preserve"> нас в мир воспоминаний о лете. Заканчивается прямая речь. Наречия “медленно, плавно” употреблены не случайно. Они помогают замедлить ход вещей. Герой переносится в другое пространство, спокойно засыпая. 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- Прочитайте 5-6 стро</w:t>
            </w:r>
            <w:r>
              <w:t>фы</w:t>
            </w:r>
            <w:r w:rsidRPr="006165AA">
              <w:t>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Появляется местоимение “я”. Лирический герой выдает себя, доверчиво поддаваясь знакомым советам матери. Героем овладевают другие ощущения: исчезает чувство беспокойства, страха.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а) Обратите внимание на форму глагол</w:t>
            </w:r>
            <w:proofErr w:type="gramStart"/>
            <w:r w:rsidRPr="006165AA">
              <w:t>а-</w:t>
            </w:r>
            <w:proofErr w:type="gramEnd"/>
            <w:r w:rsidRPr="006165AA">
              <w:t xml:space="preserve"> внимал- .(Явно выражена смена времени. Из настоящего уход в прошлое, пережитое, более спокойное, безмятежное время.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б) В каком состоянии находится лирический герой? </w:t>
            </w:r>
            <w:proofErr w:type="gramStart"/>
            <w:r w:rsidRPr="006165AA">
              <w:t>(В состоянии покоя, сновидения, призрачного видения.</w:t>
            </w:r>
            <w:proofErr w:type="gramEnd"/>
          </w:p>
          <w:p w:rsidR="00366EDC" w:rsidRPr="006165AA" w:rsidRDefault="00366EDC" w:rsidP="006D71B5">
            <w:pPr>
              <w:spacing w:before="100" w:beforeAutospacing="1" w:after="100" w:afterAutospacing="1"/>
            </w:pPr>
            <w:proofErr w:type="gramStart"/>
            <w:r w:rsidRPr="006165AA">
              <w:t>Словарная работа: обвеянный – окруженный, взятый в чьи – либо сети; грезы – сновидения, светлая мечта, призрачное видение.</w:t>
            </w:r>
            <w:proofErr w:type="gramEnd"/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Пунктуация стихотворения: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 xml:space="preserve">Первое тире (пауза) – указывает на расстояние и время, кажется, что происходящее было с героем </w:t>
            </w:r>
            <w:proofErr w:type="gramStart"/>
            <w:r w:rsidRPr="006165AA">
              <w:t>давно</w:t>
            </w:r>
            <w:proofErr w:type="gramEnd"/>
            <w:r w:rsidRPr="006165AA">
              <w:t xml:space="preserve"> т. е. в детстве.</w:t>
            </w:r>
          </w:p>
          <w:p w:rsidR="00366EDC" w:rsidRPr="006165AA" w:rsidRDefault="00366EDC" w:rsidP="006D71B5">
            <w:pPr>
              <w:spacing w:before="100" w:beforeAutospacing="1" w:after="100" w:afterAutospacing="1"/>
            </w:pPr>
            <w:r w:rsidRPr="006165AA">
              <w:t>Второе тире – разделяет реальность и грезы.</w:t>
            </w:r>
          </w:p>
          <w:p w:rsidR="00366EDC" w:rsidRDefault="00366EDC" w:rsidP="006D71B5">
            <w:pPr>
              <w:spacing w:before="100" w:beforeAutospacing="1" w:after="100" w:afterAutospacing="1"/>
            </w:pPr>
            <w:r w:rsidRPr="006165AA">
              <w:t>Третье тире – переход в другое состояние – сон.</w:t>
            </w:r>
          </w:p>
          <w:p w:rsidR="00366EDC" w:rsidRPr="00416BC7" w:rsidRDefault="00366EDC" w:rsidP="006D71B5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7. </w:t>
            </w:r>
            <w:r w:rsidRPr="00416BC7">
              <w:rPr>
                <w:b/>
                <w:bCs/>
              </w:rPr>
              <w:t>Обобщение.</w:t>
            </w:r>
          </w:p>
          <w:p w:rsidR="00366EDC" w:rsidRPr="00416BC7" w:rsidRDefault="00366EDC" w:rsidP="006D71B5">
            <w:pPr>
              <w:spacing w:before="100" w:beforeAutospacing="1" w:after="100" w:afterAutospacing="1"/>
            </w:pPr>
            <w:r w:rsidRPr="00416BC7">
              <w:t>а) как надо читать стихотворение? (спокойно, напевно, плавно)</w:t>
            </w:r>
          </w:p>
          <w:p w:rsidR="00366EDC" w:rsidRPr="00416BC7" w:rsidRDefault="00366EDC" w:rsidP="006D71B5">
            <w:pPr>
              <w:spacing w:before="100" w:beforeAutospacing="1" w:after="100" w:afterAutospacing="1"/>
            </w:pPr>
            <w:r w:rsidRPr="00416BC7">
              <w:t>б) прочитайте стихотворение выразительно.</w:t>
            </w:r>
          </w:p>
          <w:p w:rsidR="00366EDC" w:rsidRPr="00416BC7" w:rsidRDefault="00366EDC" w:rsidP="006D71B5">
            <w:pPr>
              <w:spacing w:before="100" w:beforeAutospacing="1" w:after="100" w:afterAutospacing="1"/>
            </w:pPr>
            <w:r w:rsidRPr="00416BC7">
              <w:t>в) сколько частей можно выделить в стихотворении? (3 части).</w:t>
            </w:r>
          </w:p>
          <w:p w:rsidR="00366EDC" w:rsidRPr="00416BC7" w:rsidRDefault="00366EDC" w:rsidP="006D71B5">
            <w:pPr>
              <w:spacing w:before="100" w:beforeAutospacing="1" w:after="100" w:afterAutospacing="1"/>
            </w:pPr>
            <w:r w:rsidRPr="00416BC7">
              <w:t>- обоснуйте ответ.</w:t>
            </w:r>
          </w:p>
          <w:p w:rsidR="00366EDC" w:rsidRPr="00416BC7" w:rsidRDefault="00366EDC" w:rsidP="006D71B5">
            <w:pPr>
              <w:spacing w:before="100" w:beforeAutospacing="1" w:after="100" w:afterAutospacing="1"/>
            </w:pPr>
            <w:r w:rsidRPr="00416BC7">
              <w:t>г) какие времена года изображаются поэтом?</w:t>
            </w:r>
          </w:p>
          <w:p w:rsidR="00366EDC" w:rsidRDefault="00366EDC" w:rsidP="006D71B5">
            <w:pPr>
              <w:spacing w:before="100" w:beforeAutospacing="1" w:after="100" w:afterAutospacing="1"/>
            </w:pPr>
            <w:r>
              <w:lastRenderedPageBreak/>
              <w:t>д</w:t>
            </w:r>
            <w:r w:rsidRPr="00416BC7">
              <w:t>) о чем это стихотворение?</w:t>
            </w:r>
          </w:p>
          <w:p w:rsidR="00366EDC" w:rsidRDefault="00366EDC" w:rsidP="006D71B5">
            <w:pPr>
              <w:spacing w:before="100" w:beforeAutospacing="1" w:after="100" w:afterAutospacing="1"/>
            </w:pPr>
            <w:r w:rsidRPr="001C49B0">
              <w:t>Это стихотворение о детстве</w:t>
            </w:r>
            <w:r>
              <w:t>, о природе</w:t>
            </w:r>
            <w:r w:rsidRPr="001C49B0">
              <w:t xml:space="preserve">, о сладостных </w:t>
            </w:r>
            <w:proofErr w:type="gramStart"/>
            <w:r w:rsidRPr="001C49B0">
              <w:t>воспоминаниях</w:t>
            </w:r>
            <w:proofErr w:type="gramEnd"/>
            <w:r w:rsidRPr="001C49B0">
              <w:t xml:space="preserve"> о матери. Воспоминания приносят успокоение, навевают приятные мысли, чувства. А воспоминания о лете согревают, оберегают в зимнюю пургу.</w:t>
            </w:r>
          </w:p>
          <w:p w:rsidR="00366EDC" w:rsidRDefault="00366EDC" w:rsidP="006D71B5">
            <w:pPr>
              <w:spacing w:before="100" w:beforeAutospacing="1" w:after="100" w:afterAutospacing="1"/>
            </w:pPr>
            <w:r>
              <w:t>ФИЗКУЛЬМИНУТКА</w:t>
            </w:r>
          </w:p>
          <w:p w:rsidR="00366EDC" w:rsidRDefault="00366EDC" w:rsidP="006D71B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 Дон – </w:t>
            </w:r>
            <w:proofErr w:type="spellStart"/>
            <w:r>
              <w:rPr>
                <w:b/>
                <w:sz w:val="28"/>
                <w:szCs w:val="28"/>
              </w:rPr>
              <w:t>Аминадо</w:t>
            </w:r>
            <w:proofErr w:type="spellEnd"/>
            <w:r>
              <w:rPr>
                <w:b/>
                <w:sz w:val="28"/>
                <w:szCs w:val="28"/>
              </w:rPr>
              <w:t xml:space="preserve">  «Города и годы»</w:t>
            </w:r>
          </w:p>
          <w:p w:rsidR="00366EDC" w:rsidRPr="00524AF4" w:rsidRDefault="00366EDC" w:rsidP="006D71B5">
            <w:pPr>
              <w:rPr>
                <w:b/>
              </w:rPr>
            </w:pPr>
            <w:r w:rsidRPr="00524AF4">
              <w:rPr>
                <w:b/>
              </w:rPr>
              <w:t>1. Чтение статьи учебника с. 159</w:t>
            </w:r>
          </w:p>
          <w:p w:rsidR="00366EDC" w:rsidRDefault="00366EDC" w:rsidP="006D71B5">
            <w:r w:rsidRPr="00FD1C7E">
              <w:t>Эмиграция –</w:t>
            </w:r>
          </w:p>
          <w:p w:rsidR="00366EDC" w:rsidRDefault="00366EDC" w:rsidP="006D71B5">
            <w:r>
              <w:t>Дон-</w:t>
            </w:r>
            <w:proofErr w:type="spellStart"/>
            <w:r>
              <w:t>Аминадо</w:t>
            </w:r>
            <w:proofErr w:type="spellEnd"/>
            <w:r>
              <w:t xml:space="preserve"> не принял Октябрьской революции и в </w:t>
            </w:r>
            <w:smartTag w:uri="urn:schemas-microsoft-com:office:smarttags" w:element="metricconverter">
              <w:smartTagPr>
                <w:attr w:name="ProductID" w:val="1880 г"/>
              </w:smartTagPr>
              <w:r>
                <w:t>1920 г</w:t>
              </w:r>
            </w:smartTag>
            <w:r>
              <w:t>. эмигрировал во Францию. Как и большинство эмигрантов, Дон-</w:t>
            </w:r>
            <w:proofErr w:type="spellStart"/>
            <w:r>
              <w:t>Аминадо</w:t>
            </w:r>
            <w:proofErr w:type="spellEnd"/>
            <w:r>
              <w:t xml:space="preserve"> очень переживал расставание с Родиной, и эта боль нашла отражение в его стихах. </w:t>
            </w:r>
          </w:p>
          <w:p w:rsidR="00366EDC" w:rsidRPr="00524AF4" w:rsidRDefault="00366EDC" w:rsidP="006D71B5">
            <w:pPr>
              <w:rPr>
                <w:b/>
              </w:rPr>
            </w:pPr>
            <w:r w:rsidRPr="00524AF4">
              <w:rPr>
                <w:b/>
              </w:rPr>
              <w:t>2. Чтение стихотворения.</w:t>
            </w:r>
          </w:p>
          <w:p w:rsidR="00366EDC" w:rsidRPr="00524AF4" w:rsidRDefault="00366EDC" w:rsidP="006D71B5">
            <w:pPr>
              <w:rPr>
                <w:b/>
              </w:rPr>
            </w:pPr>
            <w:r w:rsidRPr="00524AF4">
              <w:rPr>
                <w:b/>
              </w:rPr>
              <w:t>3. Беседа по вопросам.</w:t>
            </w:r>
          </w:p>
          <w:p w:rsidR="00366EDC" w:rsidRDefault="00366EDC" w:rsidP="006D71B5">
            <w:r w:rsidRPr="00FD1C7E">
              <w:t xml:space="preserve">- Каким </w:t>
            </w:r>
            <w:r>
              <w:t xml:space="preserve">чувством </w:t>
            </w:r>
            <w:r w:rsidRPr="00FD1C7E">
              <w:t xml:space="preserve"> проникнуто стихотворение?</w:t>
            </w:r>
            <w:r>
              <w:t xml:space="preserve"> (ностальгия – тоска по Родине)</w:t>
            </w:r>
          </w:p>
          <w:p w:rsidR="00366EDC" w:rsidRDefault="00366EDC" w:rsidP="006D71B5">
            <w:r>
              <w:t>- С чем ассоциируются города  у поэта?</w:t>
            </w:r>
          </w:p>
          <w:p w:rsidR="00366EDC" w:rsidRPr="0088519A" w:rsidRDefault="00366EDC" w:rsidP="006D71B5">
            <w:pPr>
              <w:rPr>
                <w:b/>
              </w:rPr>
            </w:pPr>
            <w:r w:rsidRPr="0088519A">
              <w:rPr>
                <w:b/>
              </w:rPr>
              <w:t xml:space="preserve">4. </w:t>
            </w:r>
            <w:proofErr w:type="spellStart"/>
            <w:r w:rsidRPr="0088519A">
              <w:rPr>
                <w:b/>
              </w:rPr>
              <w:t>Построфное</w:t>
            </w:r>
            <w:proofErr w:type="spellEnd"/>
            <w:r w:rsidRPr="0088519A">
              <w:rPr>
                <w:b/>
              </w:rPr>
              <w:t xml:space="preserve"> чтение стихотворения</w:t>
            </w:r>
          </w:p>
          <w:p w:rsidR="00366EDC" w:rsidRDefault="00366EDC" w:rsidP="006D71B5">
            <w:r>
              <w:t>Словарная работа</w:t>
            </w:r>
          </w:p>
          <w:p w:rsidR="00366EDC" w:rsidRDefault="00366EDC" w:rsidP="006D71B5">
            <w:r>
              <w:t>- С каким запахом связаны воспоминания о Родине?</w:t>
            </w:r>
          </w:p>
          <w:p w:rsidR="00366EDC" w:rsidRPr="00FD1C7E" w:rsidRDefault="00366EDC" w:rsidP="006D71B5">
            <w:r>
              <w:t xml:space="preserve">- Что сообщает читателю предпоследним четверостишием Дон – </w:t>
            </w:r>
            <w:proofErr w:type="spellStart"/>
            <w:r>
              <w:t>Аминадо</w:t>
            </w:r>
            <w:proofErr w:type="spellEnd"/>
            <w:r>
              <w:t>?</w:t>
            </w:r>
          </w:p>
          <w:p w:rsidR="00366EDC" w:rsidRDefault="00366EDC" w:rsidP="006D71B5">
            <w:r>
              <w:t>Предпоследней строфой своего стихотворения «Города и годы» Дон-</w:t>
            </w:r>
            <w:proofErr w:type="spellStart"/>
            <w:r>
              <w:t>Аминадо</w:t>
            </w:r>
            <w:proofErr w:type="spellEnd"/>
            <w:r>
              <w:t xml:space="preserve"> хочет сказать читателю, что один запах остается для него самым важным, самым главным в мире — «русский запах снега». Он видел много прекрасных городов и стран, но запах Родины остался для него самым дорогим и самым любимым. </w:t>
            </w:r>
          </w:p>
          <w:p w:rsidR="00366EDC" w:rsidRDefault="00366EDC" w:rsidP="006D71B5">
            <w:r>
              <w:t>- Как вы понимаете последнюю строфу стихотворения?</w:t>
            </w:r>
          </w:p>
          <w:p w:rsidR="00366EDC" w:rsidRDefault="00366EDC" w:rsidP="006D71B5">
            <w:r>
              <w:t xml:space="preserve">  Жизнь подходит к концу, вот только попытки вспомнить, ощутить</w:t>
            </w:r>
            <w:proofErr w:type="gramStart"/>
            <w:r>
              <w:t xml:space="preserve"> ,</w:t>
            </w:r>
            <w:proofErr w:type="gramEnd"/>
            <w:r>
              <w:t xml:space="preserve"> почувствовать  «русский запах снега» тщетны.</w:t>
            </w:r>
          </w:p>
          <w:p w:rsidR="00366EDC" w:rsidRPr="00371799" w:rsidRDefault="00366EDC" w:rsidP="006D71B5">
            <w:r>
              <w:rPr>
                <w:b/>
              </w:rPr>
              <w:t>5</w:t>
            </w:r>
            <w:r w:rsidRPr="00524AF4">
              <w:rPr>
                <w:b/>
              </w:rPr>
              <w:t>. Выразительное чтение учащимися стихотворения</w:t>
            </w:r>
            <w:r>
              <w:t>.</w:t>
            </w:r>
          </w:p>
        </w:tc>
        <w:tc>
          <w:tcPr>
            <w:tcW w:w="990" w:type="dxa"/>
          </w:tcPr>
          <w:p w:rsidR="00366EDC" w:rsidRPr="002D13AF" w:rsidRDefault="00366EDC" w:rsidP="006D71B5">
            <w:pPr>
              <w:rPr>
                <w:sz w:val="28"/>
                <w:szCs w:val="28"/>
              </w:rPr>
            </w:pPr>
          </w:p>
          <w:p w:rsidR="00366EDC" w:rsidRPr="002D13AF" w:rsidRDefault="00366EDC" w:rsidP="006D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мин.</w:t>
            </w: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Default="00366EDC" w:rsidP="006D71B5">
            <w:pPr>
              <w:rPr>
                <w:sz w:val="28"/>
                <w:szCs w:val="28"/>
              </w:rPr>
            </w:pPr>
          </w:p>
          <w:p w:rsidR="00366EDC" w:rsidRPr="002D13AF" w:rsidRDefault="00366EDC" w:rsidP="006D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2671" w:type="dxa"/>
          </w:tcPr>
          <w:p w:rsidR="00366EDC" w:rsidRPr="009C500E" w:rsidRDefault="00366EDC" w:rsidP="006D71B5"/>
          <w:p w:rsidR="00366EDC" w:rsidRPr="009C500E" w:rsidRDefault="00366EDC" w:rsidP="006D71B5">
            <w:r w:rsidRPr="009C500E">
              <w:t>Слушают преподавателя</w:t>
            </w:r>
          </w:p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Pr="009C500E" w:rsidRDefault="00366EDC" w:rsidP="006D71B5">
            <w:r w:rsidRPr="009C500E">
              <w:t>Слушают стихотворение. Отвечают на вопросы</w:t>
            </w:r>
          </w:p>
          <w:p w:rsidR="00366EDC" w:rsidRPr="009C500E" w:rsidRDefault="00366EDC" w:rsidP="006D71B5">
            <w:r w:rsidRPr="009C500E">
              <w:t>Суворовец повторно читает стихотворение</w:t>
            </w:r>
          </w:p>
          <w:p w:rsidR="00366EDC" w:rsidRPr="009C500E" w:rsidRDefault="00366EDC" w:rsidP="006D71B5">
            <w:r w:rsidRPr="009C500E">
              <w:t>Анализируют стихотворение</w:t>
            </w:r>
          </w:p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Default="00366EDC" w:rsidP="006D71B5"/>
          <w:p w:rsidR="00366EDC" w:rsidRPr="009C500E" w:rsidRDefault="00366EDC" w:rsidP="006D71B5">
            <w:r w:rsidRPr="009C500E">
              <w:t>Работают над стихотворением «Города и годы»</w:t>
            </w:r>
          </w:p>
          <w:p w:rsidR="00366EDC" w:rsidRPr="009C500E" w:rsidRDefault="00366EDC" w:rsidP="006D71B5">
            <w:r w:rsidRPr="009C500E">
              <w:t>Читают статью учебника</w:t>
            </w:r>
          </w:p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>
            <w:r w:rsidRPr="009C500E">
              <w:t>Слушают стихотворение</w:t>
            </w:r>
          </w:p>
          <w:p w:rsidR="00366EDC" w:rsidRPr="009C500E" w:rsidRDefault="00366EDC" w:rsidP="006D71B5">
            <w:r w:rsidRPr="009C500E">
              <w:t>Отвечают на вопросы</w:t>
            </w:r>
          </w:p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  <w:p w:rsidR="00366EDC" w:rsidRPr="009C500E" w:rsidRDefault="00366EDC" w:rsidP="006D71B5"/>
        </w:tc>
      </w:tr>
      <w:tr w:rsidR="00366EDC" w:rsidRPr="002D13AF" w:rsidTr="006D71B5">
        <w:trPr>
          <w:trHeight w:val="753"/>
        </w:trPr>
        <w:tc>
          <w:tcPr>
            <w:tcW w:w="730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2D13A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75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>Подведение итогов урока:</w:t>
            </w:r>
          </w:p>
          <w:p w:rsidR="00366EDC" w:rsidRPr="009C500E" w:rsidRDefault="00366EDC" w:rsidP="006D71B5">
            <w:pPr>
              <w:rPr>
                <w:b/>
                <w:bCs/>
                <w:i/>
                <w:iCs/>
              </w:rPr>
            </w:pPr>
            <w:r w:rsidRPr="009C500E">
              <w:rPr>
                <w:b/>
                <w:bCs/>
              </w:rPr>
              <w:t>-</w:t>
            </w:r>
            <w:r w:rsidRPr="009C500E">
              <w:rPr>
                <w:b/>
                <w:bCs/>
                <w:i/>
                <w:iCs/>
              </w:rPr>
              <w:t>Беседа по вопросам на усвоение материала урока.</w:t>
            </w:r>
          </w:p>
          <w:p w:rsidR="00366EDC" w:rsidRPr="009C500E" w:rsidRDefault="00366EDC" w:rsidP="006D71B5">
            <w:pPr>
              <w:rPr>
                <w:b/>
                <w:bCs/>
                <w:i/>
                <w:iCs/>
              </w:rPr>
            </w:pPr>
            <w:r w:rsidRPr="009C500E">
              <w:rPr>
                <w:b/>
                <w:bCs/>
                <w:i/>
                <w:iCs/>
              </w:rPr>
              <w:t xml:space="preserve">1. С </w:t>
            </w:r>
            <w:proofErr w:type="gramStart"/>
            <w:r w:rsidRPr="009C500E">
              <w:rPr>
                <w:b/>
                <w:bCs/>
                <w:i/>
                <w:iCs/>
              </w:rPr>
              <w:t>творчеством</w:t>
            </w:r>
            <w:proofErr w:type="gramEnd"/>
            <w:r w:rsidRPr="009C500E">
              <w:rPr>
                <w:b/>
                <w:bCs/>
                <w:i/>
                <w:iCs/>
              </w:rPr>
              <w:t xml:space="preserve">  каких поэтов мы познакомились?</w:t>
            </w:r>
          </w:p>
          <w:p w:rsidR="00366EDC" w:rsidRPr="009C500E" w:rsidRDefault="00366EDC" w:rsidP="006D71B5">
            <w:pPr>
              <w:rPr>
                <w:b/>
                <w:bCs/>
                <w:i/>
                <w:iCs/>
              </w:rPr>
            </w:pPr>
            <w:r w:rsidRPr="009C500E">
              <w:rPr>
                <w:b/>
                <w:bCs/>
                <w:i/>
                <w:iCs/>
              </w:rPr>
              <w:t>2. Какова тема стихотворений поэтов?</w:t>
            </w:r>
          </w:p>
          <w:p w:rsidR="00366EDC" w:rsidRPr="009C500E" w:rsidRDefault="00366EDC" w:rsidP="006D71B5">
            <w:pPr>
              <w:rPr>
                <w:b/>
                <w:bCs/>
                <w:i/>
                <w:iCs/>
              </w:rPr>
            </w:pPr>
            <w:r w:rsidRPr="009C500E">
              <w:rPr>
                <w:b/>
                <w:bCs/>
                <w:i/>
                <w:iCs/>
              </w:rPr>
              <w:t>3. Какими чувствами проникнуты поэтические произведения</w:t>
            </w:r>
            <w:proofErr w:type="gramStart"/>
            <w:r w:rsidRPr="009C500E">
              <w:rPr>
                <w:b/>
                <w:bCs/>
                <w:i/>
                <w:iCs/>
              </w:rPr>
              <w:t>?(</w:t>
            </w:r>
            <w:proofErr w:type="gramEnd"/>
            <w:r w:rsidRPr="009C500E">
              <w:rPr>
                <w:b/>
                <w:bCs/>
                <w:i/>
                <w:iCs/>
              </w:rPr>
              <w:t>любовью к родине , к родной природе)</w:t>
            </w:r>
          </w:p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 w:rsidRPr="009C500E">
              <w:rPr>
                <w:i/>
                <w:iCs/>
              </w:rPr>
              <w:t xml:space="preserve">- </w:t>
            </w:r>
            <w:r w:rsidRPr="009C500E">
              <w:rPr>
                <w:b/>
                <w:bCs/>
                <w:i/>
                <w:iCs/>
              </w:rPr>
              <w:t>выставление оценок.</w:t>
            </w:r>
          </w:p>
        </w:tc>
        <w:tc>
          <w:tcPr>
            <w:tcW w:w="990" w:type="dxa"/>
          </w:tcPr>
          <w:p w:rsidR="00366EDC" w:rsidRPr="002D13AF" w:rsidRDefault="00366EDC" w:rsidP="006D71B5">
            <w:pPr>
              <w:rPr>
                <w:sz w:val="28"/>
                <w:szCs w:val="28"/>
              </w:rPr>
            </w:pPr>
            <w:r w:rsidRPr="002D13AF">
              <w:rPr>
                <w:sz w:val="28"/>
                <w:szCs w:val="28"/>
              </w:rPr>
              <w:t>2  мин</w:t>
            </w:r>
          </w:p>
        </w:tc>
        <w:tc>
          <w:tcPr>
            <w:tcW w:w="2671" w:type="dxa"/>
          </w:tcPr>
          <w:p w:rsidR="00366EDC" w:rsidRPr="009C500E" w:rsidRDefault="00366EDC" w:rsidP="006D71B5">
            <w:r w:rsidRPr="009C500E">
              <w:t>Отвечают на вопросы</w:t>
            </w:r>
          </w:p>
        </w:tc>
      </w:tr>
      <w:tr w:rsidR="00366EDC" w:rsidRPr="002D13AF" w:rsidTr="006D71B5">
        <w:trPr>
          <w:trHeight w:val="70"/>
        </w:trPr>
        <w:tc>
          <w:tcPr>
            <w:tcW w:w="730" w:type="dxa"/>
          </w:tcPr>
          <w:p w:rsidR="00366EDC" w:rsidRPr="002D13AF" w:rsidRDefault="00366EDC" w:rsidP="006D71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D13A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75" w:type="dxa"/>
          </w:tcPr>
          <w:p w:rsidR="00366EDC" w:rsidRPr="002D13AF" w:rsidRDefault="00366EDC" w:rsidP="006D71B5">
            <w:pPr>
              <w:pStyle w:val="a3"/>
              <w:rPr>
                <w:sz w:val="28"/>
                <w:szCs w:val="28"/>
              </w:rPr>
            </w:pPr>
            <w:r w:rsidRPr="002D13AF">
              <w:rPr>
                <w:b/>
                <w:bCs/>
                <w:sz w:val="28"/>
                <w:szCs w:val="28"/>
              </w:rPr>
              <w:t>Задание на с/</w:t>
            </w:r>
            <w:proofErr w:type="gramStart"/>
            <w:r w:rsidRPr="002D13A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D13AF">
              <w:rPr>
                <w:b/>
                <w:bCs/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Выразительное чтение, иллюстрации</w:t>
            </w:r>
          </w:p>
          <w:p w:rsidR="00366EDC" w:rsidRPr="002D13AF" w:rsidRDefault="00366EDC" w:rsidP="006D71B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366EDC" w:rsidRPr="002D13AF" w:rsidRDefault="00366EDC" w:rsidP="006D7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13A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71" w:type="dxa"/>
          </w:tcPr>
          <w:p w:rsidR="00366EDC" w:rsidRPr="009C500E" w:rsidRDefault="00366EDC" w:rsidP="006D71B5">
            <w:r w:rsidRPr="009C500E">
              <w:t>Записывают задание с/п.</w:t>
            </w:r>
          </w:p>
        </w:tc>
      </w:tr>
    </w:tbl>
    <w:p w:rsidR="00366EDC" w:rsidRPr="002D13AF" w:rsidRDefault="00366EDC" w:rsidP="00366EDC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66EDC" w:rsidRDefault="00366EDC" w:rsidP="00366EDC">
      <w:pPr>
        <w:pStyle w:val="a4"/>
        <w:ind w:left="0" w:firstLine="0"/>
      </w:pPr>
      <w:r w:rsidRPr="002D13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92990" w:rsidRDefault="00E92990"/>
    <w:sectPr w:rsidR="00E92990" w:rsidSect="00366E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F78C6"/>
    <w:multiLevelType w:val="multilevel"/>
    <w:tmpl w:val="1AAE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ED"/>
    <w:rsid w:val="00366EDC"/>
    <w:rsid w:val="00E92990"/>
    <w:rsid w:val="00E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6EDC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66EDC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366ED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6EDC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66EDC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366ED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2014-07-31T23:11:00Z</dcterms:created>
  <dcterms:modified xsi:type="dcterms:W3CDTF">2014-07-31T23:12:00Z</dcterms:modified>
</cp:coreProperties>
</file>