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4E" w:rsidRDefault="00246C4E" w:rsidP="00246C4E">
      <w:pPr>
        <w:pStyle w:val="western"/>
        <w:spacing w:after="0" w:afterAutospacing="0"/>
        <w:jc w:val="center"/>
      </w:pPr>
      <w:r>
        <w:rPr>
          <w:b/>
          <w:bCs/>
          <w:i/>
          <w:iCs/>
          <w:color w:val="000000"/>
        </w:rPr>
        <w:t>Классный час «Сетевая паутина»</w:t>
      </w:r>
    </w:p>
    <w:p w:rsidR="00246C4E" w:rsidRDefault="00246C4E" w:rsidP="00246C4E">
      <w:pPr>
        <w:pStyle w:val="western"/>
        <w:spacing w:before="29" w:beforeAutospacing="0" w:after="72" w:afterAutospacing="0"/>
      </w:pPr>
      <w:r>
        <w:rPr>
          <w:b/>
          <w:bCs/>
        </w:rPr>
        <w:t>Цель:</w:t>
      </w:r>
      <w:r w:rsidRPr="00267446">
        <w:t xml:space="preserve"> </w:t>
      </w:r>
      <w:r w:rsidR="00530651">
        <w:t>определение наличия</w:t>
      </w:r>
      <w:r>
        <w:t xml:space="preserve"> проблемы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 xml:space="preserve"> среди обучающихся,</w:t>
      </w:r>
      <w:r w:rsidRPr="00267446">
        <w:t xml:space="preserve"> </w:t>
      </w:r>
      <w:r>
        <w:t>и выявить ведет ли интернет-зависимость к изменению эмоционального состояния подростков.</w:t>
      </w:r>
    </w:p>
    <w:p w:rsidR="00246C4E" w:rsidRDefault="00246C4E" w:rsidP="00246C4E">
      <w:pPr>
        <w:pStyle w:val="western"/>
        <w:spacing w:after="0" w:afterAutospacing="0"/>
      </w:pPr>
      <w:r>
        <w:rPr>
          <w:b/>
          <w:bCs/>
        </w:rPr>
        <w:t>Задачи:</w:t>
      </w:r>
      <w:r>
        <w:t xml:space="preserve"> создать условия, </w:t>
      </w:r>
      <w:proofErr w:type="gramStart"/>
      <w:r>
        <w:t>для</w:t>
      </w:r>
      <w:proofErr w:type="gramEnd"/>
      <w:r>
        <w:t>:</w:t>
      </w:r>
    </w:p>
    <w:p w:rsidR="00246C4E" w:rsidRDefault="00246C4E" w:rsidP="00246C4E">
      <w:pPr>
        <w:pStyle w:val="western"/>
        <w:numPr>
          <w:ilvl w:val="0"/>
          <w:numId w:val="1"/>
        </w:numPr>
        <w:spacing w:after="0" w:afterAutospacing="0"/>
      </w:pPr>
      <w:r>
        <w:t xml:space="preserve">Формирования коммуникативных компетенций через </w:t>
      </w:r>
      <w:r w:rsidR="00530651">
        <w:t>вовлечение обучающихся в обсуждение</w:t>
      </w:r>
      <w:r>
        <w:t xml:space="preserve"> проблемы, </w:t>
      </w:r>
      <w:r w:rsidR="00530651">
        <w:t xml:space="preserve">желания и умения </w:t>
      </w:r>
      <w:r>
        <w:t xml:space="preserve">выражать аргументировано своё мнение, уважать мнение других, </w:t>
      </w:r>
      <w:r w:rsidR="00530651">
        <w:t xml:space="preserve">проявление </w:t>
      </w:r>
      <w:r>
        <w:t>умения работать в группах;</w:t>
      </w:r>
    </w:p>
    <w:p w:rsidR="00246C4E" w:rsidRDefault="00246C4E" w:rsidP="00246C4E">
      <w:pPr>
        <w:pStyle w:val="western"/>
        <w:numPr>
          <w:ilvl w:val="0"/>
          <w:numId w:val="1"/>
        </w:numPr>
        <w:spacing w:after="0" w:afterAutospacing="0"/>
      </w:pPr>
      <w:r>
        <w:t>Формирования компетенций личностного самосовершенствования, саморегулирования, саморазвития, личностной рефлексии посредствам обсуждения жизненных ситуаций</w:t>
      </w:r>
      <w:r w:rsidR="00530651">
        <w:t>,</w:t>
      </w:r>
      <w:r>
        <w:t xml:space="preserve"> </w:t>
      </w:r>
      <w:r w:rsidR="00530651">
        <w:t xml:space="preserve">личного опыта </w:t>
      </w:r>
      <w:r>
        <w:t>и нравственного выбора;</w:t>
      </w:r>
    </w:p>
    <w:p w:rsidR="00246C4E" w:rsidRDefault="00246C4E" w:rsidP="00246C4E">
      <w:pPr>
        <w:pStyle w:val="western"/>
        <w:numPr>
          <w:ilvl w:val="0"/>
          <w:numId w:val="1"/>
        </w:numPr>
        <w:spacing w:after="0" w:afterAutospacing="0"/>
      </w:pPr>
      <w:r>
        <w:t>Формирования компетенции социального взаимодействия через умения выбирать целевые и смысловые установки своих действий и поступков, умения решать конфликты через осознание ценности дружбы, толерантности и принятия другого</w:t>
      </w:r>
      <w:r w:rsidR="00530651">
        <w:t xml:space="preserve"> мнения</w:t>
      </w:r>
      <w:r>
        <w:t>.</w:t>
      </w:r>
    </w:p>
    <w:p w:rsidR="00530651" w:rsidRPr="00530651" w:rsidRDefault="00530651" w:rsidP="00530651">
      <w:pPr>
        <w:pStyle w:val="western"/>
        <w:spacing w:after="0" w:afterAutospacing="0"/>
      </w:pPr>
      <w:r>
        <w:rPr>
          <w:b/>
          <w:bCs/>
        </w:rPr>
        <w:t xml:space="preserve">Цель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>:</w:t>
      </w:r>
      <w:r>
        <w:t xml:space="preserve"> Выявление уровня отрицательного влияния интернета на психику подростка и меры профилактики при работе за компьютером.</w:t>
      </w:r>
    </w:p>
    <w:p w:rsidR="00246C4E" w:rsidRDefault="00246C4E" w:rsidP="00246C4E">
      <w:pPr>
        <w:pStyle w:val="a3"/>
        <w:spacing w:after="0" w:afterAutospacing="0"/>
      </w:pPr>
      <w:r>
        <w:rPr>
          <w:b/>
          <w:bCs/>
        </w:rPr>
        <w:t>Методы:</w:t>
      </w:r>
      <w:r>
        <w:t xml:space="preserve"> аналитический, социологический, исследовательский</w:t>
      </w:r>
    </w:p>
    <w:p w:rsidR="00246C4E" w:rsidRDefault="00246C4E" w:rsidP="00246C4E">
      <w:pPr>
        <w:pStyle w:val="western"/>
        <w:spacing w:after="0" w:afterAutospacing="0"/>
      </w:pPr>
      <w:r>
        <w:rPr>
          <w:b/>
          <w:bCs/>
          <w:color w:val="000000"/>
        </w:rPr>
        <w:t>Форма проведение:</w:t>
      </w:r>
      <w:r>
        <w:rPr>
          <w:color w:val="000000"/>
        </w:rPr>
        <w:t xml:space="preserve"> </w:t>
      </w:r>
      <w:r w:rsidR="00530651">
        <w:rPr>
          <w:color w:val="000000"/>
        </w:rPr>
        <w:t>проблемно-диалоговая, с использованием игровой деятельности</w:t>
      </w:r>
    </w:p>
    <w:p w:rsidR="00246C4E" w:rsidRDefault="00246C4E" w:rsidP="00246C4E">
      <w:pPr>
        <w:pStyle w:val="western"/>
        <w:spacing w:after="0" w:afterAutospacing="0"/>
      </w:pPr>
      <w:r>
        <w:rPr>
          <w:b/>
          <w:bCs/>
          <w:color w:val="000000"/>
        </w:rPr>
        <w:t>Оборудование:</w:t>
      </w:r>
      <w:r>
        <w:rPr>
          <w:color w:val="333333"/>
        </w:rPr>
        <w:t xml:space="preserve"> </w:t>
      </w:r>
      <w:proofErr w:type="spellStart"/>
      <w:r w:rsidRPr="00933837">
        <w:t>Мультимедийное</w:t>
      </w:r>
      <w:proofErr w:type="spellEnd"/>
      <w:r w:rsidRPr="00933837">
        <w:t xml:space="preserve"> оборудование, листочки, карандаш, фломастеры, тематическое оформление кабинета.</w:t>
      </w:r>
    </w:p>
    <w:p w:rsidR="00530651" w:rsidRDefault="00530651" w:rsidP="00246C4E">
      <w:pPr>
        <w:pStyle w:val="western"/>
        <w:spacing w:after="0" w:afterAutospacing="0"/>
      </w:pPr>
      <w:r>
        <w:rPr>
          <w:b/>
        </w:rPr>
        <w:t>Функция классного часа:</w:t>
      </w:r>
      <w:r>
        <w:t xml:space="preserve"> просветительско-ориентирующая (частично формирующая)</w:t>
      </w:r>
    </w:p>
    <w:p w:rsidR="00530651" w:rsidRPr="00530651" w:rsidRDefault="00530651" w:rsidP="00246C4E">
      <w:pPr>
        <w:pStyle w:val="western"/>
        <w:spacing w:after="0" w:afterAutospacing="0"/>
      </w:pPr>
      <w:r>
        <w:rPr>
          <w:b/>
        </w:rPr>
        <w:t>Тип классного часа:</w:t>
      </w:r>
      <w:r>
        <w:t xml:space="preserve"> тематический, интеллектуально-познавательный</w:t>
      </w:r>
    </w:p>
    <w:p w:rsidR="00246C4E" w:rsidRDefault="00246C4E" w:rsidP="00246C4E">
      <w:pPr>
        <w:pStyle w:val="western"/>
        <w:spacing w:after="0" w:afterAutospacing="0"/>
        <w:jc w:val="center"/>
      </w:pPr>
      <w:r>
        <w:rPr>
          <w:b/>
          <w:bCs/>
          <w:color w:val="000000"/>
        </w:rPr>
        <w:t>Ход классного часа</w:t>
      </w:r>
    </w:p>
    <w:p w:rsidR="00246C4E" w:rsidRDefault="00246C4E" w:rsidP="00246C4E">
      <w:pPr>
        <w:pStyle w:val="a3"/>
        <w:numPr>
          <w:ilvl w:val="0"/>
          <w:numId w:val="2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 xml:space="preserve">Вступительное слово </w:t>
      </w:r>
      <w:r w:rsidR="00641E1B">
        <w:rPr>
          <w:b/>
          <w:bCs/>
          <w:color w:val="000000"/>
          <w:sz w:val="22"/>
          <w:szCs w:val="22"/>
        </w:rPr>
        <w:t>(оба ведущие по предложению)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Здравствуйте, дорогие ребята! Я очень рада нашей встрече!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Протяните руку вперед те, у кого отличное настроение!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Дотроньтесь до кончика носа те, кто любит играть на компьютере.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Поднимите обе руки те, кто пользуется Интернетом.</w:t>
      </w:r>
    </w:p>
    <w:p w:rsidR="00246C4E" w:rsidRDefault="00246C4E" w:rsidP="00246C4E">
      <w:pPr>
        <w:pStyle w:val="western"/>
        <w:spacing w:after="0" w:afterAutospacing="0"/>
        <w:ind w:left="360"/>
        <w:rPr>
          <w:color w:val="000000"/>
        </w:rPr>
      </w:pPr>
      <w:r>
        <w:rPr>
          <w:color w:val="000000"/>
        </w:rPr>
        <w:t>Хлопните в ладоши те, кто готов меня слушать.</w:t>
      </w:r>
    </w:p>
    <w:p w:rsidR="00530651" w:rsidRPr="00530651" w:rsidRDefault="00641E1B" w:rsidP="00530651">
      <w:pPr>
        <w:pStyle w:val="western"/>
        <w:spacing w:after="0" w:afterAutospacing="0"/>
        <w:ind w:left="360"/>
      </w:pPr>
      <w:r>
        <w:rPr>
          <w:b/>
          <w:color w:val="000000"/>
        </w:rPr>
        <w:t>Ведущий 1.</w:t>
      </w:r>
      <w:r w:rsidR="00530651">
        <w:rPr>
          <w:color w:val="000000"/>
        </w:rPr>
        <w:t>Сегодня в первый вторник февраля Россия вместе с мировым сообществом отмечает Всемирный день безопасного интернета с января 2005.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Я думаю, вы догадались, о чем сегодня пойдет речь. Тема классного часа «Сетевая паутина».</w:t>
      </w:r>
    </w:p>
    <w:p w:rsidR="00530651" w:rsidRPr="00530651" w:rsidRDefault="00530651" w:rsidP="00246C4E">
      <w:pPr>
        <w:pStyle w:val="a3"/>
        <w:numPr>
          <w:ilvl w:val="0"/>
          <w:numId w:val="3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lastRenderedPageBreak/>
        <w:t>Ведущий 1.</w:t>
      </w:r>
    </w:p>
    <w:p w:rsidR="00246C4E" w:rsidRDefault="00246C4E" w:rsidP="00530651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 xml:space="preserve">Постановка целей и задач (с позиции обучающихся)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Для того чтобы определить цели и задачи нашего классного часа, предлагаю посмотреть ролик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(демонстрация 1 ролика). Обучающиеся определяют цели классного часа.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Интернет и компьютер прочно вошли в жизнь практически каждого человека. Очень многие уже не представляют свою жизнь без этого достижения техники. Мы общаемся с друзьями и родственниками, мы находим материалы для учебы, делаем покупки, оплачиваем счета, играем, смотрим фильмы.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Сетевая паутина оплетает, опутывает, затягивает. Давайте разберемся, насколько плотно нас опутала сетевая паутина - интернет. </w:t>
      </w:r>
      <w:r w:rsidR="00641E1B">
        <w:rPr>
          <w:color w:val="000000"/>
        </w:rPr>
        <w:t xml:space="preserve">Хорошо или плохо это? </w:t>
      </w:r>
      <w:r>
        <w:rPr>
          <w:color w:val="000000"/>
        </w:rPr>
        <w:t>Как обезопасить себя?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Вот на эти два вопроса мы с вами и попытаемся ответить сегодня.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Познакомимся с правилами ответственного и безопасного поведения в современной информационной среде; способах защиты от противоправных посягательств </w:t>
      </w:r>
      <w:r w:rsidR="00641E1B">
        <w:rPr>
          <w:color w:val="000000"/>
        </w:rPr>
        <w:t xml:space="preserve">на человека </w:t>
      </w:r>
      <w:r>
        <w:rPr>
          <w:color w:val="000000"/>
        </w:rPr>
        <w:t>в сети Интернет.</w:t>
      </w:r>
    </w:p>
    <w:p w:rsidR="00641E1B" w:rsidRPr="00641E1B" w:rsidRDefault="00641E1B" w:rsidP="00246C4E">
      <w:pPr>
        <w:pStyle w:val="a3"/>
        <w:numPr>
          <w:ilvl w:val="0"/>
          <w:numId w:val="4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>Ведущий 2.</w:t>
      </w:r>
    </w:p>
    <w:p w:rsidR="00246C4E" w:rsidRDefault="00246C4E" w:rsidP="00641E1B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>Экспресс тестирование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Предлагаю ответить на вопросы ДА или НЕТ</w:t>
      </w:r>
      <w:r w:rsidR="00641E1B">
        <w:rPr>
          <w:color w:val="000000"/>
        </w:rPr>
        <w:t xml:space="preserve">. Тестирование проводим для себя, озвучивать не будем, а </w:t>
      </w:r>
      <w:proofErr w:type="gramStart"/>
      <w:r w:rsidR="00641E1B">
        <w:rPr>
          <w:color w:val="000000"/>
        </w:rPr>
        <w:t>значит</w:t>
      </w:r>
      <w:proofErr w:type="gramEnd"/>
      <w:r w:rsidR="00641E1B">
        <w:rPr>
          <w:color w:val="000000"/>
        </w:rPr>
        <w:t xml:space="preserve"> отвечаем предельно честно.</w:t>
      </w:r>
    </w:p>
    <w:p w:rsidR="00246C4E" w:rsidRDefault="00246C4E" w:rsidP="00246C4E">
      <w:pPr>
        <w:pStyle w:val="a3"/>
        <w:numPr>
          <w:ilvl w:val="0"/>
          <w:numId w:val="5"/>
        </w:numPr>
        <w:spacing w:after="202" w:afterAutospacing="0"/>
        <w:ind w:right="418"/>
      </w:pPr>
      <w:r>
        <w:rPr>
          <w:color w:val="000000"/>
        </w:rPr>
        <w:t xml:space="preserve">Приходилось ли вам обманывать </w:t>
      </w:r>
      <w:proofErr w:type="gramStart"/>
      <w:r>
        <w:rPr>
          <w:color w:val="000000"/>
        </w:rPr>
        <w:t>близких</w:t>
      </w:r>
      <w:proofErr w:type="gramEnd"/>
      <w:r>
        <w:rPr>
          <w:color w:val="000000"/>
        </w:rPr>
        <w:t>, говоря, что вы писали реферат или искали информацию, в то время когда вы просто играли или общались?</w:t>
      </w:r>
    </w:p>
    <w:p w:rsidR="00246C4E" w:rsidRDefault="00246C4E" w:rsidP="00246C4E">
      <w:pPr>
        <w:pStyle w:val="a3"/>
        <w:numPr>
          <w:ilvl w:val="0"/>
          <w:numId w:val="5"/>
        </w:numPr>
        <w:spacing w:after="202" w:afterAutospacing="0"/>
        <w:ind w:right="418"/>
      </w:pPr>
      <w:r>
        <w:rPr>
          <w:color w:val="000000"/>
        </w:rPr>
        <w:t>Случалось ли вам забывать о времени во время игры за компьютером?</w:t>
      </w:r>
    </w:p>
    <w:p w:rsidR="00246C4E" w:rsidRDefault="00246C4E" w:rsidP="00246C4E">
      <w:pPr>
        <w:pStyle w:val="western"/>
        <w:numPr>
          <w:ilvl w:val="0"/>
          <w:numId w:val="5"/>
        </w:numPr>
        <w:spacing w:before="29" w:beforeAutospacing="0" w:after="29" w:afterAutospacing="0"/>
        <w:ind w:right="418"/>
      </w:pPr>
      <w:r>
        <w:rPr>
          <w:color w:val="000000"/>
        </w:rPr>
        <w:t xml:space="preserve">Были ли у вас случаи, когда вы рисковали получить проблемы в учебе или в личной жизни из-за Интернета? </w:t>
      </w:r>
    </w:p>
    <w:p w:rsidR="00246C4E" w:rsidRDefault="00246C4E" w:rsidP="00246C4E">
      <w:pPr>
        <w:pStyle w:val="a3"/>
        <w:numPr>
          <w:ilvl w:val="0"/>
          <w:numId w:val="5"/>
        </w:numPr>
        <w:spacing w:before="29" w:beforeAutospacing="0" w:after="29" w:afterAutospacing="0"/>
        <w:ind w:right="418"/>
      </w:pPr>
      <w:r>
        <w:rPr>
          <w:color w:val="000000"/>
          <w:sz w:val="22"/>
          <w:szCs w:val="22"/>
        </w:rPr>
        <w:t>Чувствуете ли Вы себя усталым, угнетенным или раздраженным при попытках ограничить или прекратить пользование Интернетом?</w:t>
      </w:r>
    </w:p>
    <w:p w:rsidR="00246C4E" w:rsidRPr="00133A97" w:rsidRDefault="00246C4E" w:rsidP="00246C4E">
      <w:pPr>
        <w:pStyle w:val="a3"/>
        <w:numPr>
          <w:ilvl w:val="0"/>
          <w:numId w:val="5"/>
        </w:numPr>
        <w:spacing w:before="29" w:beforeAutospacing="0" w:after="29" w:afterAutospacing="0"/>
        <w:ind w:right="418"/>
      </w:pPr>
      <w:r>
        <w:rPr>
          <w:color w:val="000000"/>
          <w:sz w:val="22"/>
          <w:szCs w:val="22"/>
        </w:rPr>
        <w:t>Используете ли вы Интернет для того, чтобы уйти от проблем или от дурного настроения (например, от чувства беспомощности, виновности, раздраженности или депрессии)?</w:t>
      </w:r>
    </w:p>
    <w:p w:rsidR="00246C4E" w:rsidRDefault="00246C4E" w:rsidP="00246C4E">
      <w:pPr>
        <w:pStyle w:val="a3"/>
        <w:numPr>
          <w:ilvl w:val="0"/>
          <w:numId w:val="5"/>
        </w:numPr>
        <w:spacing w:before="29" w:beforeAutospacing="0" w:after="29" w:afterAutospacing="0"/>
      </w:pPr>
      <w:r>
        <w:rPr>
          <w:color w:val="000000"/>
        </w:rPr>
        <w:t xml:space="preserve">Чувствуете ли Вы себя озабоченным Интернетом (думаете ли Вы о предыдущих </w:t>
      </w:r>
      <w:r>
        <w:rPr>
          <w:color w:val="000000"/>
          <w:lang w:val="en-US"/>
        </w:rPr>
        <w:t>on</w:t>
      </w:r>
      <w:r>
        <w:rPr>
          <w:color w:val="000000"/>
        </w:rPr>
        <w:t>-</w:t>
      </w:r>
      <w:r>
        <w:rPr>
          <w:color w:val="000000"/>
          <w:lang w:val="en-US"/>
        </w:rPr>
        <w:t>line</w:t>
      </w:r>
      <w:r>
        <w:rPr>
          <w:color w:val="000000"/>
        </w:rPr>
        <w:t xml:space="preserve"> сеансах и предвкушаете ли последующие)?</w:t>
      </w:r>
    </w:p>
    <w:p w:rsidR="00246C4E" w:rsidRDefault="00246C4E" w:rsidP="00246C4E">
      <w:pPr>
        <w:pStyle w:val="western"/>
        <w:spacing w:before="29" w:beforeAutospacing="0" w:after="29" w:afterAutospacing="0"/>
        <w:ind w:left="360" w:right="418"/>
      </w:pPr>
      <w:r>
        <w:rPr>
          <w:color w:val="000000"/>
        </w:rPr>
        <w:t>6 «да» - вы зависимы</w:t>
      </w:r>
    </w:p>
    <w:p w:rsidR="00246C4E" w:rsidRDefault="00246C4E" w:rsidP="00246C4E">
      <w:pPr>
        <w:pStyle w:val="western"/>
        <w:spacing w:before="29" w:beforeAutospacing="0" w:after="29" w:afterAutospacing="0"/>
        <w:ind w:left="360" w:right="418"/>
      </w:pPr>
      <w:r>
        <w:rPr>
          <w:color w:val="000000"/>
        </w:rPr>
        <w:t>2 «да» и более – задумайтесь, вы можете попасть в зависимость</w:t>
      </w:r>
    </w:p>
    <w:p w:rsidR="00246C4E" w:rsidRDefault="00246C4E" w:rsidP="00641E1B">
      <w:pPr>
        <w:pStyle w:val="western"/>
        <w:spacing w:after="245" w:afterAutospacing="0"/>
        <w:ind w:left="360" w:right="418"/>
      </w:pPr>
      <w:r>
        <w:rPr>
          <w:color w:val="000000"/>
        </w:rPr>
        <w:t xml:space="preserve">Каковы же результаты вашего тестирования, </w:t>
      </w:r>
      <w:r w:rsidR="00641E1B">
        <w:rPr>
          <w:color w:val="000000"/>
        </w:rPr>
        <w:t>известно лишь вам, сами и решайте,</w:t>
      </w:r>
      <w:r>
        <w:rPr>
          <w:color w:val="000000"/>
        </w:rPr>
        <w:t xml:space="preserve"> – зависимы ли вы?</w:t>
      </w:r>
    </w:p>
    <w:p w:rsidR="00246C4E" w:rsidRDefault="00246C4E" w:rsidP="00246C4E">
      <w:pPr>
        <w:pStyle w:val="western"/>
        <w:spacing w:after="245" w:afterAutospacing="0"/>
        <w:ind w:left="360" w:right="418"/>
      </w:pPr>
      <w:r>
        <w:rPr>
          <w:color w:val="000000"/>
        </w:rPr>
        <w:t>Предлагаю просмотреть еще один ролик (ролик №2) и ответить на вопрос.</w:t>
      </w:r>
    </w:p>
    <w:p w:rsidR="00641E1B" w:rsidRPr="00641E1B" w:rsidRDefault="00246C4E" w:rsidP="00641E1B">
      <w:pPr>
        <w:pStyle w:val="western"/>
        <w:spacing w:after="0" w:afterAutospacing="0"/>
        <w:ind w:left="360"/>
      </w:pPr>
      <w:r>
        <w:rPr>
          <w:b/>
          <w:bCs/>
          <w:color w:val="000000"/>
        </w:rPr>
        <w:lastRenderedPageBreak/>
        <w:t>Зависимость от интернета – новая болезнь нашего времени или выдуманная угроза?</w:t>
      </w:r>
    </w:p>
    <w:p w:rsidR="00641E1B" w:rsidRPr="00641E1B" w:rsidRDefault="00641E1B" w:rsidP="00246C4E">
      <w:pPr>
        <w:pStyle w:val="a3"/>
        <w:numPr>
          <w:ilvl w:val="0"/>
          <w:numId w:val="6"/>
        </w:numPr>
        <w:spacing w:after="202" w:afterAutospacing="0"/>
      </w:pPr>
      <w:r>
        <w:rPr>
          <w:b/>
          <w:bCs/>
          <w:color w:val="000000"/>
        </w:rPr>
        <w:t>Ведущий 1</w:t>
      </w:r>
    </w:p>
    <w:p w:rsidR="00246C4E" w:rsidRDefault="00246C4E" w:rsidP="00641E1B">
      <w:pPr>
        <w:pStyle w:val="a3"/>
        <w:spacing w:after="202" w:afterAutospacing="0"/>
        <w:ind w:left="360"/>
      </w:pPr>
      <w:r>
        <w:rPr>
          <w:b/>
          <w:bCs/>
          <w:color w:val="000000"/>
        </w:rPr>
        <w:t xml:space="preserve">Причины зависимости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Как вы думаете, в чем причины зависимости? (вопрос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)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b/>
          <w:bCs/>
          <w:color w:val="000000"/>
        </w:rPr>
        <w:t>Примерные ответы:</w:t>
      </w:r>
    </w:p>
    <w:p w:rsidR="00246C4E" w:rsidRDefault="00246C4E" w:rsidP="00246C4E">
      <w:pPr>
        <w:pStyle w:val="a3"/>
        <w:numPr>
          <w:ilvl w:val="0"/>
          <w:numId w:val="7"/>
        </w:numPr>
        <w:spacing w:before="29" w:beforeAutospacing="0" w:after="29" w:afterAutospacing="0"/>
      </w:pPr>
      <w:r>
        <w:rPr>
          <w:color w:val="000000"/>
        </w:rPr>
        <w:t>Недостаток общения.</w:t>
      </w:r>
      <w:r>
        <w:rPr>
          <w:color w:val="000000"/>
        </w:rPr>
        <w:br/>
        <w:t>Когда человек (обычно это подросток) не может найти себе друзей по интересам. Если он слишком замкнут или боится, что его неправильно поймут. Он делает неправильный вывод и начинает активно искать друзей в интернете.</w:t>
      </w:r>
    </w:p>
    <w:p w:rsidR="00246C4E" w:rsidRDefault="00246C4E" w:rsidP="00246C4E">
      <w:pPr>
        <w:pStyle w:val="a3"/>
        <w:numPr>
          <w:ilvl w:val="0"/>
          <w:numId w:val="7"/>
        </w:numPr>
        <w:spacing w:before="29" w:beforeAutospacing="0" w:after="29" w:afterAutospacing="0"/>
      </w:pPr>
      <w:r>
        <w:rPr>
          <w:color w:val="000000"/>
        </w:rPr>
        <w:t>Отсутствие хобби.</w:t>
      </w:r>
      <w:r>
        <w:rPr>
          <w:color w:val="000000"/>
        </w:rPr>
        <w:br/>
        <w:t>Если у человека есть любимое хобби, или он занимается спортом. У него просто не будет свободного времени, которое он мог бы уделить интернету.</w:t>
      </w:r>
    </w:p>
    <w:p w:rsidR="00246C4E" w:rsidRPr="00641E1B" w:rsidRDefault="00246C4E" w:rsidP="00246C4E">
      <w:pPr>
        <w:pStyle w:val="a3"/>
        <w:numPr>
          <w:ilvl w:val="0"/>
          <w:numId w:val="7"/>
        </w:numPr>
        <w:spacing w:before="29" w:beforeAutospacing="0" w:after="29" w:afterAutospacing="0"/>
      </w:pPr>
      <w:r>
        <w:rPr>
          <w:color w:val="000000"/>
        </w:rPr>
        <w:t>Неудачливость.</w:t>
      </w:r>
      <w:r>
        <w:rPr>
          <w:color w:val="000000"/>
        </w:rPr>
        <w:br/>
        <w:t>Когда человека повсюду встречают неудачи: плохая работа, ссоры с друзьями, проблемы с родителями. Он будет пытаться хоть как-то реализовать себя. И найдёт этот способ в компьютерных играх.</w:t>
      </w:r>
    </w:p>
    <w:p w:rsidR="00641E1B" w:rsidRDefault="00D346E5" w:rsidP="00641E1B">
      <w:pPr>
        <w:pStyle w:val="a3"/>
        <w:spacing w:before="29" w:beforeAutospacing="0" w:after="29" w:afterAutospacing="0"/>
        <w:ind w:left="360"/>
      </w:pPr>
      <w:r>
        <w:t>(обобщение ответов обучающихся)</w:t>
      </w:r>
    </w:p>
    <w:p w:rsidR="00246C4E" w:rsidRDefault="00246C4E" w:rsidP="00246C4E">
      <w:pPr>
        <w:pStyle w:val="a3"/>
        <w:numPr>
          <w:ilvl w:val="0"/>
          <w:numId w:val="8"/>
        </w:numPr>
        <w:spacing w:after="202" w:afterAutospacing="0"/>
      </w:pPr>
      <w:r>
        <w:rPr>
          <w:b/>
          <w:bCs/>
          <w:color w:val="000000"/>
        </w:rPr>
        <w:t>Выступление психолога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Ребята предлагаю вам послушать мнение специалиста по нашему вопросу.</w:t>
      </w:r>
    </w:p>
    <w:p w:rsidR="00D346E5" w:rsidRPr="00D346E5" w:rsidRDefault="00D346E5" w:rsidP="00246C4E">
      <w:pPr>
        <w:pStyle w:val="a3"/>
        <w:numPr>
          <w:ilvl w:val="0"/>
          <w:numId w:val="9"/>
        </w:numPr>
        <w:spacing w:after="202" w:afterAutospacing="0"/>
      </w:pPr>
      <w:r>
        <w:rPr>
          <w:b/>
          <w:bCs/>
          <w:color w:val="000000"/>
        </w:rPr>
        <w:t xml:space="preserve">Ведущий 2 (типы зависимости: доклады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>)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Наши ребята тоже подготовили доклады к нашей теме, давайте узнаем, какие типы зависимости существуют</w:t>
      </w:r>
    </w:p>
    <w:p w:rsidR="00246C4E" w:rsidRDefault="00246C4E" w:rsidP="00246C4E">
      <w:pPr>
        <w:pStyle w:val="western"/>
        <w:spacing w:after="0" w:afterAutospacing="0"/>
        <w:ind w:left="360"/>
      </w:pPr>
      <w:proofErr w:type="gramStart"/>
      <w:r>
        <w:rPr>
          <w:color w:val="000000"/>
        </w:rPr>
        <w:t xml:space="preserve">(доклады ребят о типах </w:t>
      </w:r>
      <w:proofErr w:type="spellStart"/>
      <w:r>
        <w:rPr>
          <w:color w:val="000000"/>
        </w:rPr>
        <w:t>интернет-зависимости</w:t>
      </w:r>
      <w:proofErr w:type="spellEnd"/>
      <w:r>
        <w:rPr>
          <w:color w:val="000000"/>
        </w:rPr>
        <w:t>:</w:t>
      </w:r>
      <w:proofErr w:type="gramEnd"/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веб-серфинг</w:t>
      </w:r>
      <w:proofErr w:type="spellEnd"/>
      <w:r>
        <w:rPr>
          <w:color w:val="000000"/>
        </w:rPr>
        <w:t xml:space="preserve"> и виртуальное общение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-зависимость от компьютерных игр)</w:t>
      </w:r>
    </w:p>
    <w:p w:rsidR="00D346E5" w:rsidRPr="00D346E5" w:rsidRDefault="00D346E5" w:rsidP="00246C4E">
      <w:pPr>
        <w:pStyle w:val="a3"/>
        <w:numPr>
          <w:ilvl w:val="0"/>
          <w:numId w:val="10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>Ведущий 2</w:t>
      </w:r>
    </w:p>
    <w:p w:rsidR="00246C4E" w:rsidRDefault="00246C4E" w:rsidP="00D346E5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>Физ</w:t>
      </w:r>
      <w:proofErr w:type="gramStart"/>
      <w:r>
        <w:rPr>
          <w:b/>
          <w:bCs/>
          <w:color w:val="000000"/>
          <w:sz w:val="22"/>
          <w:szCs w:val="22"/>
        </w:rPr>
        <w:t>.м</w:t>
      </w:r>
      <w:proofErr w:type="gramEnd"/>
      <w:r>
        <w:rPr>
          <w:b/>
          <w:bCs/>
          <w:color w:val="000000"/>
          <w:sz w:val="22"/>
          <w:szCs w:val="22"/>
        </w:rPr>
        <w:t xml:space="preserve">инутка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Во время работы за компьютером в первую очередь страдают глаза. Предлагаю немного отдохнуть и выполнить упражнение для глаз. Рекомендую делать это упражнение при работе с компьютером.</w:t>
      </w:r>
    </w:p>
    <w:p w:rsidR="00246C4E" w:rsidRDefault="00246C4E" w:rsidP="00246C4E">
      <w:pPr>
        <w:pStyle w:val="western"/>
        <w:numPr>
          <w:ilvl w:val="0"/>
          <w:numId w:val="11"/>
        </w:numPr>
        <w:spacing w:after="0" w:afterAutospacing="0"/>
      </w:pPr>
      <w:r>
        <w:rPr>
          <w:color w:val="000000"/>
        </w:rPr>
        <w:t xml:space="preserve">Зажмурьте глаза на ~ 10 секунд </w:t>
      </w:r>
    </w:p>
    <w:p w:rsidR="00246C4E" w:rsidRDefault="00246C4E" w:rsidP="00246C4E">
      <w:pPr>
        <w:pStyle w:val="western"/>
        <w:numPr>
          <w:ilvl w:val="0"/>
          <w:numId w:val="11"/>
        </w:numPr>
        <w:spacing w:after="0" w:afterAutospacing="0"/>
      </w:pPr>
      <w:r>
        <w:rPr>
          <w:color w:val="000000"/>
        </w:rPr>
        <w:t>Быстро моргайте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~5-10 сек.</w:t>
      </w:r>
    </w:p>
    <w:p w:rsidR="00246C4E" w:rsidRPr="006118B6" w:rsidRDefault="00246C4E" w:rsidP="00246C4E">
      <w:pPr>
        <w:pStyle w:val="western"/>
        <w:numPr>
          <w:ilvl w:val="0"/>
          <w:numId w:val="11"/>
        </w:numPr>
        <w:spacing w:after="0" w:afterAutospacing="0"/>
      </w:pPr>
      <w:r>
        <w:rPr>
          <w:color w:val="000000"/>
        </w:rPr>
        <w:t>Сделайте несколько круговых движений глазами.</w:t>
      </w:r>
    </w:p>
    <w:p w:rsidR="006118B6" w:rsidRDefault="006118B6" w:rsidP="006118B6">
      <w:pPr>
        <w:pStyle w:val="western"/>
        <w:spacing w:after="0" w:afterAutospacing="0"/>
        <w:ind w:left="360"/>
      </w:pPr>
      <w:r>
        <w:rPr>
          <w:color w:val="000000"/>
        </w:rPr>
        <w:t>Не забывайте выполнять эти несложные упражнения дома, если вы долго работаете с компьютером.</w:t>
      </w:r>
    </w:p>
    <w:p w:rsidR="00246C4E" w:rsidRDefault="00246C4E" w:rsidP="00246C4E">
      <w:pPr>
        <w:pStyle w:val="western"/>
        <w:spacing w:after="0" w:afterAutospacing="0"/>
        <w:ind w:left="360"/>
      </w:pPr>
    </w:p>
    <w:p w:rsidR="006118B6" w:rsidRPr="006118B6" w:rsidRDefault="006118B6" w:rsidP="00246C4E">
      <w:pPr>
        <w:pStyle w:val="a3"/>
        <w:numPr>
          <w:ilvl w:val="0"/>
          <w:numId w:val="12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>Ведущий 1</w:t>
      </w:r>
    </w:p>
    <w:p w:rsidR="00246C4E" w:rsidRDefault="00246C4E" w:rsidP="006118B6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 xml:space="preserve">Упражнение «Приветствие из слов»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За 2 минуты приветствуйте как можно больше людей в классе. </w:t>
      </w:r>
      <w:proofErr w:type="gramStart"/>
      <w:r>
        <w:rPr>
          <w:color w:val="000000"/>
        </w:rPr>
        <w:t>Делайте это молча</w:t>
      </w:r>
      <w:proofErr w:type="gramEnd"/>
      <w:r>
        <w:rPr>
          <w:color w:val="000000"/>
        </w:rPr>
        <w:t>, без слов. При этом используйте каждый способ только один раз. Для следующего приветствия придумайте новый способ. (Учащиеся выполняют упражнение.)</w:t>
      </w:r>
    </w:p>
    <w:p w:rsidR="00246C4E" w:rsidRDefault="00246C4E" w:rsidP="00246C4E">
      <w:pPr>
        <w:pStyle w:val="western"/>
        <w:spacing w:after="0" w:afterAutospacing="0"/>
        <w:ind w:left="360"/>
      </w:pP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*Сколько людей удалось поприветствовать?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*Что сложнее: выдумать новые способы приветствия или их продемонстрировать?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*Ощутил ли кто-то дискомфорт? На каком этапе это произошло?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(Ответы учащихся.)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Классный руководитель. Практически это упражнение помогает снять психологическое напряжение и ведет к свободному общению. Общаясь в интернете, люди используют вспомогательные слова, символы, смайлики. Каждый вкладывает в них свое значение, которое может быть непонятным для других участников. Но с появлением новых on-line-возможностей увеличивается и количество угроз. Например, таких как </w:t>
      </w:r>
      <w:proofErr w:type="spellStart"/>
      <w:r w:rsidRPr="006118B6">
        <w:rPr>
          <w:b/>
          <w:color w:val="000000"/>
        </w:rPr>
        <w:t>буллинг</w:t>
      </w:r>
      <w:proofErr w:type="spellEnd"/>
      <w:r>
        <w:rPr>
          <w:color w:val="000000"/>
        </w:rPr>
        <w:t xml:space="preserve"> -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группе).</w:t>
      </w:r>
    </w:p>
    <w:p w:rsidR="00246C4E" w:rsidRDefault="00246C4E" w:rsidP="00246C4E">
      <w:pPr>
        <w:pStyle w:val="western"/>
        <w:spacing w:after="0" w:afterAutospacing="0"/>
        <w:ind w:left="360"/>
      </w:pPr>
    </w:p>
    <w:p w:rsidR="006118B6" w:rsidRPr="006118B6" w:rsidRDefault="006118B6" w:rsidP="00246C4E">
      <w:pPr>
        <w:pStyle w:val="a3"/>
        <w:numPr>
          <w:ilvl w:val="0"/>
          <w:numId w:val="13"/>
        </w:numPr>
        <w:spacing w:after="202" w:afterAutospacing="0"/>
      </w:pPr>
      <w:r>
        <w:rPr>
          <w:b/>
          <w:bCs/>
          <w:color w:val="000000"/>
        </w:rPr>
        <w:t>Ведущий 2</w:t>
      </w:r>
    </w:p>
    <w:p w:rsidR="006118B6" w:rsidRPr="006118B6" w:rsidRDefault="006118B6" w:rsidP="006118B6">
      <w:pPr>
        <w:pStyle w:val="western"/>
        <w:spacing w:after="0" w:afterAutospacing="0"/>
        <w:ind w:left="360"/>
      </w:pPr>
      <w:r>
        <w:rPr>
          <w:color w:val="000000"/>
        </w:rPr>
        <w:t xml:space="preserve">Мы много говорили об интернете, компьютере, современных </w:t>
      </w:r>
      <w:proofErr w:type="spellStart"/>
      <w:r>
        <w:rPr>
          <w:color w:val="000000"/>
        </w:rPr>
        <w:t>гаджетах</w:t>
      </w:r>
      <w:proofErr w:type="spellEnd"/>
      <w:r>
        <w:rPr>
          <w:color w:val="000000"/>
        </w:rPr>
        <w:t>, позволяющих доступ во всемирную сеть. А как же обстоят дела у нас с вами в лицее?</w:t>
      </w:r>
    </w:p>
    <w:p w:rsidR="00246C4E" w:rsidRDefault="00246C4E" w:rsidP="006118B6">
      <w:pPr>
        <w:pStyle w:val="a3"/>
        <w:spacing w:after="202" w:afterAutospacing="0"/>
        <w:ind w:left="360"/>
      </w:pPr>
      <w:r>
        <w:rPr>
          <w:b/>
          <w:bCs/>
          <w:color w:val="000000"/>
        </w:rPr>
        <w:t>Соц</w:t>
      </w:r>
      <w:proofErr w:type="gramStart"/>
      <w:r>
        <w:rPr>
          <w:b/>
          <w:bCs/>
          <w:color w:val="000000"/>
        </w:rPr>
        <w:t>.о</w:t>
      </w:r>
      <w:proofErr w:type="gramEnd"/>
      <w:r>
        <w:rPr>
          <w:b/>
          <w:bCs/>
          <w:color w:val="000000"/>
        </w:rPr>
        <w:t>прос по лицею (презентация)</w:t>
      </w:r>
    </w:p>
    <w:p w:rsidR="00246C4E" w:rsidRDefault="00246C4E" w:rsidP="00246C4E">
      <w:pPr>
        <w:pStyle w:val="western"/>
        <w:spacing w:after="0" w:afterAutospacing="0"/>
        <w:ind w:left="360"/>
      </w:pPr>
      <w:proofErr w:type="gramStart"/>
      <w:r>
        <w:rPr>
          <w:color w:val="000000"/>
        </w:rPr>
        <w:t>Обучающаяся</w:t>
      </w:r>
      <w:proofErr w:type="gramEnd"/>
      <w:r>
        <w:rPr>
          <w:color w:val="000000"/>
        </w:rPr>
        <w:t xml:space="preserve"> группы 44 провела мини - исследование и предлагаю познакомиться с результатами ее работы</w:t>
      </w:r>
    </w:p>
    <w:p w:rsidR="00246C4E" w:rsidRDefault="00246C4E" w:rsidP="00246C4E">
      <w:pPr>
        <w:pStyle w:val="a3"/>
        <w:numPr>
          <w:ilvl w:val="2"/>
          <w:numId w:val="14"/>
        </w:numPr>
        <w:spacing w:after="202" w:afterAutospacing="0"/>
      </w:pPr>
      <w:r>
        <w:rPr>
          <w:color w:val="000000"/>
          <w:sz w:val="22"/>
          <w:szCs w:val="22"/>
        </w:rPr>
        <w:t>Сколько времени ты проводишь в сети</w:t>
      </w:r>
    </w:p>
    <w:p w:rsidR="00246C4E" w:rsidRDefault="00246C4E" w:rsidP="00246C4E">
      <w:pPr>
        <w:pStyle w:val="a3"/>
        <w:spacing w:after="202" w:afterAutospacing="0"/>
        <w:ind w:left="360"/>
      </w:pPr>
      <w:r>
        <w:rPr>
          <w:color w:val="000000"/>
          <w:sz w:val="22"/>
          <w:szCs w:val="22"/>
        </w:rPr>
        <w:t>а) менее 1 часа</w:t>
      </w:r>
    </w:p>
    <w:p w:rsidR="00246C4E" w:rsidRDefault="00246C4E" w:rsidP="00246C4E">
      <w:pPr>
        <w:pStyle w:val="a3"/>
        <w:spacing w:after="202" w:afterAutospacing="0"/>
        <w:ind w:firstLine="360"/>
      </w:pPr>
      <w:r>
        <w:rPr>
          <w:color w:val="000000"/>
          <w:sz w:val="22"/>
          <w:szCs w:val="22"/>
        </w:rPr>
        <w:t>б) 1-2 часа</w:t>
      </w:r>
    </w:p>
    <w:p w:rsidR="00246C4E" w:rsidRDefault="00246C4E" w:rsidP="00246C4E">
      <w:pPr>
        <w:pStyle w:val="a3"/>
        <w:spacing w:after="202" w:afterAutospacing="0"/>
        <w:ind w:firstLine="360"/>
      </w:pPr>
      <w:r>
        <w:rPr>
          <w:color w:val="000000"/>
          <w:sz w:val="22"/>
          <w:szCs w:val="22"/>
        </w:rPr>
        <w:t>в) более 3 часов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2. Чем вы занимаетесь в интернете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lastRenderedPageBreak/>
        <w:t>а) общаюсь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б) смотрю фильмы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в) играю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г) скачиваю</w:t>
      </w:r>
    </w:p>
    <w:p w:rsidR="00246C4E" w:rsidRDefault="00246C4E" w:rsidP="00246C4E">
      <w:pPr>
        <w:pStyle w:val="western"/>
        <w:spacing w:after="0" w:afterAutospacing="0"/>
        <w:ind w:left="360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почта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е) учусь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3. Как родители относятся к вашей работе в сети?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а) свобода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б) время</w:t>
      </w:r>
    </w:p>
    <w:p w:rsidR="00246C4E" w:rsidRDefault="00246C4E" w:rsidP="006118B6">
      <w:pPr>
        <w:pStyle w:val="western"/>
        <w:spacing w:after="0" w:afterAutospacing="0"/>
        <w:ind w:left="360"/>
      </w:pPr>
      <w:r>
        <w:rPr>
          <w:color w:val="000000"/>
        </w:rPr>
        <w:t>в) контроль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- Из исследования можно сделать вывод, что большинство из вас свободно пользуются Интернетом, прежде всего для развлечения. А вы когда-нибудь задумывались, что в глубинах этой сети может таиться множество опасностей?</w:t>
      </w:r>
    </w:p>
    <w:p w:rsidR="00246C4E" w:rsidRDefault="006118B6" w:rsidP="00246C4E">
      <w:pPr>
        <w:pStyle w:val="a3"/>
        <w:numPr>
          <w:ilvl w:val="0"/>
          <w:numId w:val="13"/>
        </w:numPr>
        <w:spacing w:after="202" w:afterAutospacing="0"/>
      </w:pPr>
      <w:r>
        <w:rPr>
          <w:b/>
          <w:bCs/>
          <w:color w:val="000000"/>
        </w:rPr>
        <w:t>Ведущий 2</w:t>
      </w:r>
    </w:p>
    <w:p w:rsidR="00246C4E" w:rsidRDefault="00246C4E" w:rsidP="00246C4E">
      <w:pPr>
        <w:pStyle w:val="western"/>
        <w:spacing w:after="72" w:afterAutospacing="0"/>
        <w:ind w:left="360"/>
      </w:pPr>
      <w:r>
        <w:rPr>
          <w:b/>
          <w:bCs/>
          <w:color w:val="000000"/>
        </w:rPr>
        <w:t>А вы как считаете Интернет друг или враг?</w:t>
      </w:r>
      <w:r w:rsidR="006118B6">
        <w:rPr>
          <w:b/>
          <w:bCs/>
          <w:color w:val="000000"/>
        </w:rPr>
        <w:t xml:space="preserve"> Почему?</w:t>
      </w:r>
    </w:p>
    <w:p w:rsidR="00246C4E" w:rsidRDefault="00246C4E" w:rsidP="00246C4E">
      <w:pPr>
        <w:pStyle w:val="western"/>
        <w:spacing w:after="72" w:afterAutospacing="0"/>
        <w:ind w:left="360"/>
      </w:pPr>
      <w:r>
        <w:rPr>
          <w:color w:val="000000"/>
        </w:rPr>
        <w:t>Мнение участников разделилось, предлагаю поиграть в игру, для объективности разделимся на 2 группы</w:t>
      </w:r>
      <w:r w:rsidR="00A27985">
        <w:rPr>
          <w:color w:val="000000"/>
        </w:rPr>
        <w:t xml:space="preserve"> по 5-6 человек, остальные </w:t>
      </w:r>
      <w:r w:rsidR="00146CFA">
        <w:rPr>
          <w:color w:val="000000"/>
        </w:rPr>
        <w:t>участники остаются зрителями, для зрителей отдельное задание</w:t>
      </w:r>
      <w:r>
        <w:rPr>
          <w:color w:val="000000"/>
        </w:rPr>
        <w:t>.</w:t>
      </w:r>
      <w:r w:rsidR="00146CFA">
        <w:rPr>
          <w:color w:val="000000"/>
        </w:rPr>
        <w:t xml:space="preserve"> На доске выделены ключевые  вопросы. </w:t>
      </w:r>
      <w:r>
        <w:rPr>
          <w:color w:val="000000"/>
        </w:rPr>
        <w:t xml:space="preserve">Пусть 1-ая отстаивает точку зрения «Плюсы Интернета» и говорите слова защиты, а вторая группа «Минусы Интернета» будет отстаивать свою точку зрения и говорить, какой вред несёт Интернет. В итоге, чего будет больше, + или -, та группа </w:t>
      </w:r>
      <w:proofErr w:type="gramStart"/>
      <w:r>
        <w:rPr>
          <w:color w:val="000000"/>
        </w:rPr>
        <w:t>победила</w:t>
      </w:r>
      <w:proofErr w:type="gramEnd"/>
      <w:r>
        <w:rPr>
          <w:color w:val="000000"/>
        </w:rPr>
        <w:t xml:space="preserve"> и та точка зрения стала более убедительной.</w:t>
      </w:r>
    </w:p>
    <w:p w:rsidR="00246C4E" w:rsidRDefault="00246C4E" w:rsidP="00246C4E">
      <w:pPr>
        <w:pStyle w:val="western"/>
        <w:spacing w:after="72" w:afterAutospacing="0"/>
        <w:ind w:left="360"/>
      </w:pPr>
      <w:r>
        <w:rPr>
          <w:color w:val="000000"/>
        </w:rPr>
        <w:t> </w:t>
      </w:r>
    </w:p>
    <w:tbl>
      <w:tblPr>
        <w:tblW w:w="94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0"/>
      </w:tblGrid>
      <w:tr w:rsidR="00246C4E" w:rsidTr="001B60B5">
        <w:trPr>
          <w:tblCellSpacing w:w="7" w:type="dxa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46C4E" w:rsidRDefault="00246C4E" w:rsidP="0035628C">
            <w:pPr>
              <w:pStyle w:val="western"/>
            </w:pPr>
            <w:r>
              <w:rPr>
                <w:b/>
                <w:bCs/>
                <w:color w:val="000000"/>
              </w:rPr>
              <w:t>«Интернет и Здоровье»</w:t>
            </w:r>
          </w:p>
        </w:tc>
      </w:tr>
    </w:tbl>
    <w:p w:rsidR="00246C4E" w:rsidRDefault="00246C4E" w:rsidP="00246C4E">
      <w:pPr>
        <w:pStyle w:val="western"/>
        <w:spacing w:after="72" w:afterAutospacing="0"/>
        <w:ind w:left="360"/>
      </w:pPr>
      <w:r>
        <w:rPr>
          <w:color w:val="000000"/>
        </w:rPr>
        <w:t> </w:t>
      </w:r>
    </w:p>
    <w:tbl>
      <w:tblPr>
        <w:tblW w:w="94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0"/>
      </w:tblGrid>
      <w:tr w:rsidR="00246C4E" w:rsidTr="001B60B5">
        <w:trPr>
          <w:tblCellSpacing w:w="7" w:type="dxa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46C4E" w:rsidRDefault="00246C4E" w:rsidP="0035628C">
            <w:pPr>
              <w:pStyle w:val="western"/>
            </w:pPr>
            <w:r>
              <w:rPr>
                <w:b/>
                <w:bCs/>
                <w:color w:val="000000"/>
              </w:rPr>
              <w:t>«Интернет и Время»</w:t>
            </w:r>
          </w:p>
        </w:tc>
      </w:tr>
    </w:tbl>
    <w:p w:rsidR="00246C4E" w:rsidRDefault="00246C4E" w:rsidP="00A27985">
      <w:pPr>
        <w:pStyle w:val="western"/>
        <w:spacing w:after="72" w:afterAutospacing="0"/>
      </w:pPr>
    </w:p>
    <w:tbl>
      <w:tblPr>
        <w:tblW w:w="94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0"/>
      </w:tblGrid>
      <w:tr w:rsidR="00246C4E" w:rsidTr="001B60B5">
        <w:trPr>
          <w:tblCellSpacing w:w="7" w:type="dxa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46C4E" w:rsidRDefault="00246C4E" w:rsidP="0035628C">
            <w:pPr>
              <w:pStyle w:val="western"/>
            </w:pPr>
            <w:r>
              <w:rPr>
                <w:b/>
                <w:bCs/>
                <w:color w:val="000000"/>
              </w:rPr>
              <w:t>«Интернет и Игры»</w:t>
            </w:r>
          </w:p>
        </w:tc>
      </w:tr>
    </w:tbl>
    <w:p w:rsidR="00246C4E" w:rsidRDefault="00246C4E" w:rsidP="00246C4E">
      <w:pPr>
        <w:pStyle w:val="western"/>
        <w:spacing w:after="72" w:afterAutospacing="0"/>
      </w:pPr>
    </w:p>
    <w:tbl>
      <w:tblPr>
        <w:tblW w:w="94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0"/>
      </w:tblGrid>
      <w:tr w:rsidR="00246C4E" w:rsidTr="001B60B5">
        <w:trPr>
          <w:tblCellSpacing w:w="7" w:type="dxa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46C4E" w:rsidRDefault="00246C4E" w:rsidP="0035628C">
            <w:pPr>
              <w:pStyle w:val="western"/>
            </w:pPr>
            <w:r>
              <w:rPr>
                <w:b/>
                <w:bCs/>
                <w:color w:val="000000"/>
              </w:rPr>
              <w:t>«Интернет и Образование»</w:t>
            </w:r>
          </w:p>
        </w:tc>
      </w:tr>
      <w:tr w:rsidR="00246C4E" w:rsidTr="001B60B5">
        <w:trPr>
          <w:tblCellSpacing w:w="7" w:type="dxa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246C4E" w:rsidRDefault="00246C4E" w:rsidP="0035628C">
            <w:pPr>
              <w:pStyle w:val="western"/>
            </w:pPr>
            <w:r>
              <w:rPr>
                <w:b/>
                <w:bCs/>
                <w:color w:val="000000"/>
              </w:rPr>
              <w:t>«Интернет и Общение»</w:t>
            </w:r>
          </w:p>
        </w:tc>
      </w:tr>
    </w:tbl>
    <w:p w:rsidR="00246C4E" w:rsidRDefault="00246C4E" w:rsidP="00246C4E">
      <w:pPr>
        <w:pStyle w:val="western"/>
        <w:spacing w:after="0" w:afterAutospacing="0"/>
        <w:rPr>
          <w:color w:val="000000"/>
        </w:rPr>
      </w:pPr>
      <w:r>
        <w:rPr>
          <w:color w:val="000000"/>
        </w:rPr>
        <w:lastRenderedPageBreak/>
        <w:t>Интернет даёт нам много возможностей, Станет Интернет другом вам или врагом - зависит только от вас. – Главное – правильно им воспользоваться.</w:t>
      </w:r>
      <w:r w:rsidR="00146CFA">
        <w:rPr>
          <w:color w:val="000000"/>
        </w:rPr>
        <w:t xml:space="preserve"> Выбор за вами.</w:t>
      </w:r>
    </w:p>
    <w:p w:rsidR="00146CFA" w:rsidRPr="00146CFA" w:rsidRDefault="00146CFA" w:rsidP="00146CFA">
      <w:pPr>
        <w:pStyle w:val="a3"/>
        <w:numPr>
          <w:ilvl w:val="0"/>
          <w:numId w:val="13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>Ведущий 1</w:t>
      </w:r>
    </w:p>
    <w:p w:rsidR="00146CFA" w:rsidRDefault="00146CFA" w:rsidP="00146CFA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>Работа со зрителями</w:t>
      </w:r>
    </w:p>
    <w:p w:rsidR="00146CFA" w:rsidRDefault="00146CFA" w:rsidP="00146CFA">
      <w:pPr>
        <w:pStyle w:val="western"/>
        <w:spacing w:after="0" w:afterAutospacing="0"/>
        <w:ind w:left="360"/>
      </w:pPr>
      <w:r>
        <w:rPr>
          <w:color w:val="000000"/>
        </w:rPr>
        <w:t>Пока ребята в командах думают над ответами, я предлагаю решить несколько ситуаций.</w:t>
      </w:r>
    </w:p>
    <w:p w:rsidR="00146CFA" w:rsidRDefault="00146CFA" w:rsidP="00146CFA">
      <w:pPr>
        <w:pStyle w:val="western"/>
        <w:spacing w:after="0" w:afterAutospacing="0"/>
        <w:ind w:left="360"/>
      </w:pPr>
      <w:r>
        <w:rPr>
          <w:b/>
          <w:bCs/>
          <w:i/>
          <w:iCs/>
          <w:color w:val="000000"/>
        </w:rPr>
        <w:t>Ситуации с родителями (решить с ребятами)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Я предлагаю рассмотреть несколько ситуаций о некоторых семьях, об их отношении к компьютеру и к сети.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1. Родители несовершеннолетнего Виктора говорят, что постоянно проводят беседы с сыном о том, как нужно вести себя в интернете, на какие сайты можно заходить, на какие нельзя и т.д. «Компьютер у сына давно, еще лет с семи, а вот к интернету подключили, недавно. Кроме того, мы стараемся ограничить время работы за компьютером, чтобы ребенок не был от него зависим. И Виктор относится к этому нормально».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*Родители Виктора сделали достаточно для того, чтобы уберечь своего ребенка?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(Ответы учащихся.)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2. Александру, по его словам, родители ничего не рассказывали, так как и компьютер, и интернет у него уже давно. Он самостоятельно овладел культурой пользования всемирной паутиной. Родители Александра знают, что он общается в интернете только с теми, кого знает лично. Такую информацию, как телефон, домашний адрес, не пишет — это опасно.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*Правильно ли делают родители Александра, не объясняя ему о влиянии сети?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(Ответы учащихся)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3. Мама Кирилла взвешенно относится к пользованию компьютером и интернетом своим сыном. Она пытается как можно больше отлучать его от компьютера,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потому что чрезмерное увлечение им имело печальные последствия в их отношениях.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Безопасный интернет для нее — тот интернет, который иногда контролирует кто-то из взрослых в их семье, кто имеет представление о настройках.</w:t>
      </w:r>
    </w:p>
    <w:p w:rsidR="00146CFA" w:rsidRDefault="00146CFA" w:rsidP="00146CFA">
      <w:pPr>
        <w:pStyle w:val="western"/>
        <w:spacing w:after="0" w:afterAutospacing="0"/>
      </w:pPr>
      <w:r>
        <w:rPr>
          <w:color w:val="000000"/>
        </w:rPr>
        <w:t>*Правильно ли делает мама Кирилла?</w:t>
      </w:r>
    </w:p>
    <w:p w:rsidR="00146CFA" w:rsidRPr="00146CFA" w:rsidRDefault="00146CFA" w:rsidP="00246C4E">
      <w:pPr>
        <w:pStyle w:val="western"/>
        <w:spacing w:after="0" w:afterAutospacing="0"/>
        <w:rPr>
          <w:color w:val="000000"/>
        </w:rPr>
      </w:pPr>
      <w:r>
        <w:rPr>
          <w:color w:val="000000"/>
        </w:rPr>
        <w:t>(Ответы учащихся)</w:t>
      </w:r>
    </w:p>
    <w:p w:rsidR="00146CFA" w:rsidRPr="00146CFA" w:rsidRDefault="00146CFA" w:rsidP="00246C4E">
      <w:pPr>
        <w:pStyle w:val="a3"/>
        <w:numPr>
          <w:ilvl w:val="0"/>
          <w:numId w:val="13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>Ведущий 2</w:t>
      </w:r>
    </w:p>
    <w:p w:rsidR="00246C4E" w:rsidRDefault="00246C4E" w:rsidP="00146CFA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>Что такое «безопасный интернет»</w:t>
      </w:r>
      <w:r>
        <w:rPr>
          <w:color w:val="000000"/>
          <w:sz w:val="22"/>
          <w:szCs w:val="22"/>
        </w:rPr>
        <w:t xml:space="preserve"> (буклеты со сводом правил)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Мы хотели поделиться с вами некоторыми правилами «безопасного интернета». Соблюдая эти несложные правила, вы можете обезопасить свое нахождение в сети.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b/>
          <w:bCs/>
          <w:color w:val="000000"/>
        </w:rPr>
        <w:lastRenderedPageBreak/>
        <w:t xml:space="preserve">Основные правила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Вы должны это знать: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Не желательно размещать персональную информацию в Интернете.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Персональная информация — это номер вашего мобильного телефона, адрес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электронной почты, домашний адрес и фотографии вас, вашей семьи или друзей.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Если вы публикуете фото или видео в интернете — каждый может посмотреть их.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Не отвечайте на Спам (нежелательную электронную почту).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Не открывайте файлы, которые прислали неизвестные Вам людей. Вы не можете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знать, что на самом деле содержат эти файлы – в них могут быть вирусы или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фото/видео с «агрессивным» содержанием.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Не добавляйте незнакомых людей в свой контакт лист в IM (ICQ, MSN </w:t>
      </w:r>
      <w:proofErr w:type="spellStart"/>
      <w:r>
        <w:rPr>
          <w:color w:val="000000"/>
        </w:rPr>
        <w:t>messenger</w:t>
      </w:r>
      <w:proofErr w:type="spellEnd"/>
      <w:proofErr w:type="gramEnd"/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>и т.д.)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Помните, что виртуальные знакомые могут быть не теми, за кого себя выдают.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146CFA" w:rsidRDefault="00246C4E" w:rsidP="00146CFA">
      <w:pPr>
        <w:pStyle w:val="western"/>
        <w:spacing w:after="0" w:afterAutospacing="0"/>
        <w:ind w:left="360"/>
      </w:pPr>
      <w:r>
        <w:rPr>
          <w:color w:val="000000"/>
        </w:rPr>
        <w:sym w:font="Symbol" w:char="F0B7"/>
      </w:r>
      <w:r>
        <w:rPr>
          <w:color w:val="000000"/>
        </w:rPr>
        <w:t xml:space="preserve"> Никогда не поздно рассказать взрослым, если вас кто-то обидел. </w:t>
      </w:r>
    </w:p>
    <w:p w:rsidR="00146CFA" w:rsidRPr="00146CFA" w:rsidRDefault="00146CFA" w:rsidP="00246C4E">
      <w:pPr>
        <w:pStyle w:val="a3"/>
        <w:numPr>
          <w:ilvl w:val="0"/>
          <w:numId w:val="16"/>
        </w:numPr>
        <w:spacing w:after="202" w:afterAutospacing="0"/>
      </w:pPr>
      <w:r>
        <w:rPr>
          <w:b/>
          <w:bCs/>
          <w:color w:val="000000"/>
          <w:sz w:val="22"/>
          <w:szCs w:val="22"/>
        </w:rPr>
        <w:t>Ведущий 1</w:t>
      </w:r>
    </w:p>
    <w:p w:rsidR="00246C4E" w:rsidRDefault="00246C4E" w:rsidP="00146CFA">
      <w:pPr>
        <w:pStyle w:val="a3"/>
        <w:spacing w:after="202" w:afterAutospacing="0"/>
        <w:ind w:left="360"/>
      </w:pPr>
      <w:r>
        <w:rPr>
          <w:b/>
          <w:bCs/>
          <w:color w:val="000000"/>
          <w:sz w:val="22"/>
          <w:szCs w:val="22"/>
        </w:rPr>
        <w:t xml:space="preserve">Рефлексия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«Корзина идей» </w:t>
      </w:r>
    </w:p>
    <w:p w:rsidR="00246C4E" w:rsidRDefault="00246C4E" w:rsidP="00246C4E">
      <w:pPr>
        <w:pStyle w:val="western"/>
        <w:spacing w:after="0" w:afterAutospacing="0"/>
        <w:ind w:left="360"/>
      </w:pPr>
      <w:r>
        <w:rPr>
          <w:color w:val="000000"/>
        </w:rPr>
        <w:t xml:space="preserve">Обучающиеся записывают на листочках свое мнение о классном часе, листочки кладутся в корзину. Затем классный руководитель выборочно зачитывает </w:t>
      </w:r>
      <w:proofErr w:type="gramStart"/>
      <w:r>
        <w:rPr>
          <w:color w:val="000000"/>
        </w:rPr>
        <w:t>мнения</w:t>
      </w:r>
      <w:proofErr w:type="gramEnd"/>
      <w:r>
        <w:rPr>
          <w:color w:val="000000"/>
        </w:rPr>
        <w:t xml:space="preserve"> и обсуждают, совместно с обучающимися.</w:t>
      </w:r>
    </w:p>
    <w:p w:rsidR="00246C4E" w:rsidRDefault="00246C4E" w:rsidP="00246C4E"/>
    <w:p w:rsidR="006A2510" w:rsidRDefault="00472DDA" w:rsidP="00472DDA">
      <w:pPr>
        <w:jc w:val="center"/>
        <w:rPr>
          <w:b/>
          <w:sz w:val="28"/>
          <w:szCs w:val="28"/>
        </w:rPr>
      </w:pPr>
      <w:r w:rsidRPr="00472DDA">
        <w:rPr>
          <w:b/>
          <w:sz w:val="28"/>
          <w:szCs w:val="28"/>
        </w:rPr>
        <w:t>Самоанализ</w:t>
      </w:r>
    </w:p>
    <w:p w:rsidR="00472DDA" w:rsidRDefault="00472DDA" w:rsidP="00472DDA">
      <w:r w:rsidRPr="0011110E">
        <w:t>Классный час посвящен проблеме безоп</w:t>
      </w:r>
      <w:r>
        <w:t>асности при использовании подростками</w:t>
      </w:r>
      <w:r w:rsidRPr="0011110E">
        <w:t xml:space="preserve"> сети Интернет, потенциальных рисках при использовании Интернета, путях защиты от сетевых угроз, о проблеме </w:t>
      </w:r>
      <w:proofErr w:type="spellStart"/>
      <w:proofErr w:type="gramStart"/>
      <w:r w:rsidRPr="0011110E">
        <w:t>интернет-зависимости</w:t>
      </w:r>
      <w:proofErr w:type="spellEnd"/>
      <w:proofErr w:type="gramEnd"/>
      <w:r w:rsidRPr="0011110E">
        <w:t xml:space="preserve"> в связи с  возрастанием популярности сети Интернет, о правилах поведения  в социальных сетях.</w:t>
      </w:r>
    </w:p>
    <w:p w:rsidR="00472DDA" w:rsidRDefault="00472DDA" w:rsidP="00472DDA"/>
    <w:p w:rsidR="00472DDA" w:rsidRDefault="00472DDA" w:rsidP="00472DDA">
      <w:pPr>
        <w:pStyle w:val="western"/>
        <w:spacing w:before="29" w:beforeAutospacing="0" w:after="72" w:afterAutospacing="0"/>
      </w:pPr>
      <w:r>
        <w:rPr>
          <w:bCs/>
        </w:rPr>
        <w:lastRenderedPageBreak/>
        <w:t xml:space="preserve">Цель классного часа - </w:t>
      </w:r>
      <w:r>
        <w:t xml:space="preserve">определить наличие проблемы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 xml:space="preserve"> среди обучающихся,</w:t>
      </w:r>
      <w:r w:rsidRPr="00267446">
        <w:t xml:space="preserve"> </w:t>
      </w:r>
      <w:r>
        <w:t>и выявить ведет ли интернет-зависимость к изменению эмоционального состояния подростков.</w:t>
      </w:r>
    </w:p>
    <w:p w:rsidR="00472DDA" w:rsidRDefault="00472DDA" w:rsidP="00472DDA">
      <w:pPr>
        <w:pStyle w:val="western"/>
        <w:spacing w:before="29" w:beforeAutospacing="0" w:after="72" w:afterAutospacing="0"/>
      </w:pPr>
      <w:r>
        <w:t xml:space="preserve">Нами были созданы условия </w:t>
      </w:r>
      <w:proofErr w:type="gramStart"/>
      <w:r>
        <w:t>для</w:t>
      </w:r>
      <w:proofErr w:type="gramEnd"/>
      <w:r>
        <w:t>:</w:t>
      </w:r>
    </w:p>
    <w:p w:rsidR="00472DDA" w:rsidRDefault="00472DDA" w:rsidP="00472DDA">
      <w:pPr>
        <w:pStyle w:val="western"/>
        <w:numPr>
          <w:ilvl w:val="0"/>
          <w:numId w:val="1"/>
        </w:numPr>
        <w:spacing w:after="0" w:afterAutospacing="0"/>
      </w:pPr>
      <w:r>
        <w:t>Формирования коммуникативных компетенций через умения обсуждать проблемы, выражать аргументировано своё мнение, уважать мнение других, умения работать в группах;</w:t>
      </w:r>
    </w:p>
    <w:p w:rsidR="00472DDA" w:rsidRDefault="00472DDA" w:rsidP="00472DDA">
      <w:pPr>
        <w:pStyle w:val="western"/>
        <w:numPr>
          <w:ilvl w:val="0"/>
          <w:numId w:val="1"/>
        </w:numPr>
        <w:spacing w:after="0" w:afterAutospacing="0"/>
      </w:pPr>
      <w:r>
        <w:t>Формирования компетенций личностного самосовершенствования, саморегулирования, саморазвития, личностной рефлексии посредствам обсуждения жизненных ситуаций и нравственного выбора;</w:t>
      </w:r>
    </w:p>
    <w:p w:rsidR="00472DDA" w:rsidRDefault="00472DDA" w:rsidP="00472DDA">
      <w:pPr>
        <w:pStyle w:val="western"/>
        <w:numPr>
          <w:ilvl w:val="0"/>
          <w:numId w:val="1"/>
        </w:numPr>
        <w:spacing w:after="0" w:afterAutospacing="0"/>
      </w:pPr>
      <w:r>
        <w:t>Формирования компетенции социального взаимодействия через умения выбирать целевые и смысловые установки своих действий и поступков, умения решать конфликты через осознание ценности дружбы, толерантности и принятия другого.</w:t>
      </w:r>
    </w:p>
    <w:p w:rsidR="00472DDA" w:rsidRDefault="00472DDA" w:rsidP="00472DDA"/>
    <w:p w:rsidR="00472DDA" w:rsidRPr="0011110E" w:rsidRDefault="00472DDA" w:rsidP="00472DDA">
      <w:r w:rsidRPr="0011110E">
        <w:t>Ожидаемые результаты:</w:t>
      </w:r>
    </w:p>
    <w:p w:rsidR="00472DDA" w:rsidRDefault="00472DDA" w:rsidP="00472DDA">
      <w:r w:rsidRPr="0011110E">
        <w:t>-формирование культуры ответственного, этичного и безопасного использования  Интернета;</w:t>
      </w:r>
    </w:p>
    <w:p w:rsidR="00472DDA" w:rsidRPr="0011110E" w:rsidRDefault="00472DDA" w:rsidP="00472DDA"/>
    <w:p w:rsidR="00472DDA" w:rsidRPr="0011110E" w:rsidRDefault="00472DDA" w:rsidP="00472DDA">
      <w:r>
        <w:t>-повышение осведомленности подростков</w:t>
      </w:r>
      <w:r w:rsidRPr="0011110E">
        <w:t xml:space="preserve"> о </w:t>
      </w:r>
      <w:proofErr w:type="gramStart"/>
      <w:r w:rsidRPr="0011110E">
        <w:t>позитивном</w:t>
      </w:r>
      <w:proofErr w:type="gramEnd"/>
      <w:r w:rsidRPr="0011110E">
        <w:t xml:space="preserve">  </w:t>
      </w:r>
      <w:proofErr w:type="spellStart"/>
      <w:r w:rsidRPr="0011110E">
        <w:t>контенте</w:t>
      </w:r>
      <w:proofErr w:type="spellEnd"/>
      <w:r w:rsidRPr="0011110E">
        <w:t xml:space="preserve">  сети Интернет, полезных возможностях глобальной сети для образования, развития, общения;</w:t>
      </w:r>
    </w:p>
    <w:p w:rsidR="00472DDA" w:rsidRPr="0011110E" w:rsidRDefault="00472DDA" w:rsidP="00472DDA"/>
    <w:p w:rsidR="00472DDA" w:rsidRPr="0011110E" w:rsidRDefault="00472DDA" w:rsidP="00472DDA">
      <w:r w:rsidRPr="0011110E">
        <w:t>- повыше</w:t>
      </w:r>
      <w:r>
        <w:t>ние уровня осведомленности подростков</w:t>
      </w:r>
      <w:r w:rsidRPr="0011110E">
        <w:t xml:space="preserve"> о проблемах безопасности </w:t>
      </w:r>
      <w:proofErr w:type="gramStart"/>
      <w:r w:rsidRPr="0011110E">
        <w:t>при</w:t>
      </w:r>
      <w:proofErr w:type="gramEnd"/>
    </w:p>
    <w:p w:rsidR="00472DDA" w:rsidRPr="0011110E" w:rsidRDefault="00472DDA" w:rsidP="00472DDA">
      <w:proofErr w:type="gramStart"/>
      <w:r>
        <w:t>использовании</w:t>
      </w:r>
      <w:proofErr w:type="gramEnd"/>
      <w:r>
        <w:t xml:space="preserve"> подростками</w:t>
      </w:r>
      <w:r w:rsidRPr="0011110E">
        <w:t xml:space="preserve"> сети Интернет, потенциальных рисках при использовании Интернета, путях защиты от  сетевых угроз.</w:t>
      </w:r>
      <w:r>
        <w:t xml:space="preserve"> </w:t>
      </w:r>
      <w:r w:rsidRPr="0011110E">
        <w:t>Опасности  интернета — правда или ложь?</w:t>
      </w:r>
    </w:p>
    <w:p w:rsidR="00472DDA" w:rsidRDefault="00472DDA" w:rsidP="00472DDA">
      <w:r>
        <w:t xml:space="preserve"> </w:t>
      </w:r>
      <w:proofErr w:type="gramStart"/>
      <w:r>
        <w:t>При</w:t>
      </w:r>
      <w:proofErr w:type="gramEnd"/>
      <w:r>
        <w:t xml:space="preserve"> подготовки к классному часу мы привлекали обучающихся для проведения мини-исследования и докладов, что соответствует педагогики сотрудничества.</w:t>
      </w:r>
    </w:p>
    <w:p w:rsidR="00472DDA" w:rsidRPr="0011110E" w:rsidRDefault="00472DDA" w:rsidP="00472DDA">
      <w:r>
        <w:t xml:space="preserve">Мы считаем, что </w:t>
      </w:r>
      <w:proofErr w:type="gramStart"/>
      <w:r>
        <w:t>достигли поставленных целей и задач используя</w:t>
      </w:r>
      <w:proofErr w:type="gramEnd"/>
      <w:r w:rsidR="00E979FB" w:rsidRPr="00E979FB">
        <w:t xml:space="preserve"> </w:t>
      </w:r>
      <w:r w:rsidR="00E979FB">
        <w:t>аналитический, социологический, исследовательский методы</w:t>
      </w:r>
    </w:p>
    <w:p w:rsidR="00472DDA" w:rsidRPr="00472DDA" w:rsidRDefault="00472DDA" w:rsidP="00472DDA"/>
    <w:sectPr w:rsidR="00472DDA" w:rsidRPr="00472DDA" w:rsidSect="00CE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49A"/>
    <w:multiLevelType w:val="multilevel"/>
    <w:tmpl w:val="7CF2D8AA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A3D00DC"/>
    <w:multiLevelType w:val="multilevel"/>
    <w:tmpl w:val="4E7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5F7C"/>
    <w:multiLevelType w:val="multilevel"/>
    <w:tmpl w:val="E4AC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72605"/>
    <w:multiLevelType w:val="multilevel"/>
    <w:tmpl w:val="8452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22C9A"/>
    <w:multiLevelType w:val="multilevel"/>
    <w:tmpl w:val="AF3E8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12171"/>
    <w:multiLevelType w:val="multilevel"/>
    <w:tmpl w:val="593A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56BA8"/>
    <w:multiLevelType w:val="multilevel"/>
    <w:tmpl w:val="C916E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37BA5"/>
    <w:multiLevelType w:val="multilevel"/>
    <w:tmpl w:val="978655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343F5"/>
    <w:multiLevelType w:val="multilevel"/>
    <w:tmpl w:val="B804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0392B"/>
    <w:multiLevelType w:val="multilevel"/>
    <w:tmpl w:val="F06C1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80D45"/>
    <w:multiLevelType w:val="multilevel"/>
    <w:tmpl w:val="9828E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A12AF"/>
    <w:multiLevelType w:val="multilevel"/>
    <w:tmpl w:val="E4DED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308FE"/>
    <w:multiLevelType w:val="multilevel"/>
    <w:tmpl w:val="3A16E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BC4CF8"/>
    <w:multiLevelType w:val="multilevel"/>
    <w:tmpl w:val="278ED1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21056"/>
    <w:multiLevelType w:val="multilevel"/>
    <w:tmpl w:val="D2A245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E697E"/>
    <w:multiLevelType w:val="multilevel"/>
    <w:tmpl w:val="9A5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C4E"/>
    <w:rsid w:val="00146CFA"/>
    <w:rsid w:val="001B60B5"/>
    <w:rsid w:val="00246C4E"/>
    <w:rsid w:val="00472DDA"/>
    <w:rsid w:val="00530651"/>
    <w:rsid w:val="005F45CE"/>
    <w:rsid w:val="006118B6"/>
    <w:rsid w:val="00631A1F"/>
    <w:rsid w:val="00641E1B"/>
    <w:rsid w:val="00A27985"/>
    <w:rsid w:val="00C061BD"/>
    <w:rsid w:val="00CE4564"/>
    <w:rsid w:val="00D346E5"/>
    <w:rsid w:val="00E979FB"/>
    <w:rsid w:val="00FE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6C4E"/>
    <w:pPr>
      <w:spacing w:before="100" w:beforeAutospacing="1" w:after="100" w:afterAutospacing="1"/>
    </w:pPr>
  </w:style>
  <w:style w:type="paragraph" w:styleId="a3">
    <w:name w:val="Normal (Web)"/>
    <w:basedOn w:val="a"/>
    <w:rsid w:val="00246C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B7C7-CE40-4453-B1D0-A3035E35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2015-02-01T17:49:00Z</dcterms:created>
  <dcterms:modified xsi:type="dcterms:W3CDTF">2015-03-01T17:04:00Z</dcterms:modified>
</cp:coreProperties>
</file>