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29" w:rsidRDefault="001E202D" w:rsidP="00BC1929">
      <w:pPr>
        <w:spacing w:before="100" w:beforeAutospacing="1" w:after="100" w:afterAutospacing="1" w:line="240" w:lineRule="auto"/>
        <w:jc w:val="center"/>
        <w:rPr>
          <w:rFonts w:ascii="Times New Roman" w:eastAsia="Times New Roman" w:hAnsi="Times New Roman" w:cs="Times New Roman"/>
          <w:b/>
          <w:bCs/>
          <w:sz w:val="28"/>
          <w:szCs w:val="28"/>
        </w:rPr>
      </w:pPr>
      <w:r w:rsidRPr="00A27621">
        <w:rPr>
          <w:rFonts w:ascii="Times New Roman" w:eastAsia="Times New Roman" w:hAnsi="Times New Roman" w:cs="Times New Roman"/>
          <w:b/>
          <w:bCs/>
          <w:sz w:val="28"/>
          <w:szCs w:val="28"/>
        </w:rPr>
        <w:t>Родительское собрание «Возрастные особенности девятиклассников»</w:t>
      </w:r>
    </w:p>
    <w:p w:rsidR="001E202D" w:rsidRPr="00A27621" w:rsidRDefault="00BC1929" w:rsidP="00BC1929">
      <w:pPr>
        <w:spacing w:before="100" w:beforeAutospacing="1" w:after="10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 класс)</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b/>
          <w:bCs/>
          <w:sz w:val="28"/>
          <w:szCs w:val="28"/>
        </w:rPr>
        <w:t>Цель:</w:t>
      </w:r>
      <w:r w:rsidRPr="00A27621">
        <w:rPr>
          <w:rFonts w:ascii="Times New Roman" w:eastAsia="Times New Roman" w:hAnsi="Times New Roman" w:cs="Times New Roman"/>
          <w:sz w:val="28"/>
          <w:szCs w:val="28"/>
        </w:rPr>
        <w:t xml:space="preserve"> повышение уровня компетентности родителей, расширение представления об особенностях подросткового возраста.</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b/>
          <w:bCs/>
          <w:sz w:val="28"/>
          <w:szCs w:val="28"/>
        </w:rPr>
      </w:pPr>
      <w:r w:rsidRPr="00A27621">
        <w:rPr>
          <w:rFonts w:ascii="Times New Roman" w:eastAsia="Times New Roman" w:hAnsi="Times New Roman" w:cs="Times New Roman"/>
          <w:b/>
          <w:bCs/>
          <w:sz w:val="28"/>
          <w:szCs w:val="28"/>
        </w:rPr>
        <w:t>План</w:t>
      </w:r>
    </w:p>
    <w:p w:rsidR="00E44A5A" w:rsidRPr="00A27621" w:rsidRDefault="00AF5D40" w:rsidP="00A27621">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Вступление. Тест для родителей «</w:t>
      </w:r>
      <w:r w:rsidR="00E44A5A" w:rsidRPr="00A27621">
        <w:rPr>
          <w:rFonts w:ascii="Times New Roman" w:eastAsia="Times New Roman" w:hAnsi="Times New Roman" w:cs="Times New Roman"/>
          <w:sz w:val="28"/>
          <w:szCs w:val="28"/>
        </w:rPr>
        <w:t>Знаете</w:t>
      </w:r>
      <w:r w:rsidRPr="00A27621">
        <w:rPr>
          <w:rFonts w:ascii="Times New Roman" w:eastAsia="Times New Roman" w:hAnsi="Times New Roman" w:cs="Times New Roman"/>
          <w:sz w:val="28"/>
          <w:szCs w:val="28"/>
        </w:rPr>
        <w:t xml:space="preserve"> ли вы подростковую психологию?»</w:t>
      </w:r>
      <w:r w:rsidR="00E44A5A" w:rsidRPr="00A27621">
        <w:rPr>
          <w:rFonts w:ascii="Times New Roman" w:eastAsia="Times New Roman" w:hAnsi="Times New Roman" w:cs="Times New Roman"/>
          <w:sz w:val="28"/>
          <w:szCs w:val="28"/>
        </w:rPr>
        <w:t xml:space="preserve"> </w:t>
      </w:r>
    </w:p>
    <w:p w:rsidR="00E44A5A" w:rsidRPr="00A27621" w:rsidRDefault="001E202D" w:rsidP="00A27621">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Возрастные особенности девятиклассников</w:t>
      </w:r>
      <w:r w:rsidR="00E44A5A" w:rsidRPr="00A27621">
        <w:rPr>
          <w:rFonts w:ascii="Times New Roman" w:eastAsia="Times New Roman" w:hAnsi="Times New Roman" w:cs="Times New Roman"/>
          <w:sz w:val="28"/>
          <w:szCs w:val="28"/>
        </w:rPr>
        <w:t xml:space="preserve">. </w:t>
      </w:r>
    </w:p>
    <w:p w:rsidR="00E44A5A" w:rsidRPr="00A27621" w:rsidRDefault="00E44A5A" w:rsidP="00A27621">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 xml:space="preserve">Проблемные ситуации для родителей. </w:t>
      </w:r>
    </w:p>
    <w:p w:rsidR="00E44A5A" w:rsidRPr="00A27621" w:rsidRDefault="00AF5D40" w:rsidP="00A27621">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Результаты исследования «</w:t>
      </w:r>
      <w:r w:rsidR="00E44A5A" w:rsidRPr="00A27621">
        <w:rPr>
          <w:rFonts w:ascii="Times New Roman" w:eastAsia="Times New Roman" w:hAnsi="Times New Roman" w:cs="Times New Roman"/>
          <w:sz w:val="28"/>
          <w:szCs w:val="28"/>
        </w:rPr>
        <w:t xml:space="preserve">Знаете </w:t>
      </w:r>
      <w:r w:rsidRPr="00A27621">
        <w:rPr>
          <w:rFonts w:ascii="Times New Roman" w:eastAsia="Times New Roman" w:hAnsi="Times New Roman" w:cs="Times New Roman"/>
          <w:sz w:val="28"/>
          <w:szCs w:val="28"/>
        </w:rPr>
        <w:t>ли вы подростковую психологию?»</w:t>
      </w:r>
    </w:p>
    <w:p w:rsidR="00E44A5A" w:rsidRPr="00A27621" w:rsidRDefault="001E202D" w:rsidP="00A27621">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 xml:space="preserve">Рефлексия. </w:t>
      </w:r>
      <w:r w:rsidR="00AF5D40" w:rsidRPr="00A27621">
        <w:rPr>
          <w:rFonts w:ascii="Times New Roman" w:eastAsia="Times New Roman" w:hAnsi="Times New Roman" w:cs="Times New Roman"/>
          <w:sz w:val="28"/>
          <w:szCs w:val="28"/>
        </w:rPr>
        <w:t>Анкета «Обратная связь»</w:t>
      </w:r>
      <w:r w:rsidR="00E44A5A" w:rsidRPr="00A27621">
        <w:rPr>
          <w:rFonts w:ascii="Times New Roman" w:eastAsia="Times New Roman" w:hAnsi="Times New Roman" w:cs="Times New Roman"/>
          <w:sz w:val="28"/>
          <w:szCs w:val="28"/>
        </w:rPr>
        <w:t xml:space="preserve">. </w:t>
      </w:r>
    </w:p>
    <w:p w:rsidR="00E44A5A" w:rsidRPr="00A27621" w:rsidRDefault="00E44A5A" w:rsidP="00A27621">
      <w:pPr>
        <w:numPr>
          <w:ilvl w:val="0"/>
          <w:numId w:val="1"/>
        </w:numPr>
        <w:spacing w:before="100" w:beforeAutospacing="1" w:after="100" w:afterAutospacing="1" w:line="240" w:lineRule="auto"/>
        <w:jc w:val="both"/>
        <w:rPr>
          <w:rFonts w:ascii="Times New Roman" w:eastAsia="Times New Roman" w:hAnsi="Times New Roman" w:cs="Times New Roman"/>
          <w:iCs/>
          <w:sz w:val="28"/>
          <w:szCs w:val="28"/>
        </w:rPr>
      </w:pPr>
      <w:r w:rsidRPr="00A27621">
        <w:rPr>
          <w:rFonts w:ascii="Times New Roman" w:eastAsia="Times New Roman" w:hAnsi="Times New Roman" w:cs="Times New Roman"/>
          <w:sz w:val="28"/>
          <w:szCs w:val="28"/>
        </w:rPr>
        <w:t xml:space="preserve">Заключение. </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b/>
          <w:bCs/>
          <w:sz w:val="28"/>
          <w:szCs w:val="28"/>
        </w:rPr>
      </w:pPr>
      <w:r w:rsidRPr="00A27621">
        <w:rPr>
          <w:rFonts w:ascii="Times New Roman" w:eastAsia="Times New Roman" w:hAnsi="Times New Roman" w:cs="Times New Roman"/>
          <w:b/>
          <w:bCs/>
          <w:sz w:val="28"/>
          <w:szCs w:val="28"/>
        </w:rPr>
        <w:t>Подготовка к собранию.</w:t>
      </w:r>
    </w:p>
    <w:p w:rsidR="00E44A5A" w:rsidRPr="00A27621" w:rsidRDefault="00E44A5A" w:rsidP="00A27621">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 xml:space="preserve">Подготовить бланки для проведения среди </w:t>
      </w:r>
      <w:r w:rsidR="00AF5D40" w:rsidRPr="00A27621">
        <w:rPr>
          <w:rFonts w:ascii="Times New Roman" w:eastAsia="Times New Roman" w:hAnsi="Times New Roman" w:cs="Times New Roman"/>
          <w:sz w:val="28"/>
          <w:szCs w:val="28"/>
        </w:rPr>
        <w:t>родителей теста «</w:t>
      </w:r>
      <w:r w:rsidRPr="00A27621">
        <w:rPr>
          <w:rFonts w:ascii="Times New Roman" w:eastAsia="Times New Roman" w:hAnsi="Times New Roman" w:cs="Times New Roman"/>
          <w:sz w:val="28"/>
          <w:szCs w:val="28"/>
        </w:rPr>
        <w:t>Знает</w:t>
      </w:r>
      <w:r w:rsidR="00AF5D40" w:rsidRPr="00A27621">
        <w:rPr>
          <w:rFonts w:ascii="Times New Roman" w:eastAsia="Times New Roman" w:hAnsi="Times New Roman" w:cs="Times New Roman"/>
          <w:sz w:val="28"/>
          <w:szCs w:val="28"/>
        </w:rPr>
        <w:t xml:space="preserve">е ли вы подростковую психологию» </w:t>
      </w:r>
      <w:r w:rsidR="001E202D" w:rsidRPr="00A27621">
        <w:rPr>
          <w:rFonts w:ascii="Times New Roman" w:eastAsia="Times New Roman" w:hAnsi="Times New Roman" w:cs="Times New Roman"/>
          <w:sz w:val="28"/>
          <w:szCs w:val="28"/>
        </w:rPr>
        <w:t xml:space="preserve"> </w:t>
      </w:r>
      <w:hyperlink r:id="rId7" w:history="1">
        <w:r w:rsidR="001E202D" w:rsidRPr="00A27621">
          <w:rPr>
            <w:rStyle w:val="a3"/>
            <w:rFonts w:ascii="Times New Roman" w:eastAsia="Times New Roman" w:hAnsi="Times New Roman" w:cs="Times New Roman"/>
            <w:sz w:val="28"/>
            <w:szCs w:val="28"/>
          </w:rPr>
          <w:t>ПРИЛО</w:t>
        </w:r>
        <w:r w:rsidR="001E202D" w:rsidRPr="00A27621">
          <w:rPr>
            <w:rStyle w:val="a3"/>
            <w:rFonts w:ascii="Times New Roman" w:eastAsia="Times New Roman" w:hAnsi="Times New Roman" w:cs="Times New Roman"/>
            <w:sz w:val="28"/>
            <w:szCs w:val="28"/>
          </w:rPr>
          <w:t>Ж</w:t>
        </w:r>
        <w:r w:rsidR="001E202D" w:rsidRPr="00A27621">
          <w:rPr>
            <w:rStyle w:val="a3"/>
            <w:rFonts w:ascii="Times New Roman" w:eastAsia="Times New Roman" w:hAnsi="Times New Roman" w:cs="Times New Roman"/>
            <w:sz w:val="28"/>
            <w:szCs w:val="28"/>
          </w:rPr>
          <w:t>ЕНИЕ 2</w:t>
        </w:r>
      </w:hyperlink>
    </w:p>
    <w:p w:rsidR="00E44A5A" w:rsidRPr="00A27621" w:rsidRDefault="00E44A5A" w:rsidP="00A27621">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 xml:space="preserve">Оформить </w:t>
      </w:r>
      <w:proofErr w:type="gramStart"/>
      <w:r w:rsidRPr="00A27621">
        <w:rPr>
          <w:rFonts w:ascii="Times New Roman" w:eastAsia="Times New Roman" w:hAnsi="Times New Roman" w:cs="Times New Roman"/>
          <w:sz w:val="28"/>
          <w:szCs w:val="28"/>
        </w:rPr>
        <w:t>выставку книг об особенностях</w:t>
      </w:r>
      <w:proofErr w:type="gramEnd"/>
      <w:r w:rsidRPr="00A27621">
        <w:rPr>
          <w:rFonts w:ascii="Times New Roman" w:eastAsia="Times New Roman" w:hAnsi="Times New Roman" w:cs="Times New Roman"/>
          <w:sz w:val="28"/>
          <w:szCs w:val="28"/>
        </w:rPr>
        <w:t xml:space="preserve"> подросткового возраста. </w:t>
      </w:r>
    </w:p>
    <w:p w:rsidR="00323978" w:rsidRPr="00A27621" w:rsidRDefault="00323978" w:rsidP="00A27621">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 xml:space="preserve">Подготовить презентацию  </w:t>
      </w:r>
      <w:hyperlink r:id="rId8" w:history="1">
        <w:r w:rsidRPr="00BC1929">
          <w:rPr>
            <w:rStyle w:val="a3"/>
            <w:rFonts w:ascii="Times New Roman" w:eastAsia="Times New Roman" w:hAnsi="Times New Roman" w:cs="Times New Roman"/>
            <w:sz w:val="28"/>
            <w:szCs w:val="28"/>
          </w:rPr>
          <w:t>ПРЕЗЕНТАЦИЯ</w:t>
        </w:r>
      </w:hyperlink>
    </w:p>
    <w:p w:rsidR="00E44A5A" w:rsidRPr="00A27621" w:rsidRDefault="00E44A5A" w:rsidP="00A27621">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Подготовить плакаты с высказываниями о воспитании</w:t>
      </w:r>
      <w:r w:rsidR="00A27621">
        <w:rPr>
          <w:rFonts w:ascii="Times New Roman" w:eastAsia="Times New Roman" w:hAnsi="Times New Roman" w:cs="Times New Roman"/>
          <w:iCs/>
          <w:sz w:val="28"/>
          <w:szCs w:val="28"/>
        </w:rPr>
        <w:t xml:space="preserve"> </w:t>
      </w:r>
      <w:hyperlink r:id="rId9" w:history="1">
        <w:r w:rsidR="001E202D" w:rsidRPr="00A27621">
          <w:rPr>
            <w:rStyle w:val="a3"/>
            <w:rFonts w:ascii="Times New Roman" w:eastAsia="Times New Roman" w:hAnsi="Times New Roman" w:cs="Times New Roman"/>
            <w:iCs/>
            <w:sz w:val="28"/>
            <w:szCs w:val="28"/>
          </w:rPr>
          <w:t>ПРИЛОЖЕНИЕ</w:t>
        </w:r>
        <w:r w:rsidR="00A27621">
          <w:rPr>
            <w:rStyle w:val="a3"/>
            <w:rFonts w:ascii="Times New Roman" w:eastAsia="Times New Roman" w:hAnsi="Times New Roman" w:cs="Times New Roman"/>
            <w:iCs/>
            <w:sz w:val="28"/>
            <w:szCs w:val="28"/>
          </w:rPr>
          <w:t xml:space="preserve"> </w:t>
        </w:r>
        <w:r w:rsidR="001E202D" w:rsidRPr="00A27621">
          <w:rPr>
            <w:rStyle w:val="a3"/>
            <w:rFonts w:ascii="Times New Roman" w:eastAsia="Times New Roman" w:hAnsi="Times New Roman" w:cs="Times New Roman"/>
            <w:iCs/>
            <w:sz w:val="28"/>
            <w:szCs w:val="28"/>
          </w:rPr>
          <w:t>3</w:t>
        </w:r>
      </w:hyperlink>
    </w:p>
    <w:p w:rsidR="00E44A5A" w:rsidRPr="00A27621" w:rsidRDefault="00E44A5A" w:rsidP="00A27621">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A27621">
        <w:rPr>
          <w:rFonts w:ascii="Times New Roman" w:eastAsia="Times New Roman" w:hAnsi="Times New Roman" w:cs="Times New Roman"/>
          <w:b/>
          <w:bCs/>
          <w:sz w:val="28"/>
          <w:szCs w:val="28"/>
        </w:rPr>
        <w:t>Ход собрания</w:t>
      </w:r>
    </w:p>
    <w:p w:rsidR="00E44A5A" w:rsidRPr="00A27621" w:rsidRDefault="00E44A5A" w:rsidP="00A27621">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A27621">
        <w:rPr>
          <w:rFonts w:ascii="Times New Roman" w:eastAsia="Times New Roman" w:hAnsi="Times New Roman" w:cs="Times New Roman"/>
          <w:b/>
          <w:bCs/>
          <w:sz w:val="28"/>
          <w:szCs w:val="28"/>
        </w:rPr>
        <w:t xml:space="preserve">1. Вступление. </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 xml:space="preserve">Сегодня нам представляется важным рассмотреть вопрос о </w:t>
      </w:r>
      <w:r w:rsidR="001E202D" w:rsidRPr="00A27621">
        <w:rPr>
          <w:rFonts w:ascii="Times New Roman" w:eastAsia="Times New Roman" w:hAnsi="Times New Roman" w:cs="Times New Roman"/>
          <w:sz w:val="28"/>
          <w:szCs w:val="28"/>
        </w:rPr>
        <w:t>возрастных особенностях</w:t>
      </w:r>
      <w:r w:rsidRPr="00A27621">
        <w:rPr>
          <w:rFonts w:ascii="Times New Roman" w:eastAsia="Times New Roman" w:hAnsi="Times New Roman" w:cs="Times New Roman"/>
          <w:sz w:val="28"/>
          <w:szCs w:val="28"/>
        </w:rPr>
        <w:t xml:space="preserve"> подрос</w:t>
      </w:r>
      <w:r w:rsidR="00AF5D40" w:rsidRPr="00A27621">
        <w:rPr>
          <w:rFonts w:ascii="Times New Roman" w:eastAsia="Times New Roman" w:hAnsi="Times New Roman" w:cs="Times New Roman"/>
          <w:sz w:val="28"/>
          <w:szCs w:val="28"/>
        </w:rPr>
        <w:t>тков. Но вы можете задуматься: «</w:t>
      </w:r>
      <w:r w:rsidR="00A27621">
        <w:rPr>
          <w:rFonts w:ascii="Times New Roman" w:eastAsia="Times New Roman" w:hAnsi="Times New Roman" w:cs="Times New Roman"/>
          <w:sz w:val="28"/>
          <w:szCs w:val="28"/>
        </w:rPr>
        <w:t>А зачем</w:t>
      </w:r>
      <w:r w:rsidRPr="00A27621">
        <w:rPr>
          <w:rFonts w:ascii="Times New Roman" w:eastAsia="Times New Roman" w:hAnsi="Times New Roman" w:cs="Times New Roman"/>
          <w:sz w:val="28"/>
          <w:szCs w:val="28"/>
        </w:rPr>
        <w:t xml:space="preserve"> я воспитываю двух-трёх детей, я и так всё зна</w:t>
      </w:r>
      <w:r w:rsidR="00AF5D40" w:rsidRPr="00A27621">
        <w:rPr>
          <w:rFonts w:ascii="Times New Roman" w:eastAsia="Times New Roman" w:hAnsi="Times New Roman" w:cs="Times New Roman"/>
          <w:sz w:val="28"/>
          <w:szCs w:val="28"/>
        </w:rPr>
        <w:t>ю, могу сама или сам дать совет»</w:t>
      </w:r>
      <w:r w:rsidRPr="00A27621">
        <w:rPr>
          <w:rFonts w:ascii="Times New Roman" w:eastAsia="Times New Roman" w:hAnsi="Times New Roman" w:cs="Times New Roman"/>
          <w:sz w:val="28"/>
          <w:szCs w:val="28"/>
        </w:rPr>
        <w:t>. Вот и замечательно, в течен</w:t>
      </w:r>
      <w:r w:rsidR="00A27621">
        <w:rPr>
          <w:rFonts w:ascii="Times New Roman" w:eastAsia="Times New Roman" w:hAnsi="Times New Roman" w:cs="Times New Roman"/>
          <w:sz w:val="28"/>
          <w:szCs w:val="28"/>
        </w:rPr>
        <w:t>ие нашей встречи вам представит</w:t>
      </w:r>
      <w:r w:rsidRPr="00A27621">
        <w:rPr>
          <w:rFonts w:ascii="Times New Roman" w:eastAsia="Times New Roman" w:hAnsi="Times New Roman" w:cs="Times New Roman"/>
          <w:sz w:val="28"/>
          <w:szCs w:val="28"/>
        </w:rPr>
        <w:t xml:space="preserve">ся такая возможность. А достаточно ли вы знаете </w:t>
      </w:r>
      <w:r w:rsidR="00AF5D40" w:rsidRPr="00A27621">
        <w:rPr>
          <w:rFonts w:ascii="Times New Roman" w:eastAsia="Times New Roman" w:hAnsi="Times New Roman" w:cs="Times New Roman"/>
          <w:sz w:val="28"/>
          <w:szCs w:val="28"/>
        </w:rPr>
        <w:t>особенности подросткового во</w:t>
      </w:r>
      <w:r w:rsidR="00323978" w:rsidRPr="00A27621">
        <w:rPr>
          <w:rFonts w:ascii="Times New Roman" w:eastAsia="Times New Roman" w:hAnsi="Times New Roman" w:cs="Times New Roman"/>
          <w:sz w:val="28"/>
          <w:szCs w:val="28"/>
        </w:rPr>
        <w:t>з</w:t>
      </w:r>
      <w:r w:rsidR="00AF5D40" w:rsidRPr="00A27621">
        <w:rPr>
          <w:rFonts w:ascii="Times New Roman" w:eastAsia="Times New Roman" w:hAnsi="Times New Roman" w:cs="Times New Roman"/>
          <w:sz w:val="28"/>
          <w:szCs w:val="28"/>
        </w:rPr>
        <w:t>раста</w:t>
      </w:r>
      <w:r w:rsidRPr="00A27621">
        <w:rPr>
          <w:rFonts w:ascii="Times New Roman" w:eastAsia="Times New Roman" w:hAnsi="Times New Roman" w:cs="Times New Roman"/>
          <w:sz w:val="28"/>
          <w:szCs w:val="28"/>
        </w:rPr>
        <w:t xml:space="preserve">? В начале моего выступления </w:t>
      </w:r>
      <w:r w:rsidR="00A27621">
        <w:rPr>
          <w:rFonts w:ascii="Times New Roman" w:eastAsia="Times New Roman" w:hAnsi="Times New Roman" w:cs="Times New Roman"/>
          <w:sz w:val="28"/>
          <w:szCs w:val="28"/>
        </w:rPr>
        <w:t>я предлагаю в</w:t>
      </w:r>
      <w:r w:rsidR="00AF5D40" w:rsidRPr="00A27621">
        <w:rPr>
          <w:rFonts w:ascii="Times New Roman" w:eastAsia="Times New Roman" w:hAnsi="Times New Roman" w:cs="Times New Roman"/>
          <w:sz w:val="28"/>
          <w:szCs w:val="28"/>
        </w:rPr>
        <w:t>ам выполнить тест «</w:t>
      </w:r>
      <w:r w:rsidRPr="00A27621">
        <w:rPr>
          <w:rFonts w:ascii="Times New Roman" w:eastAsia="Times New Roman" w:hAnsi="Times New Roman" w:cs="Times New Roman"/>
          <w:sz w:val="28"/>
          <w:szCs w:val="28"/>
        </w:rPr>
        <w:t xml:space="preserve">Знаете </w:t>
      </w:r>
      <w:r w:rsidR="00AF5D40" w:rsidRPr="00A27621">
        <w:rPr>
          <w:rFonts w:ascii="Times New Roman" w:eastAsia="Times New Roman" w:hAnsi="Times New Roman" w:cs="Times New Roman"/>
          <w:sz w:val="28"/>
          <w:szCs w:val="28"/>
        </w:rPr>
        <w:t>ли вы подростковую психологию?».</w:t>
      </w:r>
      <w:r w:rsidRPr="00A27621">
        <w:rPr>
          <w:rFonts w:ascii="Times New Roman" w:eastAsia="Times New Roman" w:hAnsi="Times New Roman" w:cs="Times New Roman"/>
          <w:sz w:val="28"/>
          <w:szCs w:val="28"/>
        </w:rPr>
        <w:t xml:space="preserve"> Затем я его обработаю и в конце нашей встречи сообщу результаты. Бланки подписывать не нужно (анонимно), мож</w:t>
      </w:r>
      <w:r w:rsidR="00AF5D40" w:rsidRPr="00A27621">
        <w:rPr>
          <w:rFonts w:ascii="Times New Roman" w:eastAsia="Times New Roman" w:hAnsi="Times New Roman" w:cs="Times New Roman"/>
          <w:sz w:val="28"/>
          <w:szCs w:val="28"/>
        </w:rPr>
        <w:t>ете поставить свою подпись, что</w:t>
      </w:r>
      <w:r w:rsidRPr="00A27621">
        <w:rPr>
          <w:rFonts w:ascii="Times New Roman" w:eastAsia="Times New Roman" w:hAnsi="Times New Roman" w:cs="Times New Roman"/>
          <w:sz w:val="28"/>
          <w:szCs w:val="28"/>
        </w:rPr>
        <w:t>бы при желании</w:t>
      </w:r>
      <w:r w:rsidR="00AF5D40" w:rsidRPr="00A27621">
        <w:rPr>
          <w:rFonts w:ascii="Times New Roman" w:eastAsia="Times New Roman" w:hAnsi="Times New Roman" w:cs="Times New Roman"/>
          <w:sz w:val="28"/>
          <w:szCs w:val="28"/>
        </w:rPr>
        <w:t xml:space="preserve"> </w:t>
      </w:r>
      <w:r w:rsidRPr="00A27621">
        <w:rPr>
          <w:rFonts w:ascii="Times New Roman" w:eastAsia="Times New Roman" w:hAnsi="Times New Roman" w:cs="Times New Roman"/>
          <w:sz w:val="28"/>
          <w:szCs w:val="28"/>
        </w:rPr>
        <w:t>забрать свой бланк ответов для самоанализа.</w:t>
      </w:r>
    </w:p>
    <w:p w:rsidR="00E44A5A" w:rsidRPr="00A27621" w:rsidRDefault="00AF5D40" w:rsidP="00A27621">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A27621">
        <w:rPr>
          <w:rFonts w:ascii="Times New Roman" w:eastAsia="Times New Roman" w:hAnsi="Times New Roman" w:cs="Times New Roman"/>
          <w:b/>
          <w:bCs/>
          <w:sz w:val="28"/>
          <w:szCs w:val="28"/>
        </w:rPr>
        <w:t>2. Возрастные особенности девятиклассников  (выступление классного руководителя).</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lastRenderedPageBreak/>
        <w:t>Современный старшеклассник – продукт современной жизни, он сложен, интересен, противоречив. В старшем школьном возрасте завершается физическое созревание индивида. Возраст от 15 до 18 лет принято считать периодом ранней юности. Каковы же психологические особенности подростков в данный возрастной период?</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Физическое и психическое развитие гармонизируется, в отличие от подросткового периода, основной чертой которого была неравномерность развития.</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 xml:space="preserve">Центральным процессом юности, по Э. </w:t>
      </w:r>
      <w:proofErr w:type="spellStart"/>
      <w:r w:rsidRPr="00A27621">
        <w:rPr>
          <w:rFonts w:ascii="Times New Roman" w:eastAsia="Times New Roman" w:hAnsi="Times New Roman" w:cs="Times New Roman"/>
          <w:sz w:val="28"/>
          <w:szCs w:val="28"/>
        </w:rPr>
        <w:t>Эриксону</w:t>
      </w:r>
      <w:proofErr w:type="spellEnd"/>
      <w:r w:rsidRPr="00A27621">
        <w:rPr>
          <w:rFonts w:ascii="Times New Roman" w:eastAsia="Times New Roman" w:hAnsi="Times New Roman" w:cs="Times New Roman"/>
          <w:sz w:val="28"/>
          <w:szCs w:val="28"/>
        </w:rPr>
        <w:t>, является формирование личностной идентичности, чувства преемственности, е</w:t>
      </w:r>
      <w:r w:rsidR="00AF5D40" w:rsidRPr="00A27621">
        <w:rPr>
          <w:rFonts w:ascii="Times New Roman" w:eastAsia="Times New Roman" w:hAnsi="Times New Roman" w:cs="Times New Roman"/>
          <w:sz w:val="28"/>
          <w:szCs w:val="28"/>
        </w:rPr>
        <w:t>динства, открытие собственного «Я»</w:t>
      </w:r>
      <w:r w:rsidRPr="00A27621">
        <w:rPr>
          <w:rFonts w:ascii="Times New Roman" w:eastAsia="Times New Roman" w:hAnsi="Times New Roman" w:cs="Times New Roman"/>
          <w:sz w:val="28"/>
          <w:szCs w:val="28"/>
        </w:rPr>
        <w:t xml:space="preserve">. Новым и главным видом психологической деятельности для юношей становится рефлексия, самосознание. Вот почему старшеклассников так привлекает возможность узнать что-то новое о себе, о своих способностях. </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В плане умственного развития этот возраст не показывает каких-либо качественных новообразований: здесь укрепляются и совершенствуются те процессы развития формального интеллекта, которые начались в подростковом возрасте. Однако определенная специфика здесь имеется и вызывается она своеобразием развития личности старшего школьника.</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 xml:space="preserve">Мышление старшего школьника приобретает личностный, эмоциональный характер. Как пишет Л.И. </w:t>
      </w:r>
      <w:proofErr w:type="spellStart"/>
      <w:r w:rsidRPr="00A27621">
        <w:rPr>
          <w:rFonts w:ascii="Times New Roman" w:eastAsia="Times New Roman" w:hAnsi="Times New Roman" w:cs="Times New Roman"/>
          <w:sz w:val="28"/>
          <w:szCs w:val="28"/>
        </w:rPr>
        <w:t>Божович</w:t>
      </w:r>
      <w:proofErr w:type="spellEnd"/>
      <w:r w:rsidRPr="00A27621">
        <w:rPr>
          <w:rFonts w:ascii="Times New Roman" w:eastAsia="Times New Roman" w:hAnsi="Times New Roman" w:cs="Times New Roman"/>
          <w:sz w:val="28"/>
          <w:szCs w:val="28"/>
        </w:rPr>
        <w:t>, интеллектуальная деятельность здесь приобретает особую аффективную окраску, связанную с самоопределением старшего школьника и его стремлением к выработке своего мировоззрения. Именно это аффективное стремление создает своеобразие мышления в старшем школьном возрасте.</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Самосознание юношей и девушек преимущественно устремлено в будущее. Этот возраст полон романтизма и в то же время опасений, как сложится жизнь в будущем.</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Юность – пора становления мировоззрения. Для этого есть все предпосылки: сформировалось абстрактно-логическое, теоретическое мышление, достигнута психологическая самостоятельность, приближается социальная зрелость. Учение приобретает большую ценность, чем раньше, и все больше времени посвящается самообразованию. Старший школьник миновал эпоху подростковых кризисов и конфликтов. Приобретение знаний связывается с планами на будущее. Молодые люди ищут себя через различные роли, перспективы соотносятся с собственными возможностями.</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lastRenderedPageBreak/>
        <w:t>В эмоциональной сфере юношей сохраняется повышенная ранимость, чувствительность, экзальтация сменяется депрессией. Они осознаются не как результат внешни</w:t>
      </w:r>
      <w:r w:rsidR="00323978" w:rsidRPr="00A27621">
        <w:rPr>
          <w:rFonts w:ascii="Times New Roman" w:eastAsia="Times New Roman" w:hAnsi="Times New Roman" w:cs="Times New Roman"/>
          <w:sz w:val="28"/>
          <w:szCs w:val="28"/>
        </w:rPr>
        <w:t>х воздействий, а как состояние «Я»</w:t>
      </w:r>
      <w:r w:rsidRPr="00A27621">
        <w:rPr>
          <w:rFonts w:ascii="Times New Roman" w:eastAsia="Times New Roman" w:hAnsi="Times New Roman" w:cs="Times New Roman"/>
          <w:sz w:val="28"/>
          <w:szCs w:val="28"/>
        </w:rPr>
        <w:t xml:space="preserve">. Очень болезненно воспринимаются и собственная внешность, и собственные способности, хотя способы выражения эмоций стали шире и лучше контролируются. </w:t>
      </w:r>
      <w:proofErr w:type="gramStart"/>
      <w:r w:rsidRPr="00A27621">
        <w:rPr>
          <w:rFonts w:ascii="Times New Roman" w:eastAsia="Times New Roman" w:hAnsi="Times New Roman" w:cs="Times New Roman"/>
          <w:sz w:val="28"/>
          <w:szCs w:val="28"/>
        </w:rPr>
        <w:t xml:space="preserve">Старший школьник может быть уже способен к глубоким </w:t>
      </w:r>
      <w:r w:rsidR="00323978" w:rsidRPr="00A27621">
        <w:rPr>
          <w:rFonts w:ascii="Times New Roman" w:eastAsia="Times New Roman" w:hAnsi="Times New Roman" w:cs="Times New Roman"/>
          <w:sz w:val="28"/>
          <w:szCs w:val="28"/>
        </w:rPr>
        <w:t>«</w:t>
      </w:r>
      <w:r w:rsidRPr="00A27621">
        <w:rPr>
          <w:rFonts w:ascii="Times New Roman" w:eastAsia="Times New Roman" w:hAnsi="Times New Roman" w:cs="Times New Roman"/>
          <w:sz w:val="28"/>
          <w:szCs w:val="28"/>
        </w:rPr>
        <w:t>взрослым</w:t>
      </w:r>
      <w:r w:rsidR="00323978" w:rsidRPr="00A27621">
        <w:rPr>
          <w:rFonts w:ascii="Times New Roman" w:eastAsia="Times New Roman" w:hAnsi="Times New Roman" w:cs="Times New Roman"/>
          <w:sz w:val="28"/>
          <w:szCs w:val="28"/>
        </w:rPr>
        <w:t>»</w:t>
      </w:r>
      <w:r w:rsidRPr="00A27621">
        <w:rPr>
          <w:rFonts w:ascii="Times New Roman" w:eastAsia="Times New Roman" w:hAnsi="Times New Roman" w:cs="Times New Roman"/>
          <w:sz w:val="28"/>
          <w:szCs w:val="28"/>
        </w:rPr>
        <w:t xml:space="preserve"> переживаниям, серьезным и устойчивые чувствам.</w:t>
      </w:r>
      <w:proofErr w:type="gramEnd"/>
      <w:r w:rsidRPr="00A27621">
        <w:rPr>
          <w:rFonts w:ascii="Times New Roman" w:eastAsia="Times New Roman" w:hAnsi="Times New Roman" w:cs="Times New Roman"/>
          <w:sz w:val="28"/>
          <w:szCs w:val="28"/>
        </w:rPr>
        <w:t xml:space="preserve"> При переходе к юности улучшается </w:t>
      </w:r>
      <w:proofErr w:type="spellStart"/>
      <w:r w:rsidRPr="00A27621">
        <w:rPr>
          <w:rFonts w:ascii="Times New Roman" w:eastAsia="Times New Roman" w:hAnsi="Times New Roman" w:cs="Times New Roman"/>
          <w:sz w:val="28"/>
          <w:szCs w:val="28"/>
        </w:rPr>
        <w:t>коммуникативность</w:t>
      </w:r>
      <w:proofErr w:type="spellEnd"/>
      <w:r w:rsidRPr="00A27621">
        <w:rPr>
          <w:rFonts w:ascii="Times New Roman" w:eastAsia="Times New Roman" w:hAnsi="Times New Roman" w:cs="Times New Roman"/>
          <w:sz w:val="28"/>
          <w:szCs w:val="28"/>
        </w:rPr>
        <w:t>, появляются самостоятельность, уравновешенность, самоконтроль.</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 xml:space="preserve">Для юношей, как и для подростков, по-прежнему чрезвычайно значимо общение со сверстниками. Но если у подростков оно носило поверхностный характер, то теперь общение стало более интенсивным и глубинным. Юноши и девушки порой одержимы стремлением найти свое </w:t>
      </w:r>
      <w:r w:rsidR="00323978" w:rsidRPr="00A27621">
        <w:rPr>
          <w:rFonts w:ascii="Times New Roman" w:eastAsia="Times New Roman" w:hAnsi="Times New Roman" w:cs="Times New Roman"/>
          <w:sz w:val="28"/>
          <w:szCs w:val="28"/>
        </w:rPr>
        <w:t>второе «Я»</w:t>
      </w:r>
      <w:r w:rsidRPr="00A27621">
        <w:rPr>
          <w:rFonts w:ascii="Times New Roman" w:eastAsia="Times New Roman" w:hAnsi="Times New Roman" w:cs="Times New Roman"/>
          <w:sz w:val="28"/>
          <w:szCs w:val="28"/>
        </w:rPr>
        <w:t xml:space="preserve">. Поиски друга, объекта любви добавляют немало волнений и переживаний в этом возрасте. </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 xml:space="preserve">Меняются взаимоотношения </w:t>
      </w:r>
      <w:proofErr w:type="gramStart"/>
      <w:r w:rsidRPr="00A27621">
        <w:rPr>
          <w:rFonts w:ascii="Times New Roman" w:eastAsia="Times New Roman" w:hAnsi="Times New Roman" w:cs="Times New Roman"/>
          <w:sz w:val="28"/>
          <w:szCs w:val="28"/>
        </w:rPr>
        <w:t>со</w:t>
      </w:r>
      <w:proofErr w:type="gramEnd"/>
      <w:r w:rsidRPr="00A27621">
        <w:rPr>
          <w:rFonts w:ascii="Times New Roman" w:eastAsia="Times New Roman" w:hAnsi="Times New Roman" w:cs="Times New Roman"/>
          <w:sz w:val="28"/>
          <w:szCs w:val="28"/>
        </w:rPr>
        <w:t xml:space="preserve"> взрослыми. Если желание видеть в своих родителях друзей, советников не удовлетворяется, еще больше возрастает стремление найти друга или подругу. </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Одновременно старший школьный возраст не лишен трудностей и конфликтов. Это касается в первую очередь несоответствия между физической и психической зрелостью учащихся и их социальным статусом. Старшеклассник, достигший физической зрелости и по интеллектуальному развитию иногда превышающий своих наставников, находится на содержании у родителей, он имеет фактически те же права и обязанности что и любой школьник другого возраста, его деятельность жестко регламентирована взрослыми, а возможности проявления инициативы во многом ограничены современными формами школьной жизни. Такое искусственное затягивание детства чревато, как известно, опасными последствиями. Инфантильность, отсутствие чувства ответственности за свои действия, пассивная общественная позиция, потребительское отношение к взрослым, проявление школярства в учебе – нередкие явления наших дней. Кроме того, имеются, к сожалению, у некоторых части старших школьников элементы безверия и цинизма.</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 xml:space="preserve">В выпускном классе дети сосредотачиваются на профессиональном самоопределении. Оно предполагает самоограничение, отказ от подростковых фантазий, в которых ребенок мог стать представителем любой, самой привлекательной профессии. Старшекласснику приходится ориентироваться в различных профессиях, что совсем не просто, поскольку в основе отношения к профессии лежит не свой собственный, а чужой опыт – сведения, полученные от родителей, друзей и т.д. Этот опыт обычно </w:t>
      </w:r>
      <w:r w:rsidRPr="00A27621">
        <w:rPr>
          <w:rFonts w:ascii="Times New Roman" w:eastAsia="Times New Roman" w:hAnsi="Times New Roman" w:cs="Times New Roman"/>
          <w:sz w:val="28"/>
          <w:szCs w:val="28"/>
        </w:rPr>
        <w:lastRenderedPageBreak/>
        <w:t>абстрактен. Кроме того, нужно верно оценить свои объективные возможности – уровень учебной подготовки, здоровье, материальные условия семьи и, главное, свои способности и склонности.</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Профессиональное самоопределение стимулирует развитие новых интересов к учебным дисциплинам. Нередко родители прививают интерес к определенным дисциплинам и видам деятельности. Например, родители внушают детям, что для успеха в любой профессиональной деятельности необходимо овладеть иностранным языком.</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Все эти психологические особенности раннего юношеского возраста мы учли при составлении мониторинга деятельности ПС по профессиональному самоопределению подростков.</w:t>
      </w:r>
    </w:p>
    <w:p w:rsidR="00E44A5A" w:rsidRPr="00A27621" w:rsidRDefault="00E44A5A" w:rsidP="00A27621">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A27621">
        <w:rPr>
          <w:rFonts w:ascii="Times New Roman" w:eastAsia="Times New Roman" w:hAnsi="Times New Roman" w:cs="Times New Roman"/>
          <w:b/>
          <w:bCs/>
          <w:sz w:val="28"/>
          <w:szCs w:val="28"/>
        </w:rPr>
        <w:t>3. Проблемные ситуации для родителей.</w:t>
      </w:r>
    </w:p>
    <w:p w:rsidR="00E44A5A" w:rsidRPr="00A27621" w:rsidRDefault="00AF5D40"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П</w:t>
      </w:r>
      <w:r w:rsidR="00E44A5A" w:rsidRPr="00A27621">
        <w:rPr>
          <w:rFonts w:ascii="Times New Roman" w:eastAsia="Times New Roman" w:hAnsi="Times New Roman" w:cs="Times New Roman"/>
          <w:sz w:val="28"/>
          <w:szCs w:val="28"/>
        </w:rPr>
        <w:t>редлагает</w:t>
      </w:r>
      <w:r w:rsidRPr="00A27621">
        <w:rPr>
          <w:rFonts w:ascii="Times New Roman" w:eastAsia="Times New Roman" w:hAnsi="Times New Roman" w:cs="Times New Roman"/>
          <w:sz w:val="28"/>
          <w:szCs w:val="28"/>
        </w:rPr>
        <w:t>ся</w:t>
      </w:r>
      <w:r w:rsidR="00E44A5A" w:rsidRPr="00A27621">
        <w:rPr>
          <w:rFonts w:ascii="Times New Roman" w:eastAsia="Times New Roman" w:hAnsi="Times New Roman" w:cs="Times New Roman"/>
          <w:sz w:val="28"/>
          <w:szCs w:val="28"/>
        </w:rPr>
        <w:t xml:space="preserve"> родителям разделиться на 2-3 команды (с помощью разноцветных жетонов).</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 xml:space="preserve">В течение 5 минут подготовить для соперников типичную ситуацию из жизни, связанную с проблемами, обусловленными особенностями подросткового возраста. </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 xml:space="preserve">Каждая команда предлагает свою ситуацию соперникам, а те предлагают варианты решения. После этого озвучивается собственный вариант решения. </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b/>
          <w:bCs/>
          <w:sz w:val="28"/>
          <w:szCs w:val="28"/>
        </w:rPr>
      </w:pPr>
      <w:r w:rsidRPr="00A27621">
        <w:rPr>
          <w:rFonts w:ascii="Times New Roman" w:eastAsia="Times New Roman" w:hAnsi="Times New Roman" w:cs="Times New Roman"/>
          <w:b/>
          <w:bCs/>
          <w:sz w:val="28"/>
          <w:szCs w:val="28"/>
        </w:rPr>
        <w:t>Когда род</w:t>
      </w:r>
      <w:r w:rsidR="00AF5D40" w:rsidRPr="00A27621">
        <w:rPr>
          <w:rFonts w:ascii="Times New Roman" w:eastAsia="Times New Roman" w:hAnsi="Times New Roman" w:cs="Times New Roman"/>
          <w:b/>
          <w:bCs/>
          <w:sz w:val="28"/>
          <w:szCs w:val="28"/>
        </w:rPr>
        <w:t>ители готовят ситуации, обрабатываются</w:t>
      </w:r>
      <w:r w:rsidRPr="00A27621">
        <w:rPr>
          <w:rFonts w:ascii="Times New Roman" w:eastAsia="Times New Roman" w:hAnsi="Times New Roman" w:cs="Times New Roman"/>
          <w:b/>
          <w:bCs/>
          <w:sz w:val="28"/>
          <w:szCs w:val="28"/>
        </w:rPr>
        <w:t xml:space="preserve"> анкеты.</w:t>
      </w:r>
    </w:p>
    <w:p w:rsidR="00E44A5A" w:rsidRPr="00A27621" w:rsidRDefault="00323978" w:rsidP="00A27621">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A27621">
        <w:rPr>
          <w:rFonts w:ascii="Times New Roman" w:eastAsia="Times New Roman" w:hAnsi="Times New Roman" w:cs="Times New Roman"/>
          <w:b/>
          <w:bCs/>
          <w:sz w:val="28"/>
          <w:szCs w:val="28"/>
        </w:rPr>
        <w:t>4. Результаты исследования «</w:t>
      </w:r>
      <w:r w:rsidR="00E44A5A" w:rsidRPr="00A27621">
        <w:rPr>
          <w:rFonts w:ascii="Times New Roman" w:eastAsia="Times New Roman" w:hAnsi="Times New Roman" w:cs="Times New Roman"/>
          <w:b/>
          <w:bCs/>
          <w:sz w:val="28"/>
          <w:szCs w:val="28"/>
        </w:rPr>
        <w:t>Знаете</w:t>
      </w:r>
      <w:r w:rsidRPr="00A27621">
        <w:rPr>
          <w:rFonts w:ascii="Times New Roman" w:eastAsia="Times New Roman" w:hAnsi="Times New Roman" w:cs="Times New Roman"/>
          <w:b/>
          <w:bCs/>
          <w:sz w:val="28"/>
          <w:szCs w:val="28"/>
        </w:rPr>
        <w:t xml:space="preserve"> ли вы подростковую психологию?»</w:t>
      </w:r>
    </w:p>
    <w:p w:rsidR="00E44A5A" w:rsidRPr="00A27621" w:rsidRDefault="00323978" w:rsidP="00A27621">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A27621">
        <w:rPr>
          <w:rFonts w:ascii="Times New Roman" w:eastAsia="Times New Roman" w:hAnsi="Times New Roman" w:cs="Times New Roman"/>
          <w:b/>
          <w:bCs/>
          <w:sz w:val="28"/>
          <w:szCs w:val="28"/>
        </w:rPr>
        <w:t>5. Рефлексия. Анкета «</w:t>
      </w:r>
      <w:r w:rsidR="00E44A5A" w:rsidRPr="00A27621">
        <w:rPr>
          <w:rFonts w:ascii="Times New Roman" w:eastAsia="Times New Roman" w:hAnsi="Times New Roman" w:cs="Times New Roman"/>
          <w:b/>
          <w:bCs/>
          <w:sz w:val="28"/>
          <w:szCs w:val="28"/>
        </w:rPr>
        <w:t>Обратная связь</w:t>
      </w:r>
      <w:r w:rsidRPr="00A27621">
        <w:rPr>
          <w:rFonts w:ascii="Times New Roman" w:eastAsia="Times New Roman" w:hAnsi="Times New Roman" w:cs="Times New Roman"/>
          <w:b/>
          <w:bCs/>
          <w:sz w:val="28"/>
          <w:szCs w:val="28"/>
        </w:rPr>
        <w:t>».</w:t>
      </w:r>
      <w:r w:rsidR="00BC1929">
        <w:rPr>
          <w:rFonts w:ascii="Times New Roman" w:eastAsia="Times New Roman" w:hAnsi="Times New Roman" w:cs="Times New Roman"/>
          <w:b/>
          <w:bCs/>
          <w:sz w:val="28"/>
          <w:szCs w:val="28"/>
        </w:rPr>
        <w:t xml:space="preserve"> </w:t>
      </w:r>
      <w:hyperlink r:id="rId10" w:history="1">
        <w:r w:rsidR="00BC1929" w:rsidRPr="00BC1929">
          <w:rPr>
            <w:rStyle w:val="a3"/>
            <w:rFonts w:ascii="Times New Roman" w:eastAsia="Times New Roman" w:hAnsi="Times New Roman" w:cs="Times New Roman"/>
            <w:bCs/>
            <w:sz w:val="28"/>
            <w:szCs w:val="28"/>
          </w:rPr>
          <w:t>ПРИЛОЖЕНИЕ 4</w:t>
        </w:r>
      </w:hyperlink>
    </w:p>
    <w:p w:rsidR="00E44A5A" w:rsidRPr="00A27621" w:rsidRDefault="00E44A5A" w:rsidP="00A27621">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A27621">
        <w:rPr>
          <w:rFonts w:ascii="Times New Roman" w:eastAsia="Times New Roman" w:hAnsi="Times New Roman" w:cs="Times New Roman"/>
          <w:b/>
          <w:bCs/>
          <w:sz w:val="28"/>
          <w:szCs w:val="28"/>
        </w:rPr>
        <w:t>6. Заключение.</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 xml:space="preserve">Период, когда ребенок становится подростком, сложен не только для него, но и для нас – тех взрослых, которые с ним взаимодействуют. Неудивительно, что у нас тоже могут возникнуть те или иные трудности во взаимодействии с ним. Мы с вами рассмотрели сегодня психологические особенности ранней юности. В зависимости от индивидуальных особенностей у подростков могут возникнуть специфические трудности при прохождении подросткового возраста. </w:t>
      </w:r>
    </w:p>
    <w:p w:rsidR="00E44A5A" w:rsidRPr="00A27621" w:rsidRDefault="00E44A5A" w:rsidP="00A27621">
      <w:pPr>
        <w:spacing w:before="100" w:beforeAutospacing="1" w:after="100" w:afterAutospacing="1" w:line="240" w:lineRule="auto"/>
        <w:jc w:val="both"/>
        <w:rPr>
          <w:rFonts w:ascii="Times New Roman" w:eastAsia="Times New Roman" w:hAnsi="Times New Roman" w:cs="Times New Roman"/>
          <w:sz w:val="28"/>
          <w:szCs w:val="28"/>
        </w:rPr>
      </w:pPr>
      <w:r w:rsidRPr="00A27621">
        <w:rPr>
          <w:rFonts w:ascii="Times New Roman" w:eastAsia="Times New Roman" w:hAnsi="Times New Roman" w:cs="Times New Roman"/>
          <w:sz w:val="28"/>
          <w:szCs w:val="28"/>
        </w:rPr>
        <w:t>Если у вас есть конкретные вопросы, мы можем обсудить их в рамках индивидуальной беседы</w:t>
      </w:r>
      <w:r w:rsidR="00A27621" w:rsidRPr="00A27621">
        <w:rPr>
          <w:rFonts w:ascii="Times New Roman" w:eastAsia="Times New Roman" w:hAnsi="Times New Roman" w:cs="Times New Roman"/>
          <w:sz w:val="28"/>
          <w:szCs w:val="28"/>
        </w:rPr>
        <w:t>.</w:t>
      </w:r>
    </w:p>
    <w:p w:rsidR="00897048" w:rsidRPr="00323978" w:rsidRDefault="00897048" w:rsidP="00323978">
      <w:pPr>
        <w:jc w:val="both"/>
        <w:rPr>
          <w:rFonts w:ascii="Times New Roman" w:hAnsi="Times New Roman" w:cs="Times New Roman"/>
          <w:sz w:val="28"/>
          <w:szCs w:val="28"/>
        </w:rPr>
      </w:pPr>
    </w:p>
    <w:sectPr w:rsidR="00897048" w:rsidRPr="00323978" w:rsidSect="009B1C4A">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15F" w:rsidRDefault="007E215F" w:rsidP="00BC1929">
      <w:pPr>
        <w:spacing w:after="0" w:line="240" w:lineRule="auto"/>
      </w:pPr>
      <w:r>
        <w:separator/>
      </w:r>
    </w:p>
  </w:endnote>
  <w:endnote w:type="continuationSeparator" w:id="0">
    <w:p w:rsidR="007E215F" w:rsidRDefault="007E215F" w:rsidP="00BC1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15F" w:rsidRDefault="007E215F" w:rsidP="00BC1929">
      <w:pPr>
        <w:spacing w:after="0" w:line="240" w:lineRule="auto"/>
      </w:pPr>
      <w:r>
        <w:separator/>
      </w:r>
    </w:p>
  </w:footnote>
  <w:footnote w:type="continuationSeparator" w:id="0">
    <w:p w:rsidR="007E215F" w:rsidRDefault="007E215F" w:rsidP="00BC19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29" w:rsidRPr="00BC1929" w:rsidRDefault="00BC1929" w:rsidP="00BC1929">
    <w:pPr>
      <w:pStyle w:val="a7"/>
      <w:jc w:val="center"/>
      <w:rPr>
        <w:rFonts w:ascii="Times New Roman" w:hAnsi="Times New Roman" w:cs="Times New Roman"/>
        <w:color w:val="76923C"/>
        <w:sz w:val="20"/>
        <w:szCs w:val="20"/>
      </w:rPr>
    </w:pPr>
    <w:r>
      <w:rPr>
        <w:rFonts w:ascii="Times New Roman" w:hAnsi="Times New Roman" w:cs="Times New Roman"/>
        <w:color w:val="76923C"/>
        <w:sz w:val="20"/>
        <w:szCs w:val="20"/>
      </w:rPr>
      <w:t>Родительское собрание «Возрастные особенности девятиклассников»</w:t>
    </w:r>
    <w:r w:rsidRPr="00BC1929">
      <w:rPr>
        <w:rFonts w:ascii="Times New Roman" w:hAnsi="Times New Roman" w:cs="Times New Roman"/>
        <w:color w:val="76923C"/>
        <w:sz w:val="20"/>
        <w:szCs w:val="20"/>
      </w:rPr>
      <w:t xml:space="preserve">  (</w:t>
    </w:r>
    <w:r>
      <w:rPr>
        <w:rFonts w:ascii="Times New Roman" w:hAnsi="Times New Roman" w:cs="Times New Roman"/>
        <w:color w:val="76923C"/>
        <w:sz w:val="20"/>
        <w:szCs w:val="20"/>
      </w:rPr>
      <w:t>9</w:t>
    </w:r>
    <w:r w:rsidRPr="00BC1929">
      <w:rPr>
        <w:rFonts w:ascii="Times New Roman" w:hAnsi="Times New Roman" w:cs="Times New Roman"/>
        <w:color w:val="76923C"/>
        <w:sz w:val="20"/>
        <w:szCs w:val="20"/>
      </w:rPr>
      <w:t xml:space="preserve"> класс)</w:t>
    </w:r>
  </w:p>
  <w:p w:rsidR="00BC1929" w:rsidRPr="00BC1929" w:rsidRDefault="00BC1929" w:rsidP="00BC1929">
    <w:pPr>
      <w:pStyle w:val="a7"/>
      <w:jc w:val="center"/>
      <w:rPr>
        <w:rFonts w:ascii="Times New Roman" w:hAnsi="Times New Roman" w:cs="Times New Roman"/>
        <w:color w:val="76923C"/>
        <w:sz w:val="20"/>
        <w:szCs w:val="20"/>
      </w:rPr>
    </w:pPr>
    <w:proofErr w:type="spellStart"/>
    <w:r w:rsidRPr="00BC1929">
      <w:rPr>
        <w:rFonts w:ascii="Times New Roman" w:hAnsi="Times New Roman" w:cs="Times New Roman"/>
        <w:color w:val="76923C"/>
        <w:sz w:val="20"/>
        <w:szCs w:val="20"/>
      </w:rPr>
      <w:t>Тулепова</w:t>
    </w:r>
    <w:proofErr w:type="spellEnd"/>
    <w:r w:rsidRPr="00BC1929">
      <w:rPr>
        <w:rFonts w:ascii="Times New Roman" w:hAnsi="Times New Roman" w:cs="Times New Roman"/>
        <w:color w:val="76923C"/>
        <w:sz w:val="20"/>
        <w:szCs w:val="20"/>
      </w:rPr>
      <w:t xml:space="preserve"> Ольга Григорьевна, учитель истории МБОУ «СОШ №13»</w:t>
    </w:r>
  </w:p>
  <w:p w:rsidR="00BC1929" w:rsidRDefault="00BC1929" w:rsidP="00BC1929">
    <w:pPr>
      <w:pStyle w:val="a7"/>
    </w:pPr>
  </w:p>
  <w:p w:rsidR="00BC1929" w:rsidRDefault="00BC192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F5389"/>
    <w:multiLevelType w:val="multilevel"/>
    <w:tmpl w:val="FB04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471DE"/>
    <w:multiLevelType w:val="multilevel"/>
    <w:tmpl w:val="1D84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44A5A"/>
    <w:rsid w:val="001E202D"/>
    <w:rsid w:val="00323978"/>
    <w:rsid w:val="006D3A45"/>
    <w:rsid w:val="007E215F"/>
    <w:rsid w:val="00897048"/>
    <w:rsid w:val="009B1C4A"/>
    <w:rsid w:val="00A27621"/>
    <w:rsid w:val="00AF5D40"/>
    <w:rsid w:val="00BC1929"/>
    <w:rsid w:val="00D83779"/>
    <w:rsid w:val="00E44A5A"/>
    <w:rsid w:val="00E83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C4A"/>
  </w:style>
  <w:style w:type="paragraph" w:styleId="3">
    <w:name w:val="heading 3"/>
    <w:basedOn w:val="a"/>
    <w:link w:val="30"/>
    <w:uiPriority w:val="9"/>
    <w:qFormat/>
    <w:rsid w:val="00E44A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4A5A"/>
    <w:rPr>
      <w:rFonts w:ascii="Times New Roman" w:eastAsia="Times New Roman" w:hAnsi="Times New Roman" w:cs="Times New Roman"/>
      <w:b/>
      <w:bCs/>
      <w:sz w:val="27"/>
      <w:szCs w:val="27"/>
    </w:rPr>
  </w:style>
  <w:style w:type="character" w:styleId="a3">
    <w:name w:val="Hyperlink"/>
    <w:basedOn w:val="a0"/>
    <w:uiPriority w:val="99"/>
    <w:unhideWhenUsed/>
    <w:rsid w:val="00E44A5A"/>
    <w:rPr>
      <w:color w:val="0000FF"/>
      <w:u w:val="single"/>
    </w:rPr>
  </w:style>
  <w:style w:type="paragraph" w:styleId="a4">
    <w:name w:val="Normal (Web)"/>
    <w:basedOn w:val="a"/>
    <w:uiPriority w:val="99"/>
    <w:semiHidden/>
    <w:unhideWhenUsed/>
    <w:rsid w:val="00E44A5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44A5A"/>
    <w:rPr>
      <w:i/>
      <w:iCs/>
    </w:rPr>
  </w:style>
  <w:style w:type="character" w:styleId="a6">
    <w:name w:val="FollowedHyperlink"/>
    <w:basedOn w:val="a0"/>
    <w:uiPriority w:val="99"/>
    <w:semiHidden/>
    <w:unhideWhenUsed/>
    <w:rsid w:val="00BC1929"/>
    <w:rPr>
      <w:color w:val="800080" w:themeColor="followedHyperlink"/>
      <w:u w:val="single"/>
    </w:rPr>
  </w:style>
  <w:style w:type="paragraph" w:styleId="a7">
    <w:name w:val="header"/>
    <w:basedOn w:val="a"/>
    <w:link w:val="a8"/>
    <w:unhideWhenUsed/>
    <w:rsid w:val="00BC1929"/>
    <w:pPr>
      <w:tabs>
        <w:tab w:val="center" w:pos="4677"/>
        <w:tab w:val="right" w:pos="9355"/>
      </w:tabs>
      <w:spacing w:after="0" w:line="240" w:lineRule="auto"/>
    </w:pPr>
  </w:style>
  <w:style w:type="character" w:customStyle="1" w:styleId="a8">
    <w:name w:val="Верхний колонтитул Знак"/>
    <w:basedOn w:val="a0"/>
    <w:link w:val="a7"/>
    <w:rsid w:val="00BC1929"/>
  </w:style>
  <w:style w:type="paragraph" w:styleId="a9">
    <w:name w:val="footer"/>
    <w:basedOn w:val="a"/>
    <w:link w:val="aa"/>
    <w:uiPriority w:val="99"/>
    <w:semiHidden/>
    <w:unhideWhenUsed/>
    <w:rsid w:val="00BC192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C19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87;&#1088;&#1077;&#1079;&#1077;&#1085;&#1090;&#1072;&#1094;&#1080;&#1103;%20&#1082;%20&#1089;&#1086;&#1073;&#1088;&#1072;&#1085;&#1080;&#1102;.p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1058;&#1077;&#1089;&#1090;%20&#1076;&#1083;&#1103;%20&#1088;&#1086;&#1076;&#1080;&#1090;&#1077;&#1083;&#1077;&#1081;.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1040;&#1085;&#1082;&#1077;&#1090;&#1072;%20&#171;&#1054;&#1073;&#1088;&#1072;&#1090;&#1085;&#1072;&#1103;%20&#1089;&#1074;&#1103;&#1079;&#1100;&#187;.doc" TargetMode="External"/><Relationship Id="rId4" Type="http://schemas.openxmlformats.org/officeDocument/2006/relationships/webSettings" Target="webSettings.xml"/><Relationship Id="rId9" Type="http://schemas.openxmlformats.org/officeDocument/2006/relationships/hyperlink" Target="&#1074;&#1099;&#1089;&#1082;&#1072;&#1079;&#1099;&#1074;&#1072;&#1085;&#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1221</Words>
  <Characters>6961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МОСШ №13</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1cab31</dc:creator>
  <cp:keywords/>
  <dc:description/>
  <cp:lastModifiedBy>Даня</cp:lastModifiedBy>
  <cp:revision>4</cp:revision>
  <dcterms:created xsi:type="dcterms:W3CDTF">2012-10-26T06:13:00Z</dcterms:created>
  <dcterms:modified xsi:type="dcterms:W3CDTF">2012-10-28T17:01:00Z</dcterms:modified>
</cp:coreProperties>
</file>