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8C" w:rsidRDefault="004E018C" w:rsidP="004E018C">
      <w:pPr>
        <w:pStyle w:val="1"/>
      </w:pPr>
      <w:r>
        <w:t xml:space="preserve">                                Рекомендации летнего чтения  </w:t>
      </w:r>
    </w:p>
    <w:p w:rsidR="004E018C" w:rsidRDefault="004E018C" w:rsidP="004E018C">
      <w:pPr>
        <w:rPr>
          <w:sz w:val="28"/>
          <w:szCs w:val="28"/>
        </w:rPr>
      </w:pPr>
      <w:r>
        <w:rPr>
          <w:sz w:val="28"/>
          <w:szCs w:val="28"/>
        </w:rPr>
        <w:t xml:space="preserve">  Лето – прекрасная пора для отдыха и чтения. Желаю не только гулять, загорать, купаться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сидеть за компьютером, но и  читать литературу, которая вам пригодится в 5 классе:</w:t>
      </w:r>
    </w:p>
    <w:p w:rsidR="004E018C" w:rsidRDefault="004E018C" w:rsidP="004E018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B6E02">
        <w:rPr>
          <w:sz w:val="28"/>
          <w:szCs w:val="28"/>
        </w:rPr>
        <w:t>Н.А.Кун «Мифы Древней Греции»</w:t>
      </w:r>
    </w:p>
    <w:p w:rsidR="004E018C" w:rsidRDefault="004E018C" w:rsidP="004E018C">
      <w:pPr>
        <w:rPr>
          <w:sz w:val="28"/>
          <w:szCs w:val="28"/>
        </w:rPr>
      </w:pPr>
      <w:r>
        <w:rPr>
          <w:sz w:val="28"/>
          <w:szCs w:val="28"/>
        </w:rPr>
        <w:t>2.Русские народные сказки: «Василиса Прекрасная», «Царевна-Лягушка», «</w:t>
      </w:r>
      <w:proofErr w:type="spellStart"/>
      <w:r>
        <w:rPr>
          <w:sz w:val="28"/>
          <w:szCs w:val="28"/>
        </w:rPr>
        <w:t>Финист</w:t>
      </w:r>
      <w:proofErr w:type="spellEnd"/>
      <w:r>
        <w:rPr>
          <w:sz w:val="28"/>
          <w:szCs w:val="28"/>
        </w:rPr>
        <w:t xml:space="preserve"> – Ясный Сокол» и др.</w:t>
      </w:r>
    </w:p>
    <w:p w:rsidR="004E018C" w:rsidRDefault="004E018C" w:rsidP="004E018C">
      <w:pPr>
        <w:rPr>
          <w:sz w:val="28"/>
          <w:szCs w:val="28"/>
        </w:rPr>
      </w:pPr>
      <w:r>
        <w:rPr>
          <w:sz w:val="28"/>
          <w:szCs w:val="28"/>
        </w:rPr>
        <w:t xml:space="preserve">3.Басни </w:t>
      </w:r>
      <w:proofErr w:type="spellStart"/>
      <w:r>
        <w:rPr>
          <w:sz w:val="28"/>
          <w:szCs w:val="28"/>
        </w:rPr>
        <w:t>И.А.Крылова</w:t>
      </w:r>
      <w:proofErr w:type="spellEnd"/>
      <w:r>
        <w:rPr>
          <w:sz w:val="28"/>
          <w:szCs w:val="28"/>
        </w:rPr>
        <w:t>.</w:t>
      </w:r>
    </w:p>
    <w:p w:rsidR="004E018C" w:rsidRDefault="004E018C" w:rsidP="004E018C">
      <w:pPr>
        <w:rPr>
          <w:sz w:val="28"/>
          <w:szCs w:val="28"/>
        </w:rPr>
      </w:pPr>
      <w:r>
        <w:rPr>
          <w:sz w:val="28"/>
          <w:szCs w:val="28"/>
        </w:rPr>
        <w:t>4.А</w:t>
      </w:r>
      <w:r w:rsidR="007B6E02">
        <w:rPr>
          <w:sz w:val="28"/>
          <w:szCs w:val="28"/>
        </w:rPr>
        <w:t>.С.Пушкин «Сказка о мертвой царевне и семи богатырях» и др. сказки.</w:t>
      </w:r>
    </w:p>
    <w:p w:rsidR="007B6E02" w:rsidRDefault="007B6E02" w:rsidP="004E018C">
      <w:pPr>
        <w:rPr>
          <w:sz w:val="28"/>
          <w:szCs w:val="28"/>
        </w:rPr>
      </w:pPr>
      <w:r>
        <w:rPr>
          <w:sz w:val="28"/>
          <w:szCs w:val="28"/>
        </w:rPr>
        <w:t>5.М.Ю.Лермонтов «Бородино»</w:t>
      </w:r>
    </w:p>
    <w:p w:rsidR="007B6E02" w:rsidRDefault="007B6E02" w:rsidP="004E018C">
      <w:pPr>
        <w:rPr>
          <w:sz w:val="28"/>
          <w:szCs w:val="28"/>
        </w:rPr>
      </w:pPr>
      <w:r>
        <w:rPr>
          <w:sz w:val="28"/>
          <w:szCs w:val="28"/>
        </w:rPr>
        <w:t>6.Н.В.Гоголь «Ночь перед Рождеством», «Вечера на хуторе близ Диканьки»</w:t>
      </w:r>
    </w:p>
    <w:p w:rsidR="007B6E02" w:rsidRDefault="007B6E02" w:rsidP="004E018C">
      <w:pPr>
        <w:rPr>
          <w:sz w:val="28"/>
          <w:szCs w:val="28"/>
        </w:rPr>
      </w:pPr>
      <w:r>
        <w:rPr>
          <w:sz w:val="28"/>
          <w:szCs w:val="28"/>
        </w:rPr>
        <w:t>7.И.С.Тургенев «Муму»</w:t>
      </w:r>
    </w:p>
    <w:p w:rsidR="007B6E02" w:rsidRDefault="007B6E02" w:rsidP="004E018C">
      <w:pPr>
        <w:rPr>
          <w:sz w:val="28"/>
          <w:szCs w:val="28"/>
        </w:rPr>
      </w:pPr>
      <w:r>
        <w:rPr>
          <w:sz w:val="28"/>
          <w:szCs w:val="28"/>
        </w:rPr>
        <w:t>8.Л.Н.Толстой «Кавказский пленник»</w:t>
      </w:r>
    </w:p>
    <w:p w:rsidR="007B6E02" w:rsidRDefault="007B6E02" w:rsidP="004E018C">
      <w:pPr>
        <w:rPr>
          <w:sz w:val="28"/>
          <w:szCs w:val="28"/>
        </w:rPr>
      </w:pPr>
      <w:r>
        <w:rPr>
          <w:sz w:val="28"/>
          <w:szCs w:val="28"/>
        </w:rPr>
        <w:t>9.А.П.Чехов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ассказы для детей: «Лошадиная фамилия», «Пересолил», «Толстый и тонкий», «Злоумышленник»</w:t>
      </w:r>
    </w:p>
    <w:p w:rsidR="007B6E02" w:rsidRDefault="007B6E02" w:rsidP="004E018C">
      <w:pPr>
        <w:rPr>
          <w:sz w:val="28"/>
          <w:szCs w:val="28"/>
        </w:rPr>
      </w:pPr>
      <w:r>
        <w:rPr>
          <w:sz w:val="28"/>
          <w:szCs w:val="28"/>
        </w:rPr>
        <w:t>10.А.И.Куприн «Чудесный доктор»</w:t>
      </w:r>
    </w:p>
    <w:p w:rsidR="007B6E02" w:rsidRDefault="007B6E02" w:rsidP="004E018C">
      <w:pPr>
        <w:rPr>
          <w:sz w:val="28"/>
          <w:szCs w:val="28"/>
        </w:rPr>
      </w:pPr>
      <w:r>
        <w:rPr>
          <w:sz w:val="28"/>
          <w:szCs w:val="28"/>
        </w:rPr>
        <w:t>11.К.Г.Пайстовский «Кот – ворюга»</w:t>
      </w:r>
    </w:p>
    <w:p w:rsidR="007B6E02" w:rsidRDefault="007B6E02" w:rsidP="004E018C">
      <w:pPr>
        <w:rPr>
          <w:sz w:val="28"/>
          <w:szCs w:val="28"/>
        </w:rPr>
      </w:pPr>
      <w:r>
        <w:rPr>
          <w:sz w:val="28"/>
          <w:szCs w:val="28"/>
        </w:rPr>
        <w:t>12.В.П.Астафьев «</w:t>
      </w:r>
      <w:proofErr w:type="spellStart"/>
      <w:r>
        <w:rPr>
          <w:sz w:val="28"/>
          <w:szCs w:val="28"/>
        </w:rPr>
        <w:t>Васюткино</w:t>
      </w:r>
      <w:proofErr w:type="spellEnd"/>
      <w:r>
        <w:rPr>
          <w:sz w:val="28"/>
          <w:szCs w:val="28"/>
        </w:rPr>
        <w:t xml:space="preserve"> озеро»</w:t>
      </w:r>
    </w:p>
    <w:p w:rsidR="007B6E02" w:rsidRDefault="007B6E02" w:rsidP="004E018C">
      <w:pPr>
        <w:rPr>
          <w:sz w:val="28"/>
          <w:szCs w:val="28"/>
        </w:rPr>
      </w:pPr>
      <w:r>
        <w:rPr>
          <w:sz w:val="28"/>
          <w:szCs w:val="28"/>
        </w:rPr>
        <w:t>13.Г.Х.Андерсен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Сказки</w:t>
      </w:r>
    </w:p>
    <w:p w:rsidR="007B6E02" w:rsidRDefault="007B6E02" w:rsidP="004E018C">
      <w:pPr>
        <w:rPr>
          <w:sz w:val="28"/>
          <w:szCs w:val="28"/>
        </w:rPr>
      </w:pPr>
      <w:r>
        <w:rPr>
          <w:sz w:val="28"/>
          <w:szCs w:val="28"/>
        </w:rPr>
        <w:t>14.П.П.Бажов. Сказы</w:t>
      </w:r>
    </w:p>
    <w:p w:rsidR="007B6E02" w:rsidRDefault="007B6E02" w:rsidP="004E018C">
      <w:pPr>
        <w:rPr>
          <w:sz w:val="28"/>
          <w:szCs w:val="28"/>
        </w:rPr>
      </w:pPr>
      <w:r>
        <w:rPr>
          <w:sz w:val="28"/>
          <w:szCs w:val="28"/>
        </w:rPr>
        <w:t>15.Д.Дефо «Жизнь и приключения Робинзона Крузо»</w:t>
      </w:r>
    </w:p>
    <w:p w:rsidR="007B6E02" w:rsidRDefault="007B6E02" w:rsidP="004E018C">
      <w:pPr>
        <w:rPr>
          <w:sz w:val="28"/>
          <w:szCs w:val="28"/>
        </w:rPr>
      </w:pPr>
      <w:r>
        <w:rPr>
          <w:sz w:val="28"/>
          <w:szCs w:val="28"/>
        </w:rPr>
        <w:t xml:space="preserve">16.М.Твен «Приключения Тома </w:t>
      </w:r>
      <w:proofErr w:type="spellStart"/>
      <w:r>
        <w:rPr>
          <w:sz w:val="28"/>
          <w:szCs w:val="28"/>
        </w:rPr>
        <w:t>Сойера</w:t>
      </w:r>
      <w:proofErr w:type="spellEnd"/>
      <w:r>
        <w:rPr>
          <w:sz w:val="28"/>
          <w:szCs w:val="28"/>
        </w:rPr>
        <w:t>»</w:t>
      </w:r>
    </w:p>
    <w:p w:rsidR="007B6E02" w:rsidRDefault="007B6E02" w:rsidP="004E018C">
      <w:pPr>
        <w:rPr>
          <w:sz w:val="28"/>
          <w:szCs w:val="28"/>
        </w:rPr>
      </w:pPr>
      <w:r>
        <w:rPr>
          <w:sz w:val="28"/>
          <w:szCs w:val="28"/>
        </w:rPr>
        <w:t>17.Дж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ондон «Сказание о </w:t>
      </w:r>
      <w:proofErr w:type="spellStart"/>
      <w:r>
        <w:rPr>
          <w:sz w:val="28"/>
          <w:szCs w:val="28"/>
        </w:rPr>
        <w:t>Кише</w:t>
      </w:r>
      <w:proofErr w:type="spellEnd"/>
      <w:r>
        <w:rPr>
          <w:sz w:val="28"/>
          <w:szCs w:val="28"/>
        </w:rPr>
        <w:t>»</w:t>
      </w:r>
    </w:p>
    <w:p w:rsidR="007B6E02" w:rsidRDefault="007B6E02" w:rsidP="004E018C">
      <w:pPr>
        <w:rPr>
          <w:sz w:val="28"/>
          <w:szCs w:val="28"/>
        </w:rPr>
      </w:pPr>
      <w:r>
        <w:rPr>
          <w:sz w:val="28"/>
          <w:szCs w:val="28"/>
        </w:rPr>
        <w:t>18.</w:t>
      </w:r>
      <w:r w:rsidR="00F35634">
        <w:rPr>
          <w:sz w:val="28"/>
          <w:szCs w:val="28"/>
        </w:rPr>
        <w:t xml:space="preserve">А.Линдгрен «Приключения Эмиля из </w:t>
      </w:r>
      <w:proofErr w:type="spellStart"/>
      <w:r w:rsidR="00F35634">
        <w:rPr>
          <w:sz w:val="28"/>
          <w:szCs w:val="28"/>
        </w:rPr>
        <w:t>Леннеберги</w:t>
      </w:r>
      <w:proofErr w:type="spellEnd"/>
      <w:r w:rsidR="00F35634">
        <w:rPr>
          <w:sz w:val="28"/>
          <w:szCs w:val="28"/>
        </w:rPr>
        <w:t>»</w:t>
      </w:r>
    </w:p>
    <w:p w:rsidR="00F35634" w:rsidRDefault="00F35634" w:rsidP="004E018C">
      <w:pPr>
        <w:rPr>
          <w:sz w:val="28"/>
          <w:szCs w:val="28"/>
        </w:rPr>
      </w:pPr>
      <w:r>
        <w:rPr>
          <w:sz w:val="28"/>
          <w:szCs w:val="28"/>
        </w:rPr>
        <w:t>19.Д.Р.Р.Толкин «</w:t>
      </w:r>
      <w:proofErr w:type="spellStart"/>
      <w:r>
        <w:rPr>
          <w:sz w:val="28"/>
          <w:szCs w:val="28"/>
        </w:rPr>
        <w:t>Хоббит</w:t>
      </w:r>
      <w:proofErr w:type="spellEnd"/>
      <w:r>
        <w:rPr>
          <w:sz w:val="28"/>
          <w:szCs w:val="28"/>
        </w:rPr>
        <w:t>, или Туда и обратно»</w:t>
      </w:r>
    </w:p>
    <w:p w:rsidR="00BA5B44" w:rsidRDefault="00BA5B44" w:rsidP="004E018C">
      <w:pPr>
        <w:rPr>
          <w:sz w:val="28"/>
          <w:szCs w:val="28"/>
        </w:rPr>
      </w:pPr>
    </w:p>
    <w:p w:rsidR="00F35634" w:rsidRDefault="00F35634" w:rsidP="004E018C">
      <w:pPr>
        <w:rPr>
          <w:sz w:val="28"/>
          <w:szCs w:val="28"/>
        </w:rPr>
      </w:pPr>
    </w:p>
    <w:p w:rsidR="00F35634" w:rsidRDefault="00F35634" w:rsidP="004E018C">
      <w:pPr>
        <w:rPr>
          <w:sz w:val="28"/>
          <w:szCs w:val="28"/>
        </w:rPr>
      </w:pPr>
    </w:p>
    <w:p w:rsidR="00F35634" w:rsidRPr="00F35634" w:rsidRDefault="00F35634" w:rsidP="004E018C">
      <w:pPr>
        <w:rPr>
          <w:sz w:val="24"/>
          <w:szCs w:val="24"/>
        </w:rPr>
      </w:pPr>
    </w:p>
    <w:p w:rsidR="004E018C" w:rsidRDefault="004E018C" w:rsidP="004E018C">
      <w:pPr>
        <w:rPr>
          <w:sz w:val="28"/>
          <w:szCs w:val="28"/>
        </w:rPr>
      </w:pPr>
    </w:p>
    <w:p w:rsidR="004E018C" w:rsidRDefault="004E018C" w:rsidP="004E018C">
      <w:pPr>
        <w:rPr>
          <w:sz w:val="28"/>
          <w:szCs w:val="28"/>
        </w:rPr>
      </w:pPr>
    </w:p>
    <w:p w:rsidR="004E018C" w:rsidRDefault="004E018C" w:rsidP="004E018C">
      <w:pPr>
        <w:rPr>
          <w:sz w:val="28"/>
          <w:szCs w:val="28"/>
        </w:rPr>
      </w:pPr>
    </w:p>
    <w:p w:rsidR="004E018C" w:rsidRPr="004E018C" w:rsidRDefault="004E018C" w:rsidP="004E018C">
      <w:pPr>
        <w:rPr>
          <w:sz w:val="28"/>
          <w:szCs w:val="28"/>
        </w:rPr>
      </w:pPr>
    </w:p>
    <w:sectPr w:rsidR="004E018C" w:rsidRPr="004E0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7D" w:rsidRDefault="00466A7D" w:rsidP="00F35634">
      <w:pPr>
        <w:spacing w:after="0" w:line="240" w:lineRule="auto"/>
      </w:pPr>
      <w:r>
        <w:separator/>
      </w:r>
    </w:p>
  </w:endnote>
  <w:endnote w:type="continuationSeparator" w:id="0">
    <w:p w:rsidR="00466A7D" w:rsidRDefault="00466A7D" w:rsidP="00F35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34" w:rsidRDefault="00F356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34" w:rsidRPr="00F35634" w:rsidRDefault="00F35634">
    <w:pPr>
      <w:pStyle w:val="a5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34" w:rsidRDefault="00F356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7D" w:rsidRDefault="00466A7D" w:rsidP="00F35634">
      <w:pPr>
        <w:spacing w:after="0" w:line="240" w:lineRule="auto"/>
      </w:pPr>
      <w:r>
        <w:separator/>
      </w:r>
    </w:p>
  </w:footnote>
  <w:footnote w:type="continuationSeparator" w:id="0">
    <w:p w:rsidR="00466A7D" w:rsidRDefault="00466A7D" w:rsidP="00F35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34" w:rsidRDefault="00F356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34" w:rsidRDefault="00F35634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34" w:rsidRDefault="00F356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8C"/>
    <w:rsid w:val="00466A7D"/>
    <w:rsid w:val="004E018C"/>
    <w:rsid w:val="006F3607"/>
    <w:rsid w:val="007B6E02"/>
    <w:rsid w:val="00BA5B44"/>
    <w:rsid w:val="00EE43AE"/>
    <w:rsid w:val="00F3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1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1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35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634"/>
  </w:style>
  <w:style w:type="paragraph" w:styleId="a5">
    <w:name w:val="footer"/>
    <w:basedOn w:val="a"/>
    <w:link w:val="a6"/>
    <w:uiPriority w:val="99"/>
    <w:unhideWhenUsed/>
    <w:rsid w:val="00F35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1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1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35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634"/>
  </w:style>
  <w:style w:type="paragraph" w:styleId="a5">
    <w:name w:val="footer"/>
    <w:basedOn w:val="a"/>
    <w:link w:val="a6"/>
    <w:uiPriority w:val="99"/>
    <w:unhideWhenUsed/>
    <w:rsid w:val="00F35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Игнатьева</dc:creator>
  <cp:lastModifiedBy>Светлана М. Игнатьева</cp:lastModifiedBy>
  <cp:revision>3</cp:revision>
  <dcterms:created xsi:type="dcterms:W3CDTF">2014-05-13T05:51:00Z</dcterms:created>
  <dcterms:modified xsi:type="dcterms:W3CDTF">2014-05-14T01:01:00Z</dcterms:modified>
</cp:coreProperties>
</file>