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A1" w:rsidRDefault="0050018D" w:rsidP="0050018D">
      <w:pPr>
        <w:pStyle w:val="1"/>
      </w:pPr>
      <w:r>
        <w:t>ТЕСТ. 6 класс. А.С. ПУШКИН. « Песнь о вещем Олеге»</w:t>
      </w:r>
    </w:p>
    <w:p w:rsidR="0050018D" w:rsidRDefault="0050018D" w:rsidP="008E1420"/>
    <w:p w:rsidR="008E1420" w:rsidRDefault="008E1420" w:rsidP="008E1420">
      <w:r>
        <w:t>1. ОПРЕДЕЛИТЬ ЖАНР ПРОИЗВЕДЕНИЯ.</w:t>
      </w:r>
    </w:p>
    <w:p w:rsidR="008E1420" w:rsidRDefault="008E1420" w:rsidP="008E1420">
      <w:r>
        <w:t>А. БЫЛИНА</w:t>
      </w:r>
    </w:p>
    <w:p w:rsidR="008E1420" w:rsidRDefault="008E1420" w:rsidP="008E1420">
      <w:r>
        <w:t>Б. ПОЭМА</w:t>
      </w:r>
    </w:p>
    <w:p w:rsidR="008E1420" w:rsidRDefault="008E1420" w:rsidP="008E1420">
      <w:r>
        <w:t>В. БАЛЛАДА</w:t>
      </w:r>
    </w:p>
    <w:p w:rsidR="008E1420" w:rsidRDefault="008E1420" w:rsidP="008E1420">
      <w:r>
        <w:t>Г. ЛЕГЕНДА</w:t>
      </w:r>
    </w:p>
    <w:p w:rsidR="008E1420" w:rsidRDefault="008E1420" w:rsidP="008E1420">
      <w:r>
        <w:t>2. КАКОЙ МОМЕНТ ПРОИЗВЕДЕНИЯ МОЖНО НАЗВАТЬ ЕГО  КУЛЬМИНАЦИЕЙ?</w:t>
      </w:r>
    </w:p>
    <w:p w:rsidR="008E1420" w:rsidRDefault="008E1420" w:rsidP="008E1420">
      <w:r>
        <w:t>А. ПРЕДСКАЗАНИЕ КУДЕСНИКА</w:t>
      </w:r>
    </w:p>
    <w:p w:rsidR="008E1420" w:rsidRDefault="008E1420" w:rsidP="008E1420">
      <w:r>
        <w:t>Б. ПОБЕДА НАД ЦАРЬГРАДОМ</w:t>
      </w:r>
    </w:p>
    <w:p w:rsidR="008E1420" w:rsidRDefault="008E1420" w:rsidP="008E1420">
      <w:r>
        <w:t>В. ИСПОЛНЕНИЕ ПРЕДСКАЗАНИЯ</w:t>
      </w:r>
    </w:p>
    <w:p w:rsidR="008E1420" w:rsidRDefault="008E1420" w:rsidP="008E1420">
      <w:r>
        <w:t>Г. ГИБЕЛЬ КОНЯ</w:t>
      </w:r>
    </w:p>
    <w:p w:rsidR="008E1420" w:rsidRDefault="008E1420" w:rsidP="008E1420">
      <w:r>
        <w:t>3. ЧТО ЯВИЛОСЬ ИСТОЧНИКОМ ДЛЯ СОЗДАНИЯ « ПЕСНИ О ВЕЩЕМ ОЛЕГЕ»?</w:t>
      </w:r>
    </w:p>
    <w:p w:rsidR="008E1420" w:rsidRDefault="00F246B9" w:rsidP="008E1420">
      <w:r>
        <w:t>А. «</w:t>
      </w:r>
      <w:r w:rsidR="008E1420">
        <w:t>ПОВЕСТЬ ВРЕМЕННЫХ ЛЕТ»</w:t>
      </w:r>
    </w:p>
    <w:p w:rsidR="008E1420" w:rsidRDefault="00F246B9" w:rsidP="009943D8">
      <w:pPr>
        <w:spacing w:before="240"/>
      </w:pPr>
      <w:r>
        <w:t>Б.</w:t>
      </w:r>
      <w:r w:rsidR="009943D8">
        <w:t xml:space="preserve"> </w:t>
      </w:r>
      <w:r>
        <w:t>«</w:t>
      </w:r>
      <w:r w:rsidR="009943D8">
        <w:t>ИСТОРИЯ ГОСУДАРСТВА РОССИЙСКОГО» Н.М. КАРАМЗИНА</w:t>
      </w:r>
    </w:p>
    <w:p w:rsidR="009943D8" w:rsidRDefault="009943D8" w:rsidP="009943D8">
      <w:pPr>
        <w:spacing w:before="240"/>
      </w:pPr>
      <w:r>
        <w:t>В.ИСТОРИЧЕСКИЕ ХРОНИКИ</w:t>
      </w:r>
    </w:p>
    <w:p w:rsidR="009943D8" w:rsidRDefault="009943D8" w:rsidP="009943D8">
      <w:pPr>
        <w:spacing w:before="240"/>
      </w:pPr>
      <w:r>
        <w:t>4. КАКИЕ ИСТОРИЧЕСКИЕ РЕАЛИ</w:t>
      </w:r>
      <w:r w:rsidR="00F246B9">
        <w:t>И</w:t>
      </w:r>
      <w:r>
        <w:t xml:space="preserve"> ВВЕДЕНЫ В ЛЕГЕНДУ?</w:t>
      </w:r>
    </w:p>
    <w:p w:rsidR="009943D8" w:rsidRDefault="009943D8" w:rsidP="009943D8">
      <w:pPr>
        <w:spacing w:before="240"/>
      </w:pPr>
      <w:r>
        <w:t>А. ОБРАЗ КУДЕСНИКА</w:t>
      </w:r>
    </w:p>
    <w:p w:rsidR="009943D8" w:rsidRDefault="009943D8" w:rsidP="009943D8">
      <w:pPr>
        <w:spacing w:before="240"/>
      </w:pPr>
      <w:r>
        <w:t>Б. ОПИСАНИЕ</w:t>
      </w:r>
      <w:r w:rsidR="00F246B9">
        <w:t xml:space="preserve"> </w:t>
      </w:r>
      <w:r>
        <w:t xml:space="preserve"> ДРУЖИНЫ</w:t>
      </w:r>
    </w:p>
    <w:p w:rsidR="009943D8" w:rsidRDefault="009943D8" w:rsidP="009943D8">
      <w:pPr>
        <w:spacing w:before="240"/>
      </w:pPr>
      <w:r>
        <w:t>В.ЩИТ НА ВРАТАХ ЦАРЬГРАДА</w:t>
      </w:r>
    </w:p>
    <w:p w:rsidR="009943D8" w:rsidRDefault="009943D8" w:rsidP="009943D8">
      <w:pPr>
        <w:spacing w:before="240"/>
      </w:pPr>
      <w:r>
        <w:t>Г. ЯЗЫЧЕСКИЙ БОГ ПЕРУН</w:t>
      </w:r>
    </w:p>
    <w:p w:rsidR="009943D8" w:rsidRDefault="009943D8" w:rsidP="009943D8">
      <w:pPr>
        <w:spacing w:before="240"/>
      </w:pPr>
      <w:r>
        <w:t>5. КАКОЙ  ХУДОЖЕСТВЕННЫЙ ПРИЕМ ИСПОЛЬЗУЕТ АВТОР, ПОВТОРЯЯ СТИХИ «…ОНИ</w:t>
      </w:r>
      <w:r w:rsidR="00F246B9">
        <w:t xml:space="preserve"> </w:t>
      </w:r>
      <w:r>
        <w:t>(БО</w:t>
      </w:r>
      <w:r w:rsidR="002E60B7">
        <w:t>Й</w:t>
      </w:r>
      <w:r w:rsidR="00F246B9">
        <w:t xml:space="preserve">ЦЫ </w:t>
      </w:r>
      <w:proofErr w:type="gramStart"/>
      <w:r w:rsidR="00F246B9">
        <w:t>-Р</w:t>
      </w:r>
      <w:proofErr w:type="gramEnd"/>
      <w:r w:rsidR="00F246B9">
        <w:t>ЕД.) ПОМИНАЮТ МИНУВШИЕ ДНИ /</w:t>
      </w:r>
      <w:r w:rsidR="002E60B7">
        <w:t>И БИТВЫ, ГДЕ ВМЕСТЕ РУБИЛИСЬ ОНИ…»?</w:t>
      </w:r>
    </w:p>
    <w:p w:rsidR="002E60B7" w:rsidRDefault="002E60B7" w:rsidP="009943D8">
      <w:pPr>
        <w:spacing w:before="240"/>
      </w:pPr>
      <w:r>
        <w:t>А. АНАФОРА</w:t>
      </w:r>
    </w:p>
    <w:p w:rsidR="002E60B7" w:rsidRDefault="002E60B7" w:rsidP="009943D8">
      <w:pPr>
        <w:spacing w:before="240"/>
      </w:pPr>
      <w:r>
        <w:t>Б. ГИПЕРБОЛА</w:t>
      </w:r>
    </w:p>
    <w:p w:rsidR="002E60B7" w:rsidRDefault="002E60B7" w:rsidP="009943D8">
      <w:pPr>
        <w:spacing w:before="240"/>
      </w:pPr>
      <w:r>
        <w:t>В. РЕФРЕН</w:t>
      </w:r>
    </w:p>
    <w:p w:rsidR="002E60B7" w:rsidRDefault="002E60B7" w:rsidP="009943D8">
      <w:pPr>
        <w:spacing w:before="240"/>
      </w:pPr>
      <w:r>
        <w:t>Г. СРАВНЕНИЕ</w:t>
      </w:r>
    </w:p>
    <w:p w:rsidR="002E60B7" w:rsidRDefault="002E60B7" w:rsidP="009943D8">
      <w:pPr>
        <w:spacing w:before="240"/>
      </w:pPr>
    </w:p>
    <w:p w:rsidR="002E60B7" w:rsidRDefault="002E60B7" w:rsidP="009943D8">
      <w:pPr>
        <w:spacing w:before="240"/>
      </w:pPr>
    </w:p>
    <w:p w:rsidR="002E60B7" w:rsidRDefault="002E60B7" w:rsidP="009943D8">
      <w:pPr>
        <w:spacing w:before="240"/>
      </w:pPr>
      <w:r>
        <w:t>6. ОПРЕДЕЛИТЕ СТИХОТВОРНЫЙ РАЗМЕР В СЛЕДУЮЩИХ СТРОКАХ:</w:t>
      </w:r>
    </w:p>
    <w:p w:rsidR="002E60B7" w:rsidRDefault="002E60B7" w:rsidP="009943D8">
      <w:pPr>
        <w:spacing w:before="240"/>
      </w:pPr>
    </w:p>
    <w:p w:rsidR="002E60B7" w:rsidRDefault="002E60B7" w:rsidP="009943D8">
      <w:pPr>
        <w:spacing w:before="240"/>
      </w:pPr>
      <w:r>
        <w:t>ВОЛХВЫ НЕ БОЯТСЯ МОГУЧИХ ВЛАДЫК,</w:t>
      </w:r>
    </w:p>
    <w:p w:rsidR="002E60B7" w:rsidRDefault="002E60B7" w:rsidP="009943D8">
      <w:pPr>
        <w:spacing w:before="240"/>
      </w:pPr>
      <w:r>
        <w:t>И КНЯЖЕСКИЙ ДАР ИМ НЕ НУЖЕН,</w:t>
      </w:r>
    </w:p>
    <w:p w:rsidR="002E60B7" w:rsidRDefault="002E60B7" w:rsidP="009943D8">
      <w:pPr>
        <w:spacing w:before="240"/>
      </w:pPr>
      <w:r>
        <w:t>ПРАВДИВ И СВОБОДЕН ИХ ВЕЩИЙ ЯЗЫК</w:t>
      </w:r>
    </w:p>
    <w:p w:rsidR="002E60B7" w:rsidRDefault="002E60B7" w:rsidP="009943D8">
      <w:pPr>
        <w:spacing w:before="240"/>
      </w:pPr>
      <w:r>
        <w:t xml:space="preserve"> И С ВОЛЕЙ НЕБЕСНОЮ </w:t>
      </w:r>
      <w:proofErr w:type="gramStart"/>
      <w:r>
        <w:t>ДРУЖЕН</w:t>
      </w:r>
      <w:proofErr w:type="gramEnd"/>
      <w:r>
        <w:t>…</w:t>
      </w:r>
    </w:p>
    <w:p w:rsidR="002E60B7" w:rsidRDefault="002E60B7" w:rsidP="009943D8">
      <w:pPr>
        <w:spacing w:before="240"/>
      </w:pPr>
      <w:r>
        <w:t>А. ЯМБ</w:t>
      </w:r>
    </w:p>
    <w:p w:rsidR="002E60B7" w:rsidRDefault="002E60B7" w:rsidP="009943D8">
      <w:pPr>
        <w:spacing w:before="240"/>
      </w:pPr>
      <w:r>
        <w:t>Б. ХОРЕЙ</w:t>
      </w:r>
    </w:p>
    <w:p w:rsidR="002E60B7" w:rsidRDefault="002E60B7" w:rsidP="009943D8">
      <w:pPr>
        <w:spacing w:before="240"/>
      </w:pPr>
      <w:r>
        <w:t>В. ДАКТИЛЬ</w:t>
      </w:r>
    </w:p>
    <w:p w:rsidR="002E60B7" w:rsidRDefault="002E60B7" w:rsidP="009943D8">
      <w:pPr>
        <w:spacing w:before="240"/>
      </w:pPr>
      <w:r>
        <w:t>Г.АМФИБРАФИЙ</w:t>
      </w:r>
    </w:p>
    <w:p w:rsidR="002E60B7" w:rsidRDefault="002E60B7" w:rsidP="009943D8">
      <w:pPr>
        <w:spacing w:before="240"/>
      </w:pPr>
      <w:r>
        <w:t>7. С КАКОЙ ЦЕЛЬЮ А.С. ПУШКИН ИСПОЛЬЗУЕТ В БАЛЛАДЕ АРХАИЗМЫ (СЕКИРА, ТРИЗНА)?</w:t>
      </w:r>
    </w:p>
    <w:p w:rsidR="002E60B7" w:rsidRDefault="002E60B7" w:rsidP="009943D8">
      <w:pPr>
        <w:spacing w:before="240"/>
      </w:pPr>
      <w:r>
        <w:t>А. СЛЕДУЕТ ЗА ЛЕТОПИСЬЮ</w:t>
      </w:r>
    </w:p>
    <w:p w:rsidR="002E60B7" w:rsidRDefault="002E60B7" w:rsidP="009943D8">
      <w:pPr>
        <w:spacing w:before="240"/>
      </w:pPr>
      <w:r>
        <w:t>Б. СТИЛИЗАЦИЯ ПОД ЯЗЫК</w:t>
      </w:r>
      <w:r w:rsidR="00516717">
        <w:t xml:space="preserve"> ЭПОХИ</w:t>
      </w:r>
    </w:p>
    <w:p w:rsidR="00516717" w:rsidRDefault="00516717" w:rsidP="009943D8">
      <w:pPr>
        <w:spacing w:before="240"/>
      </w:pPr>
      <w:r>
        <w:t>В. СОЗДАНИЕ ПРАВДОПОДОБНОГО ФОНА</w:t>
      </w:r>
    </w:p>
    <w:p w:rsidR="00516717" w:rsidRDefault="00516717" w:rsidP="009943D8">
      <w:pPr>
        <w:spacing w:before="240"/>
      </w:pPr>
    </w:p>
    <w:p w:rsidR="00516717" w:rsidRDefault="00516717" w:rsidP="009943D8">
      <w:pPr>
        <w:spacing w:before="240"/>
      </w:pPr>
    </w:p>
    <w:p w:rsidR="00516717" w:rsidRDefault="00516717" w:rsidP="009943D8">
      <w:pPr>
        <w:spacing w:before="240"/>
      </w:pPr>
      <w:r>
        <w:t>ОТВЕТЫ:</w:t>
      </w:r>
    </w:p>
    <w:p w:rsidR="00516717" w:rsidRPr="0050018D" w:rsidRDefault="00516717" w:rsidP="009943D8">
      <w:pPr>
        <w:spacing w:before="240"/>
      </w:pPr>
      <w:r>
        <w:t>1.В; 2.В; 3.Б; 4.В,Г; 5.В; 6.Г; 7Б.</w:t>
      </w:r>
    </w:p>
    <w:p w:rsidR="0050018D" w:rsidRPr="0050018D" w:rsidRDefault="0050018D" w:rsidP="0050018D"/>
    <w:sectPr w:rsidR="0050018D" w:rsidRPr="0050018D" w:rsidSect="003F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12D2"/>
    <w:multiLevelType w:val="hybridMultilevel"/>
    <w:tmpl w:val="23F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F1982"/>
    <w:multiLevelType w:val="hybridMultilevel"/>
    <w:tmpl w:val="BC82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A27AD"/>
    <w:multiLevelType w:val="hybridMultilevel"/>
    <w:tmpl w:val="7AB63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52542"/>
    <w:multiLevelType w:val="hybridMultilevel"/>
    <w:tmpl w:val="2DD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53265"/>
    <w:multiLevelType w:val="hybridMultilevel"/>
    <w:tmpl w:val="6FF2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A471F"/>
    <w:multiLevelType w:val="hybridMultilevel"/>
    <w:tmpl w:val="EB80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50018D"/>
    <w:rsid w:val="002E60B7"/>
    <w:rsid w:val="003E06EF"/>
    <w:rsid w:val="003F4EA1"/>
    <w:rsid w:val="0050018D"/>
    <w:rsid w:val="00516717"/>
    <w:rsid w:val="008E1420"/>
    <w:rsid w:val="009943D8"/>
    <w:rsid w:val="00F2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A1"/>
  </w:style>
  <w:style w:type="paragraph" w:styleId="1">
    <w:name w:val="heading 1"/>
    <w:basedOn w:val="a"/>
    <w:next w:val="a"/>
    <w:link w:val="10"/>
    <w:uiPriority w:val="9"/>
    <w:qFormat/>
    <w:rsid w:val="005001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0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ТЕСТ. 6 класс. А.С. ПУШКИН. « Песнь о вещем Олеге»</vt:lpstr>
    </vt:vector>
  </TitlesOfParts>
  <Company>Grizli777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2014-07-07T10:34:00Z</dcterms:created>
  <dcterms:modified xsi:type="dcterms:W3CDTF">2014-07-12T16:56:00Z</dcterms:modified>
</cp:coreProperties>
</file>