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C1" w:rsidRPr="00E04E9A" w:rsidRDefault="007B6F32" w:rsidP="00E04E9A">
      <w:pPr>
        <w:spacing w:after="0"/>
        <w:rPr>
          <w:sz w:val="28"/>
        </w:rPr>
      </w:pPr>
      <w:r>
        <w:rPr>
          <w:sz w:val="28"/>
        </w:rPr>
        <w:t>Список литературы на лето (9</w:t>
      </w:r>
      <w:r w:rsidR="002314C3" w:rsidRPr="00E04E9A">
        <w:rPr>
          <w:sz w:val="28"/>
        </w:rPr>
        <w:t xml:space="preserve"> класс)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1.М.В.Ломоносов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 xml:space="preserve">«Ода на день восшествия на престол императрицы </w:t>
      </w:r>
      <w:proofErr w:type="spellStart"/>
      <w:r w:rsidRPr="00E04E9A">
        <w:rPr>
          <w:sz w:val="28"/>
        </w:rPr>
        <w:t>Елисаветы</w:t>
      </w:r>
      <w:proofErr w:type="spellEnd"/>
      <w:r w:rsidRPr="00E04E9A">
        <w:rPr>
          <w:sz w:val="28"/>
        </w:rPr>
        <w:t xml:space="preserve"> Петровны»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2.А.Н.Радищев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«Путешествие из Петербурга в Москву»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3.Н.М.Карамзин. «Бедная Лиза»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4.А.С.Грибоедов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«Горе от ума»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5.А.С.Пушкин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«Евгений Онегин»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«Маленькие трагедии»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«Цыганы».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6.М.Ю.Лермонтов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«Герой нашего времени»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7. Н.В.Гоголь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«Мёртвые души»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8. Ф.М.Достоевский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«Белые ночи»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9.А.Н.Островский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«Бедность не порок»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10.И.А.Бунин. Рассказы.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11.Л.Н.Толстой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«Отрочество»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12.У.Шекспир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«Гамлет»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13.А.П.Чехов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«Анна на шее»</w:t>
      </w:r>
    </w:p>
    <w:p w:rsidR="002314C3" w:rsidRPr="00E04E9A" w:rsidRDefault="002314C3" w:rsidP="00E04E9A">
      <w:pPr>
        <w:spacing w:after="0"/>
        <w:rPr>
          <w:sz w:val="28"/>
        </w:rPr>
      </w:pPr>
      <w:r w:rsidRPr="00E04E9A">
        <w:rPr>
          <w:sz w:val="28"/>
        </w:rPr>
        <w:t>14.</w:t>
      </w:r>
      <w:r w:rsidR="00E04E9A" w:rsidRPr="00E04E9A">
        <w:rPr>
          <w:sz w:val="28"/>
        </w:rPr>
        <w:t>М.А.Булгаков</w:t>
      </w:r>
      <w:proofErr w:type="gramStart"/>
      <w:r w:rsidR="00E04E9A" w:rsidRPr="00E04E9A">
        <w:rPr>
          <w:sz w:val="28"/>
        </w:rPr>
        <w:t xml:space="preserve">. </w:t>
      </w:r>
      <w:proofErr w:type="gramEnd"/>
      <w:r w:rsidR="00E04E9A" w:rsidRPr="00E04E9A">
        <w:rPr>
          <w:sz w:val="28"/>
        </w:rPr>
        <w:t>«Собачье сердце»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15.М.Горький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 xml:space="preserve">«Макар </w:t>
      </w:r>
      <w:proofErr w:type="spellStart"/>
      <w:r w:rsidRPr="00E04E9A">
        <w:rPr>
          <w:sz w:val="28"/>
        </w:rPr>
        <w:t>Чудра</w:t>
      </w:r>
      <w:proofErr w:type="spellEnd"/>
      <w:r w:rsidRPr="00E04E9A">
        <w:rPr>
          <w:sz w:val="28"/>
        </w:rPr>
        <w:t>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16.М.А.Шолохов</w:t>
      </w:r>
      <w:proofErr w:type="gramStart"/>
      <w:r w:rsidRPr="00E04E9A">
        <w:rPr>
          <w:sz w:val="28"/>
        </w:rPr>
        <w:t xml:space="preserve">. </w:t>
      </w:r>
      <w:proofErr w:type="gramEnd"/>
      <w:r w:rsidRPr="00E04E9A">
        <w:rPr>
          <w:sz w:val="28"/>
        </w:rPr>
        <w:t>«Судьба человека»</w:t>
      </w:r>
    </w:p>
    <w:p w:rsidR="00E04E9A" w:rsidRPr="00E04E9A" w:rsidRDefault="00E04E9A">
      <w:pPr>
        <w:rPr>
          <w:sz w:val="28"/>
        </w:rPr>
      </w:pPr>
    </w:p>
    <w:p w:rsidR="00E04E9A" w:rsidRPr="00E04E9A" w:rsidRDefault="007B6F32" w:rsidP="00E04E9A">
      <w:pPr>
        <w:spacing w:after="0"/>
        <w:rPr>
          <w:sz w:val="28"/>
        </w:rPr>
      </w:pPr>
      <w:r>
        <w:rPr>
          <w:sz w:val="28"/>
        </w:rPr>
        <w:t>Список литературы на лето (9</w:t>
      </w:r>
      <w:r w:rsidR="00E04E9A" w:rsidRPr="00E04E9A">
        <w:rPr>
          <w:sz w:val="28"/>
        </w:rPr>
        <w:t xml:space="preserve"> класс)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 xml:space="preserve">1.М.В.Ломоносов. «Ода на день восшествия на престол императрицы </w:t>
      </w:r>
      <w:proofErr w:type="spellStart"/>
      <w:r w:rsidRPr="00E04E9A">
        <w:rPr>
          <w:sz w:val="28"/>
        </w:rPr>
        <w:t>Елисаветы</w:t>
      </w:r>
      <w:proofErr w:type="spellEnd"/>
      <w:r w:rsidRPr="00E04E9A">
        <w:rPr>
          <w:sz w:val="28"/>
        </w:rPr>
        <w:t xml:space="preserve"> Петровны»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2.А.Н.Радищев. «Путешествие из Петербурга в Москву»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3.Н.М.Карамзин. «Бедная Лиза»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4.А.С.Грибоедов. «Горе от ума»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5.А.С.Пушкин. «Евгений Онегин». «Маленькие трагедии». «Цыганы».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6.М.Ю.Лермонтов. «Герой нашего времени»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7. Н.В.Гоголь. «Мёртвые души»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8. Ф.М.Достоевский. «Белые ночи»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9.А.Н.Островский. «Бедность не порок»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10.И.А.Бунин. Рассказы.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11.Л.Н.Толстой. «Отрочество»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12.У.Шекспир. «Гамлет»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13.А.П.Чехов. «Анна на шее»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14.М.А.Булгаков. «Собачье сердце»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 xml:space="preserve">15.М.Горький. «Макар </w:t>
      </w:r>
      <w:proofErr w:type="spellStart"/>
      <w:r w:rsidRPr="00E04E9A">
        <w:rPr>
          <w:sz w:val="28"/>
        </w:rPr>
        <w:t>Чудра</w:t>
      </w:r>
      <w:proofErr w:type="spellEnd"/>
      <w:r w:rsidRPr="00E04E9A">
        <w:rPr>
          <w:sz w:val="28"/>
        </w:rPr>
        <w:t>»</w:t>
      </w:r>
    </w:p>
    <w:p w:rsidR="00E04E9A" w:rsidRPr="00E04E9A" w:rsidRDefault="00E04E9A" w:rsidP="00E04E9A">
      <w:pPr>
        <w:spacing w:after="0"/>
        <w:rPr>
          <w:sz w:val="28"/>
        </w:rPr>
      </w:pPr>
      <w:r w:rsidRPr="00E04E9A">
        <w:rPr>
          <w:sz w:val="28"/>
        </w:rPr>
        <w:t>16.М.А.Шолохов. «Судьба человека»</w:t>
      </w:r>
    </w:p>
    <w:p w:rsidR="002314C3" w:rsidRDefault="002314C3"/>
    <w:sectPr w:rsidR="002314C3" w:rsidSect="00E04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14C3"/>
    <w:rsid w:val="002314C3"/>
    <w:rsid w:val="007B6F32"/>
    <w:rsid w:val="00E04E9A"/>
    <w:rsid w:val="00FC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Rus32</dc:creator>
  <cp:keywords/>
  <dc:description/>
  <cp:lastModifiedBy>Rus32</cp:lastModifiedBy>
  <cp:revision>2</cp:revision>
  <cp:lastPrinted>2014-05-24T06:11:00Z</cp:lastPrinted>
  <dcterms:created xsi:type="dcterms:W3CDTF">2014-05-24T05:58:00Z</dcterms:created>
  <dcterms:modified xsi:type="dcterms:W3CDTF">2014-05-24T06:13:00Z</dcterms:modified>
</cp:coreProperties>
</file>