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53" w:rsidRDefault="006B0B53" w:rsidP="006B0B53">
      <w:pPr>
        <w:pStyle w:val="a4"/>
        <w:rPr>
          <w:lang w:val="en-US"/>
        </w:rPr>
      </w:pPr>
    </w:p>
    <w:p w:rsidR="006B0B53" w:rsidRDefault="006B0B53" w:rsidP="006B0B5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Ты и блаженство и безнаде</w:t>
      </w:r>
      <w:r>
        <w:rPr>
          <w:b/>
          <w:sz w:val="44"/>
          <w:szCs w:val="44"/>
        </w:rPr>
        <w:t>жность…</w:t>
      </w:r>
    </w:p>
    <w:p w:rsidR="006B0B53" w:rsidRDefault="006B0B53" w:rsidP="006B0B53">
      <w:pPr>
        <w:rPr>
          <w:b/>
          <w:sz w:val="28"/>
          <w:szCs w:val="28"/>
        </w:rPr>
      </w:pPr>
    </w:p>
    <w:p w:rsidR="006B0B53" w:rsidRPr="006B0B53" w:rsidRDefault="006B0B53" w:rsidP="006B0B53">
      <w:pPr>
        <w:ind w:firstLine="360"/>
        <w:jc w:val="both"/>
      </w:pPr>
      <w:r w:rsidRPr="006B0B53">
        <w:t xml:space="preserve">Творчество Ивана Сергеевича Тургенева – это гимн высокой, вдохновенной, поэтической любви, той любви, которую он </w:t>
      </w:r>
      <w:proofErr w:type="gramStart"/>
      <w:r w:rsidRPr="006B0B53">
        <w:t>испытал в своей жизни и которая питала</w:t>
      </w:r>
      <w:proofErr w:type="gramEnd"/>
      <w:r w:rsidRPr="006B0B53">
        <w:t xml:space="preserve"> его творчество.</w:t>
      </w:r>
    </w:p>
    <w:p w:rsidR="006B0B53" w:rsidRPr="006B0B53" w:rsidRDefault="006B0B53" w:rsidP="006B0B53">
      <w:pPr>
        <w:ind w:firstLine="360"/>
        <w:jc w:val="both"/>
      </w:pPr>
      <w:r w:rsidRPr="006B0B53">
        <w:t>В финале романа “Дворянское гнездо” можно прочитать такие строки:</w:t>
      </w:r>
      <w:r w:rsidRPr="006B0B53">
        <w:t xml:space="preserve"> </w:t>
      </w:r>
      <w:r w:rsidRPr="006B0B53">
        <w:t>”</w:t>
      </w:r>
      <w:r w:rsidRPr="006B0B53">
        <w:rPr>
          <w:rFonts w:ascii="Monotype Corsiva" w:hAnsi="Monotype Corsiva"/>
        </w:rPr>
        <w:t>Есть такие мгновения в жизни, такие чувства… На них можно только указать и пройти мимо</w:t>
      </w:r>
      <w:proofErr w:type="gramStart"/>
      <w:r w:rsidRPr="006B0B53">
        <w:rPr>
          <w:rFonts w:ascii="Monotype Corsiva" w:hAnsi="Monotype Corsiva"/>
        </w:rPr>
        <w:t>.</w:t>
      </w:r>
      <w:r w:rsidRPr="006B0B53">
        <w:t xml:space="preserve">” </w:t>
      </w:r>
      <w:proofErr w:type="gramEnd"/>
      <w:r w:rsidRPr="006B0B53">
        <w:t>Вместе с тем способность любить Тургенев считал мерилом человеческой ценности.</w:t>
      </w:r>
    </w:p>
    <w:p w:rsidR="006B0B53" w:rsidRPr="006B0B53" w:rsidRDefault="006B0B53" w:rsidP="006B0B53">
      <w:pPr>
        <w:ind w:firstLine="360"/>
        <w:jc w:val="both"/>
      </w:pPr>
      <w:r w:rsidRPr="006B0B53">
        <w:t>Как возникает любовь? Что такое любовь? Эти вопросы не имеют ответа, потому что любовь – это тайна. Тайна, вызвавшая к жизни эту поэзию:</w:t>
      </w:r>
      <w:r w:rsidRPr="006B0B53">
        <w:t xml:space="preserve"> </w:t>
      </w:r>
      <w:r w:rsidRPr="006B0B53">
        <w:t>”</w:t>
      </w:r>
      <w:r w:rsidRPr="006B0B53">
        <w:rPr>
          <w:rFonts w:ascii="Monotype Corsiva" w:hAnsi="Monotype Corsiva"/>
        </w:rPr>
        <w:t>Стой! Какою я теперь тебя вижу – останься навсегда такою в моей памяти!</w:t>
      </w:r>
      <w:r w:rsidRPr="006B0B53">
        <w:t>”</w:t>
      </w:r>
    </w:p>
    <w:p w:rsidR="006B0B53" w:rsidRPr="006B0B53" w:rsidRDefault="006B0B53" w:rsidP="006B0B53">
      <w:pPr>
        <w:ind w:firstLine="360"/>
        <w:jc w:val="both"/>
      </w:pPr>
      <w:r w:rsidRPr="006B0B53">
        <w:t>Эта любовь пришла к Тургеневу, как озарение. В 1843 году 1 ноября состоялось его знакомство с Полиной Виардо</w:t>
      </w:r>
    </w:p>
    <w:p w:rsidR="006B0B53" w:rsidRPr="006B0B53" w:rsidRDefault="006B0B53" w:rsidP="006B0B53">
      <w:r w:rsidRPr="006B0B53">
        <w:rPr>
          <w:noProof/>
        </w:rPr>
        <w:drawing>
          <wp:anchor distT="0" distB="0" distL="114300" distR="114300" simplePos="0" relativeHeight="251658240" behindDoc="0" locked="0" layoutInCell="1" allowOverlap="1" wp14:anchorId="0DDDE10B" wp14:editId="140F2443">
            <wp:simplePos x="0" y="0"/>
            <wp:positionH relativeFrom="column">
              <wp:posOffset>4000500</wp:posOffset>
            </wp:positionH>
            <wp:positionV relativeFrom="paragraph">
              <wp:posOffset>223520</wp:posOffset>
            </wp:positionV>
            <wp:extent cx="2120900" cy="2527300"/>
            <wp:effectExtent l="0" t="0" r="0" b="6350"/>
            <wp:wrapSquare wrapText="righ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252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0B53">
        <w:rPr>
          <w:noProof/>
        </w:rPr>
        <w:drawing>
          <wp:anchor distT="0" distB="0" distL="114300" distR="114300" simplePos="0" relativeHeight="251658240" behindDoc="0" locked="0" layoutInCell="1" allowOverlap="1" wp14:anchorId="23EED9D6" wp14:editId="1D27A2C3">
            <wp:simplePos x="0" y="0"/>
            <wp:positionH relativeFrom="column">
              <wp:posOffset>571500</wp:posOffset>
            </wp:positionH>
            <wp:positionV relativeFrom="paragraph">
              <wp:posOffset>337820</wp:posOffset>
            </wp:positionV>
            <wp:extent cx="2095500" cy="2171700"/>
            <wp:effectExtent l="0" t="0" r="0" b="0"/>
            <wp:wrapSquare wrapText="righ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B53" w:rsidRPr="006B0B53" w:rsidRDefault="006B0B53" w:rsidP="006B0B53"/>
    <w:p w:rsidR="006B0B53" w:rsidRPr="006B0B53" w:rsidRDefault="006B0B53" w:rsidP="006B0B53"/>
    <w:p w:rsidR="006B0B53" w:rsidRPr="006B0B53" w:rsidRDefault="006B0B53" w:rsidP="006B0B53">
      <w:pPr>
        <w:ind w:firstLine="360"/>
        <w:jc w:val="both"/>
      </w:pPr>
      <w:r w:rsidRPr="006B0B53">
        <w:t>“</w:t>
      </w:r>
      <w:r w:rsidRPr="006B0B53">
        <w:rPr>
          <w:rFonts w:ascii="Monotype Corsiva" w:hAnsi="Monotype Corsiva"/>
        </w:rPr>
        <w:t>Я ничего не видел на свете лучше Вас… Встретить Вас на своём пути было величайшим счастьем моей жизни, моя преданность и благодарность не имеют границ и умрут только вместе со мною</w:t>
      </w:r>
      <w:proofErr w:type="gramStart"/>
      <w:r w:rsidRPr="006B0B53">
        <w:rPr>
          <w:rFonts w:ascii="Monotype Corsiva" w:hAnsi="Monotype Corsiva"/>
        </w:rPr>
        <w:t>,</w:t>
      </w:r>
      <w:r w:rsidRPr="006B0B53">
        <w:t>”</w:t>
      </w:r>
      <w:proofErr w:type="gramEnd"/>
      <w:r w:rsidRPr="006B0B53">
        <w:t xml:space="preserve"> – писал он ей позже. </w:t>
      </w:r>
    </w:p>
    <w:p w:rsidR="006B0B53" w:rsidRPr="006B0B53" w:rsidRDefault="006B0B53" w:rsidP="006B0B53">
      <w:pPr>
        <w:ind w:firstLine="360"/>
        <w:jc w:val="both"/>
      </w:pPr>
      <w:r w:rsidRPr="006B0B53">
        <w:t>Но для актрисы мадам Виардо эта встреча не была ни озарением, ни “величайшим счастьем” её жизни.</w:t>
      </w:r>
    </w:p>
    <w:p w:rsidR="006B0B53" w:rsidRPr="006B0B53" w:rsidRDefault="006B0B53" w:rsidP="006B0B53">
      <w:pPr>
        <w:ind w:firstLine="360"/>
        <w:jc w:val="both"/>
      </w:pPr>
      <w:r w:rsidRPr="006B0B53">
        <w:t>Тургеневу этой встречи было достаточно, чтобы полились письма, наполненные бесконечной преданностью и любовью:</w:t>
      </w:r>
      <w:r w:rsidRPr="006B0B53">
        <w:t xml:space="preserve"> </w:t>
      </w:r>
      <w:r w:rsidRPr="006B0B53">
        <w:t>”</w:t>
      </w:r>
      <w:r w:rsidRPr="006B0B53">
        <w:rPr>
          <w:rFonts w:ascii="Monotype Corsiva" w:hAnsi="Monotype Corsiva"/>
        </w:rPr>
        <w:t>Дорогой, милый друг, умоляю Вас писать мне часто; Ваши письма всегда делали меня счастливым, а теперь они мне особенно необходимы… мне нужны Ваши письма, с отголосками счастливой, деятельной жизни, с запахом солнца и поэзии, который они ко мне приносят</w:t>
      </w:r>
      <w:proofErr w:type="gramStart"/>
      <w:r w:rsidRPr="006B0B53">
        <w:rPr>
          <w:rFonts w:ascii="Monotype Corsiva" w:hAnsi="Monotype Corsiva"/>
        </w:rPr>
        <w:t>.</w:t>
      </w:r>
      <w:r w:rsidRPr="006B0B53">
        <w:t>” (</w:t>
      </w:r>
      <w:proofErr w:type="gramEnd"/>
      <w:r w:rsidRPr="006B0B53">
        <w:t>1852г.)</w:t>
      </w:r>
    </w:p>
    <w:p w:rsidR="006B0B53" w:rsidRPr="006B0B53" w:rsidRDefault="006B0B53" w:rsidP="006B0B53">
      <w:pPr>
        <w:ind w:firstLine="360"/>
        <w:jc w:val="both"/>
      </w:pPr>
      <w:r w:rsidRPr="006B0B53">
        <w:t>“</w:t>
      </w:r>
      <w:r w:rsidRPr="006B0B53">
        <w:rPr>
          <w:rFonts w:ascii="Monotype Corsiva" w:hAnsi="Monotype Corsiva"/>
        </w:rPr>
        <w:t xml:space="preserve">Я чувствую, как жизнь моя уходит капля за каплей, словно вода из полузакрытого крана; я не сожалею о ней, - пусть </w:t>
      </w:r>
      <w:proofErr w:type="gramStart"/>
      <w:r w:rsidRPr="006B0B53">
        <w:rPr>
          <w:rFonts w:ascii="Monotype Corsiva" w:hAnsi="Monotype Corsiva"/>
        </w:rPr>
        <w:t>уходит</w:t>
      </w:r>
      <w:proofErr w:type="gramEnd"/>
      <w:r w:rsidRPr="006B0B53">
        <w:rPr>
          <w:rFonts w:ascii="Monotype Corsiva" w:hAnsi="Monotype Corsiva"/>
        </w:rPr>
        <w:t>… что мне с ней делать?..</w:t>
      </w:r>
      <w:r w:rsidRPr="006B0B53">
        <w:t>” (1852г.)</w:t>
      </w:r>
    </w:p>
    <w:p w:rsidR="006B0B53" w:rsidRPr="006B0B53" w:rsidRDefault="006B0B53" w:rsidP="006B0B53">
      <w:pPr>
        <w:ind w:firstLine="360"/>
        <w:jc w:val="both"/>
      </w:pPr>
    </w:p>
    <w:p w:rsidR="006B0B53" w:rsidRPr="006B0B53" w:rsidRDefault="006B0B53" w:rsidP="006B0B53">
      <w:pPr>
        <w:ind w:firstLine="360"/>
        <w:jc w:val="both"/>
      </w:pPr>
    </w:p>
    <w:p w:rsidR="006B0B53" w:rsidRPr="006B0B53" w:rsidRDefault="006B0B53" w:rsidP="006B0B53">
      <w:pPr>
        <w:ind w:firstLine="360"/>
        <w:jc w:val="both"/>
      </w:pPr>
      <w:r w:rsidRPr="006B0B53">
        <w:t xml:space="preserve">Что делать Тургеневу с жизнью, в которой нет его любимой женщины? В письмах 1896 – 1858г.г. Тургенев часто говорит о своей бесприютности, одиночестве, обречённости на скитальческую жизнь. </w:t>
      </w:r>
    </w:p>
    <w:p w:rsidR="006B0B53" w:rsidRPr="006B0B53" w:rsidRDefault="006B0B53" w:rsidP="006B0B53">
      <w:pPr>
        <w:ind w:firstLine="2160"/>
        <w:jc w:val="both"/>
      </w:pPr>
      <w:r w:rsidRPr="006B0B53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49BD947" wp14:editId="39EB2261">
            <wp:simplePos x="0" y="0"/>
            <wp:positionH relativeFrom="column">
              <wp:posOffset>114300</wp:posOffset>
            </wp:positionH>
            <wp:positionV relativeFrom="paragraph">
              <wp:posOffset>187325</wp:posOffset>
            </wp:positionV>
            <wp:extent cx="1425575" cy="2171700"/>
            <wp:effectExtent l="0" t="0" r="3175" b="0"/>
            <wp:wrapSquare wrapText="right"/>
            <wp:docPr id="5" name="Рисунок 5" descr="Go to fullsiz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 to fullsize imag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B53" w:rsidRPr="006B0B53" w:rsidRDefault="006B0B53" w:rsidP="006B0B53">
      <w:pPr>
        <w:ind w:left="2700" w:firstLine="540"/>
        <w:jc w:val="both"/>
      </w:pPr>
    </w:p>
    <w:p w:rsidR="006B0B53" w:rsidRPr="006B0B53" w:rsidRDefault="006B0B53" w:rsidP="006B0B53">
      <w:pPr>
        <w:ind w:left="2700" w:firstLine="540"/>
        <w:jc w:val="both"/>
        <w:rPr>
          <w:rFonts w:ascii="Monotype Corsiva" w:hAnsi="Monotype Corsiva"/>
        </w:rPr>
      </w:pPr>
      <w:r w:rsidRPr="006B0B53">
        <w:t>“</w:t>
      </w:r>
      <w:r w:rsidRPr="006B0B53">
        <w:rPr>
          <w:rFonts w:ascii="Monotype Corsiva" w:hAnsi="Monotype Corsiva"/>
        </w:rPr>
        <w:t xml:space="preserve">Мне было горько стариться, не изведав полного счастья – и не свив себе покойного гнезда. Душа во мне была ещё молода и рвалась и тосковала... Всё это теперь </w:t>
      </w:r>
      <w:proofErr w:type="gramStart"/>
      <w:r w:rsidRPr="006B0B53">
        <w:rPr>
          <w:rFonts w:ascii="Monotype Corsiva" w:hAnsi="Monotype Corsiva"/>
        </w:rPr>
        <w:t>изменилось… я окончательно махнул</w:t>
      </w:r>
      <w:proofErr w:type="gramEnd"/>
      <w:r w:rsidRPr="006B0B53">
        <w:rPr>
          <w:rFonts w:ascii="Monotype Corsiva" w:hAnsi="Monotype Corsiva"/>
        </w:rPr>
        <w:t xml:space="preserve"> на всё это рукой. Всё затихло, неровности исчезли, внутренние упрёки умолкли – к чему вздувать пепел?</w:t>
      </w:r>
    </w:p>
    <w:p w:rsidR="006B0B53" w:rsidRPr="006B0B53" w:rsidRDefault="006B0B53" w:rsidP="006B0B53">
      <w:pPr>
        <w:ind w:left="2700" w:firstLine="540"/>
        <w:jc w:val="both"/>
      </w:pPr>
      <w:r w:rsidRPr="006B0B53">
        <w:rPr>
          <w:rFonts w:ascii="Monotype Corsiva" w:hAnsi="Monotype Corsiva"/>
        </w:rPr>
        <w:t>Огня всё – таки не добудешь…</w:t>
      </w:r>
      <w:r w:rsidRPr="006B0B53">
        <w:t>”</w:t>
      </w:r>
    </w:p>
    <w:p w:rsidR="006B0B53" w:rsidRPr="006B0B53" w:rsidRDefault="006B0B53" w:rsidP="006B0B53">
      <w:pPr>
        <w:ind w:left="2700" w:firstLine="540"/>
        <w:jc w:val="both"/>
      </w:pPr>
    </w:p>
    <w:p w:rsidR="006B0B53" w:rsidRPr="006B0B53" w:rsidRDefault="006B0B53" w:rsidP="006B0B53">
      <w:pPr>
        <w:ind w:left="2700" w:firstLine="540"/>
        <w:jc w:val="both"/>
      </w:pPr>
    </w:p>
    <w:p w:rsidR="006B0B53" w:rsidRPr="006B0B53" w:rsidRDefault="006B0B53" w:rsidP="006B0B53">
      <w:pPr>
        <w:ind w:firstLine="360"/>
        <w:jc w:val="both"/>
      </w:pPr>
      <w:r w:rsidRPr="006B0B53">
        <w:t>Современники говорили о “</w:t>
      </w:r>
      <w:r w:rsidRPr="006B0B53">
        <w:rPr>
          <w:rFonts w:ascii="Monotype Corsiva" w:hAnsi="Monotype Corsiva"/>
        </w:rPr>
        <w:t>диком характере Полины Виардо и обидах</w:t>
      </w:r>
      <w:r w:rsidRPr="006B0B53">
        <w:t>”, нанесённых Тургеневу. Её внешность называли “</w:t>
      </w:r>
      <w:r w:rsidRPr="006B0B53">
        <w:rPr>
          <w:rFonts w:ascii="Monotype Corsiva" w:hAnsi="Monotype Corsiva"/>
        </w:rPr>
        <w:t>безобразной</w:t>
      </w:r>
      <w:r w:rsidRPr="006B0B53">
        <w:t>”. “</w:t>
      </w:r>
      <w:r w:rsidRPr="006B0B53">
        <w:rPr>
          <w:rFonts w:ascii="Monotype Corsiva" w:hAnsi="Monotype Corsiva"/>
        </w:rPr>
        <w:t>На неё не надо было глядеть анфас – лицо было неправильно</w:t>
      </w:r>
      <w:r w:rsidRPr="006B0B53">
        <w:t>”, – пишет И. Е. Репин.</w:t>
      </w:r>
    </w:p>
    <w:p w:rsidR="006B0B53" w:rsidRPr="006B0B53" w:rsidRDefault="006B0B53" w:rsidP="006B0B53">
      <w:pPr>
        <w:ind w:firstLine="360"/>
        <w:jc w:val="both"/>
      </w:pPr>
      <w:r w:rsidRPr="006B0B53">
        <w:t>Говорили о её расчётливости, ведь кроме родового имения и всего состояния, “</w:t>
      </w:r>
      <w:r w:rsidRPr="006B0B53">
        <w:rPr>
          <w:rFonts w:ascii="Monotype Corsiva" w:hAnsi="Monotype Corsiva"/>
        </w:rPr>
        <w:t>Тургенев оставил права на издание своих сочинений мадам Виардо, … и это в течени</w:t>
      </w:r>
      <w:proofErr w:type="gramStart"/>
      <w:r w:rsidRPr="006B0B53">
        <w:rPr>
          <w:rFonts w:ascii="Monotype Corsiva" w:hAnsi="Monotype Corsiva"/>
        </w:rPr>
        <w:t>и</w:t>
      </w:r>
      <w:proofErr w:type="gramEnd"/>
      <w:r w:rsidRPr="006B0B53">
        <w:rPr>
          <w:rFonts w:ascii="Monotype Corsiva" w:hAnsi="Monotype Corsiva"/>
        </w:rPr>
        <w:t xml:space="preserve"> 50 лет?! </w:t>
      </w:r>
      <w:r w:rsidRPr="006B0B53">
        <w:t>”</w:t>
      </w:r>
    </w:p>
    <w:p w:rsidR="006B0B53" w:rsidRPr="006B0B53" w:rsidRDefault="006B0B53" w:rsidP="006B0B53">
      <w:pPr>
        <w:ind w:firstLine="360"/>
        <w:jc w:val="both"/>
      </w:pPr>
      <w:r w:rsidRPr="006B0B53">
        <w:rPr>
          <w:noProof/>
        </w:rPr>
        <w:drawing>
          <wp:anchor distT="0" distB="0" distL="114300" distR="114300" simplePos="0" relativeHeight="251658240" behindDoc="1" locked="0" layoutInCell="1" allowOverlap="1" wp14:anchorId="0C92B5D0" wp14:editId="7355A67B">
            <wp:simplePos x="0" y="0"/>
            <wp:positionH relativeFrom="column">
              <wp:posOffset>4229100</wp:posOffset>
            </wp:positionH>
            <wp:positionV relativeFrom="paragraph">
              <wp:posOffset>85725</wp:posOffset>
            </wp:positionV>
            <wp:extent cx="1651000" cy="1943100"/>
            <wp:effectExtent l="0" t="0" r="635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B53" w:rsidRPr="006B0B53" w:rsidRDefault="006B0B53" w:rsidP="006B0B53">
      <w:pPr>
        <w:ind w:firstLine="360"/>
        <w:jc w:val="both"/>
      </w:pPr>
      <w:r w:rsidRPr="006B0B53">
        <w:rPr>
          <w:noProof/>
        </w:rPr>
        <w:drawing>
          <wp:anchor distT="0" distB="0" distL="114300" distR="114300" simplePos="0" relativeHeight="251658240" behindDoc="1" locked="0" layoutInCell="1" allowOverlap="1" wp14:anchorId="37E0A62F" wp14:editId="40542953">
            <wp:simplePos x="0" y="0"/>
            <wp:positionH relativeFrom="column">
              <wp:posOffset>1028700</wp:posOffset>
            </wp:positionH>
            <wp:positionV relativeFrom="paragraph">
              <wp:posOffset>-4445</wp:posOffset>
            </wp:positionV>
            <wp:extent cx="1057910" cy="1828800"/>
            <wp:effectExtent l="0" t="0" r="889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B53" w:rsidRPr="006B0B53" w:rsidRDefault="006B0B53" w:rsidP="006B0B53">
      <w:pPr>
        <w:ind w:firstLine="360"/>
        <w:jc w:val="both"/>
      </w:pPr>
    </w:p>
    <w:p w:rsidR="006B0B53" w:rsidRPr="006B0B53" w:rsidRDefault="006B0B53" w:rsidP="006B0B53">
      <w:pPr>
        <w:ind w:firstLine="360"/>
        <w:jc w:val="both"/>
      </w:pPr>
    </w:p>
    <w:p w:rsidR="006B0B53" w:rsidRPr="006B0B53" w:rsidRDefault="006B0B53" w:rsidP="006B0B53">
      <w:pPr>
        <w:ind w:firstLine="360"/>
        <w:jc w:val="both"/>
      </w:pPr>
    </w:p>
    <w:p w:rsidR="006B0B53" w:rsidRPr="006B0B53" w:rsidRDefault="006B0B53" w:rsidP="006B0B53">
      <w:pPr>
        <w:ind w:firstLine="360"/>
        <w:jc w:val="both"/>
      </w:pPr>
      <w:r w:rsidRPr="006B0B53">
        <w:br w:type="textWrapping" w:clear="all"/>
      </w:r>
    </w:p>
    <w:p w:rsidR="006B0B53" w:rsidRPr="006B0B53" w:rsidRDefault="006B0B53" w:rsidP="006B0B53">
      <w:pPr>
        <w:ind w:firstLine="360"/>
        <w:jc w:val="both"/>
      </w:pPr>
      <w:r w:rsidRPr="006B0B53">
        <w:br w:type="textWrapping" w:clear="all"/>
      </w:r>
    </w:p>
    <w:p w:rsidR="006B0B53" w:rsidRPr="006B0B53" w:rsidRDefault="006B0B53" w:rsidP="006B0B53">
      <w:pPr>
        <w:ind w:firstLine="360"/>
        <w:jc w:val="both"/>
      </w:pPr>
    </w:p>
    <w:p w:rsidR="006B0B53" w:rsidRPr="006B0B53" w:rsidRDefault="006B0B53" w:rsidP="006B0B53">
      <w:pPr>
        <w:ind w:firstLine="360"/>
        <w:jc w:val="both"/>
      </w:pPr>
    </w:p>
    <w:p w:rsidR="006B0B53" w:rsidRPr="006B0B53" w:rsidRDefault="006B0B53" w:rsidP="006B0B53">
      <w:pPr>
        <w:ind w:firstLine="360"/>
        <w:jc w:val="both"/>
      </w:pPr>
    </w:p>
    <w:p w:rsidR="006B0B53" w:rsidRPr="006B0B53" w:rsidRDefault="006B0B53" w:rsidP="006B0B53">
      <w:pPr>
        <w:ind w:firstLine="360"/>
        <w:jc w:val="both"/>
      </w:pPr>
      <w:r w:rsidRPr="006B0B53">
        <w:t xml:space="preserve"> Возможно, в описании любви Павла Петровича к княгине Р. Есть автобиографические Элементы. “</w:t>
      </w:r>
      <w:r w:rsidRPr="006B0B53">
        <w:rPr>
          <w:rFonts w:ascii="Monotype Corsiva" w:hAnsi="Monotype Corsiva"/>
        </w:rPr>
        <w:t>Красавицей её никто бы не назвал; во всём лице только и было хорошего, что глаза, и даже не самые глаза,… но взгляд их, быстрый и глубокий, беспечный до удали и задумчивый до уныния</w:t>
      </w:r>
      <w:proofErr w:type="gramStart"/>
      <w:r w:rsidRPr="006B0B53">
        <w:rPr>
          <w:rFonts w:ascii="Monotype Corsiva" w:hAnsi="Monotype Corsiva"/>
        </w:rPr>
        <w:t>,-</w:t>
      </w:r>
      <w:proofErr w:type="gramEnd"/>
      <w:r w:rsidRPr="006B0B53">
        <w:rPr>
          <w:rFonts w:ascii="Monotype Corsiva" w:hAnsi="Monotype Corsiva"/>
        </w:rPr>
        <w:t>загадочный взгляд. Что-то необычайное светилось в нём…</w:t>
      </w:r>
      <w:proofErr w:type="gramStart"/>
      <w:r w:rsidRPr="006B0B53">
        <w:t>”-</w:t>
      </w:r>
      <w:proofErr w:type="gramEnd"/>
      <w:r w:rsidRPr="006B0B53">
        <w:t xml:space="preserve">пишет  Тургенев о княгине Р. Павел Петрович “… </w:t>
      </w:r>
      <w:r w:rsidRPr="006B0B53">
        <w:rPr>
          <w:rFonts w:ascii="Monotype Corsiva" w:hAnsi="Monotype Corsiva"/>
        </w:rPr>
        <w:t>влюбился в неё страстно</w:t>
      </w:r>
      <w:r w:rsidRPr="006B0B53">
        <w:t>”, “</w:t>
      </w:r>
      <w:r w:rsidRPr="006B0B53">
        <w:rPr>
          <w:rFonts w:ascii="Monotype Corsiva" w:hAnsi="Monotype Corsiva"/>
        </w:rPr>
        <w:t>мучительно</w:t>
      </w:r>
      <w:r w:rsidRPr="006B0B53">
        <w:t>”, “</w:t>
      </w:r>
      <w:r w:rsidRPr="006B0B53">
        <w:rPr>
          <w:rFonts w:ascii="Monotype Corsiva" w:hAnsi="Monotype Corsiva"/>
        </w:rPr>
        <w:t>привязался к этой женщине</w:t>
      </w:r>
      <w:r w:rsidRPr="006B0B53">
        <w:t>”. “</w:t>
      </w:r>
      <w:r w:rsidRPr="006B0B53">
        <w:rPr>
          <w:rFonts w:ascii="Monotype Corsiva" w:hAnsi="Monotype Corsiva"/>
        </w:rPr>
        <w:t xml:space="preserve">Когда она охладела к нему,… он чуть с ума не сошёл,… терзался и ревновал,… </w:t>
      </w:r>
      <w:proofErr w:type="gramStart"/>
      <w:r w:rsidRPr="006B0B53">
        <w:rPr>
          <w:rFonts w:ascii="Monotype Corsiva" w:hAnsi="Monotype Corsiva"/>
        </w:rPr>
        <w:t>таскался</w:t>
      </w:r>
      <w:proofErr w:type="gramEnd"/>
      <w:r w:rsidRPr="006B0B53">
        <w:rPr>
          <w:rFonts w:ascii="Monotype Corsiva" w:hAnsi="Monotype Corsiva"/>
        </w:rPr>
        <w:t xml:space="preserve"> за ней повсюду,… стыдился самого себя,… негодовал на своё малодушие…</w:t>
      </w:r>
      <w:r w:rsidRPr="006B0B53">
        <w:t>” Всё это очень похоже на чувства самого Тургенева.</w:t>
      </w:r>
    </w:p>
    <w:p w:rsidR="006B0B53" w:rsidRPr="006B0B53" w:rsidRDefault="006B0B53" w:rsidP="006B0B53">
      <w:pPr>
        <w:ind w:firstLine="360"/>
        <w:jc w:val="both"/>
      </w:pPr>
      <w:r w:rsidRPr="006B0B53">
        <w:t xml:space="preserve"> </w:t>
      </w:r>
    </w:p>
    <w:p w:rsidR="006B0B53" w:rsidRPr="006B0B53" w:rsidRDefault="006B0B53" w:rsidP="006B0B53">
      <w:pPr>
        <w:ind w:firstLine="360"/>
        <w:jc w:val="both"/>
      </w:pPr>
      <w:r w:rsidRPr="006B0B53">
        <w:t xml:space="preserve">  </w:t>
      </w:r>
    </w:p>
    <w:p w:rsidR="006B0B53" w:rsidRPr="006B0B53" w:rsidRDefault="006B0B53" w:rsidP="006B0B53">
      <w:pPr>
        <w:ind w:left="2700" w:firstLine="540"/>
        <w:jc w:val="both"/>
      </w:pPr>
      <w:r w:rsidRPr="006B0B53">
        <w:rPr>
          <w:noProof/>
        </w:rPr>
        <w:drawing>
          <wp:anchor distT="0" distB="0" distL="114300" distR="114300" simplePos="0" relativeHeight="251658240" behindDoc="0" locked="0" layoutInCell="1" allowOverlap="1" wp14:anchorId="77C21D3B" wp14:editId="6CE85698">
            <wp:simplePos x="0" y="0"/>
            <wp:positionH relativeFrom="column">
              <wp:posOffset>4457700</wp:posOffset>
            </wp:positionH>
            <wp:positionV relativeFrom="paragraph">
              <wp:posOffset>-114300</wp:posOffset>
            </wp:positionV>
            <wp:extent cx="1397000" cy="158750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58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0B53">
        <w:rPr>
          <w:noProof/>
        </w:rPr>
        <w:drawing>
          <wp:anchor distT="0" distB="0" distL="114300" distR="114300" simplePos="0" relativeHeight="251658240" behindDoc="1" locked="0" layoutInCell="1" allowOverlap="1" wp14:anchorId="284EF04B" wp14:editId="77653673">
            <wp:simplePos x="0" y="0"/>
            <wp:positionH relativeFrom="column">
              <wp:posOffset>-5057775</wp:posOffset>
            </wp:positionH>
            <wp:positionV relativeFrom="paragraph">
              <wp:posOffset>-114300</wp:posOffset>
            </wp:positionV>
            <wp:extent cx="1173480" cy="1600200"/>
            <wp:effectExtent l="0" t="0" r="7620" b="0"/>
            <wp:wrapNone/>
            <wp:docPr id="1" name="Рисунок 1" descr="turgen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urgenev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B53" w:rsidRPr="006B0B53" w:rsidRDefault="006B0B53" w:rsidP="006B0B53">
      <w:pPr>
        <w:ind w:left="2700" w:firstLine="540"/>
        <w:jc w:val="both"/>
      </w:pPr>
    </w:p>
    <w:p w:rsidR="006B0B53" w:rsidRPr="006B0B53" w:rsidRDefault="006B0B53" w:rsidP="006B0B53">
      <w:pPr>
        <w:ind w:firstLine="360"/>
        <w:jc w:val="both"/>
      </w:pPr>
    </w:p>
    <w:p w:rsidR="006B0B53" w:rsidRPr="006B0B53" w:rsidRDefault="006B0B53" w:rsidP="006B0B53">
      <w:pPr>
        <w:jc w:val="both"/>
      </w:pPr>
    </w:p>
    <w:p w:rsidR="006B0B53" w:rsidRPr="006B0B53" w:rsidRDefault="006B0B53" w:rsidP="006B0B53">
      <w:pPr>
        <w:jc w:val="both"/>
      </w:pPr>
    </w:p>
    <w:p w:rsidR="006B0B53" w:rsidRPr="006B0B53" w:rsidRDefault="006B0B53" w:rsidP="006B0B53">
      <w:pPr>
        <w:ind w:firstLine="360"/>
        <w:jc w:val="both"/>
      </w:pPr>
      <w:hyperlink r:id="rId13" w:history="1">
        <w:r w:rsidRPr="006B0B53">
          <w:rPr>
            <w:rFonts w:ascii="Arial" w:hAnsi="Arial" w:cs="Arial"/>
          </w:rPr>
          <w:br w:type="textWrapping" w:clear="all"/>
        </w:r>
      </w:hyperlink>
    </w:p>
    <w:p w:rsidR="006B0B53" w:rsidRPr="006B0B53" w:rsidRDefault="006B0B53" w:rsidP="006B0B53">
      <w:pPr>
        <w:ind w:firstLine="360"/>
        <w:jc w:val="both"/>
      </w:pPr>
      <w:r w:rsidRPr="006B0B53">
        <w:rPr>
          <w:rFonts w:ascii="Monotype Corsiva" w:hAnsi="Monotype Corsiva"/>
        </w:rPr>
        <w:t xml:space="preserve"> </w:t>
      </w:r>
      <w:r w:rsidRPr="006B0B53">
        <w:t xml:space="preserve"> </w:t>
      </w:r>
    </w:p>
    <w:p w:rsidR="006B0B53" w:rsidRPr="006B0B53" w:rsidRDefault="006B0B53" w:rsidP="006B0B53">
      <w:pPr>
        <w:ind w:firstLine="360"/>
        <w:jc w:val="both"/>
      </w:pPr>
      <w:r w:rsidRPr="006B0B53">
        <w:t>Возможно, создавая образ княгини Р.,  светской дамы, кокетки, Тургенев стремился освободиться от всей горечи в своих чувствах к Полине Виардо.</w:t>
      </w:r>
    </w:p>
    <w:p w:rsidR="006B0B53" w:rsidRPr="006B0B53" w:rsidRDefault="006B0B53" w:rsidP="006B0B53">
      <w:pPr>
        <w:ind w:firstLine="360"/>
        <w:jc w:val="both"/>
      </w:pPr>
      <w:r w:rsidRPr="006B0B53">
        <w:t>Роман “</w:t>
      </w:r>
      <w:r w:rsidRPr="006B0B53">
        <w:rPr>
          <w:rFonts w:ascii="Monotype Corsiva" w:hAnsi="Monotype Corsiva"/>
        </w:rPr>
        <w:t>Отцы и дети</w:t>
      </w:r>
      <w:r w:rsidRPr="006B0B53">
        <w:t>” создавался в 1861г., а в 1867гг. Тургенев пишет:</w:t>
      </w:r>
    </w:p>
    <w:p w:rsidR="006B0B53" w:rsidRPr="006B0B53" w:rsidRDefault="006B0B53" w:rsidP="006B0B53">
      <w:pPr>
        <w:ind w:firstLine="360"/>
        <w:jc w:val="both"/>
        <w:rPr>
          <w:rFonts w:ascii="Monotype Corsiva" w:hAnsi="Monotype Corsiva"/>
        </w:rPr>
      </w:pPr>
      <w:r w:rsidRPr="006B0B53">
        <w:t>“</w:t>
      </w:r>
      <w:r w:rsidRPr="006B0B53">
        <w:rPr>
          <w:rFonts w:ascii="Monotype Corsiva" w:hAnsi="Monotype Corsiva"/>
        </w:rPr>
        <w:t xml:space="preserve">Дорогая, бесконечно дорогая, никогда ни в одной человеческой груди, не хранилось такого чувства, как </w:t>
      </w:r>
      <w:proofErr w:type="gramStart"/>
      <w:r w:rsidRPr="006B0B53">
        <w:rPr>
          <w:rFonts w:ascii="Monotype Corsiva" w:hAnsi="Monotype Corsiva"/>
        </w:rPr>
        <w:t>в</w:t>
      </w:r>
      <w:proofErr w:type="gramEnd"/>
      <w:r w:rsidRPr="006B0B53">
        <w:rPr>
          <w:rFonts w:ascii="Monotype Corsiva" w:hAnsi="Monotype Corsiva"/>
        </w:rPr>
        <w:t xml:space="preserve"> моей к Вам. Поклонение-это самое меньшее, что можно о нём сказать. </w:t>
      </w:r>
    </w:p>
    <w:p w:rsidR="006B0B53" w:rsidRPr="006B0B53" w:rsidRDefault="006B0B53" w:rsidP="006B0B53">
      <w:pPr>
        <w:ind w:firstLine="360"/>
        <w:jc w:val="both"/>
        <w:rPr>
          <w:rFonts w:ascii="Monotype Corsiva" w:hAnsi="Monotype Corsiva"/>
        </w:rPr>
      </w:pPr>
      <w:r w:rsidRPr="006B0B53">
        <w:rPr>
          <w:rFonts w:ascii="Monotype Corsiva" w:hAnsi="Monotype Corsiva"/>
        </w:rPr>
        <w:t>Да благословит Вас Бог тысячу раз, да хранит и бережёт он Вас.</w:t>
      </w:r>
    </w:p>
    <w:p w:rsidR="006B0B53" w:rsidRPr="006B0B53" w:rsidRDefault="006B0B53" w:rsidP="006B0B53">
      <w:pPr>
        <w:ind w:firstLine="360"/>
        <w:jc w:val="both"/>
      </w:pPr>
      <w:r w:rsidRPr="006B0B53">
        <w:rPr>
          <w:rFonts w:ascii="Monotype Corsiva" w:hAnsi="Monotype Corsiva"/>
        </w:rPr>
        <w:t>Я падаю к Вашим ногам, целую их тысячу раз и остаюсь навсегда, навсегда Вашим. И.Т.</w:t>
      </w:r>
      <w:r w:rsidRPr="006B0B53">
        <w:t>”</w:t>
      </w:r>
    </w:p>
    <w:p w:rsidR="006B0B53" w:rsidRPr="006B0B53" w:rsidRDefault="006B0B53" w:rsidP="006B0B53">
      <w:pPr>
        <w:ind w:firstLine="360"/>
        <w:jc w:val="both"/>
      </w:pPr>
      <w:r w:rsidRPr="006B0B53">
        <w:t>Несмотря, ни на что, Тургенев был преданным рыцарем своей дамы-Виардо…</w:t>
      </w:r>
    </w:p>
    <w:p w:rsidR="006B0B53" w:rsidRPr="006B0B53" w:rsidRDefault="006B0B53" w:rsidP="006B0B53">
      <w:pPr>
        <w:ind w:firstLine="360"/>
        <w:jc w:val="both"/>
      </w:pPr>
      <w:r w:rsidRPr="006B0B53">
        <w:t>Это к ней, Полине Виардо, обращены слова в стихотворении в прозе:</w:t>
      </w:r>
    </w:p>
    <w:p w:rsidR="006B0B53" w:rsidRPr="006B0B53" w:rsidRDefault="006B0B53" w:rsidP="006B0B53">
      <w:pPr>
        <w:ind w:firstLine="360"/>
        <w:jc w:val="both"/>
        <w:rPr>
          <w:rFonts w:ascii="Monotype Corsiva" w:hAnsi="Monotype Corsiva"/>
        </w:rPr>
      </w:pPr>
      <w:r w:rsidRPr="006B0B53">
        <w:t>“</w:t>
      </w:r>
      <w:r w:rsidRPr="006B0B53">
        <w:rPr>
          <w:rFonts w:ascii="Monotype Corsiva" w:hAnsi="Monotype Corsiva"/>
        </w:rPr>
        <w:t>Какой свет, тоньше и чище солнечного света, разлился по всем твоим членам, по малейшим складкам твоей одежды</w:t>
      </w:r>
      <w:proofErr w:type="gramStart"/>
      <w:r w:rsidRPr="006B0B53">
        <w:rPr>
          <w:rFonts w:ascii="Monotype Corsiva" w:hAnsi="Monotype Corsiva"/>
        </w:rPr>
        <w:t>?...</w:t>
      </w:r>
      <w:proofErr w:type="gramEnd"/>
    </w:p>
    <w:p w:rsidR="006B0B53" w:rsidRPr="006B0B53" w:rsidRDefault="006B0B53" w:rsidP="006B0B53">
      <w:pPr>
        <w:ind w:firstLine="360"/>
        <w:jc w:val="both"/>
        <w:rPr>
          <w:rFonts w:ascii="Monotype Corsiva" w:hAnsi="Monotype Corsiva"/>
        </w:rPr>
      </w:pPr>
      <w:r w:rsidRPr="006B0B53">
        <w:rPr>
          <w:rFonts w:ascii="Monotype Corsiva" w:hAnsi="Monotype Corsiva"/>
        </w:rPr>
        <w:t>Вот она – открытая тайна, тайна поэзии, жизни, любви! Вот оно, вот оно, бессмертие! Другого бессмертия нет – и не надо. В это мгновение ты бессмертна.</w:t>
      </w:r>
    </w:p>
    <w:p w:rsidR="006B0B53" w:rsidRPr="006B0B53" w:rsidRDefault="006B0B53" w:rsidP="006B0B53">
      <w:pPr>
        <w:ind w:firstLine="360"/>
        <w:jc w:val="both"/>
      </w:pPr>
      <w:r w:rsidRPr="006B0B53">
        <w:rPr>
          <w:rFonts w:ascii="Monotype Corsiva" w:hAnsi="Monotype Corsiva"/>
        </w:rPr>
        <w:t xml:space="preserve">  Стой! И дай мне быть участником твоего бессмертия, урони в душу мою отблеск твоей вечности! </w:t>
      </w:r>
      <w:r w:rsidRPr="006B0B53">
        <w:t>”</w:t>
      </w:r>
    </w:p>
    <w:p w:rsidR="00BA1F69" w:rsidRPr="006B0B53" w:rsidRDefault="00BA1F69">
      <w:bookmarkStart w:id="0" w:name="_GoBack"/>
      <w:bookmarkEnd w:id="0"/>
    </w:p>
    <w:sectPr w:rsidR="00BA1F69" w:rsidRPr="006B0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33"/>
    <w:rsid w:val="000D3833"/>
    <w:rsid w:val="006B0B53"/>
    <w:rsid w:val="007422A9"/>
    <w:rsid w:val="00BA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2A9"/>
    <w:pPr>
      <w:spacing w:after="0" w:line="240" w:lineRule="auto"/>
    </w:pPr>
  </w:style>
  <w:style w:type="paragraph" w:styleId="a4">
    <w:name w:val="Body Text Indent"/>
    <w:basedOn w:val="a"/>
    <w:link w:val="a5"/>
    <w:semiHidden/>
    <w:unhideWhenUsed/>
    <w:rsid w:val="006B0B53"/>
    <w:pPr>
      <w:ind w:firstLine="708"/>
    </w:pPr>
    <w:rPr>
      <w:b/>
      <w:bCs/>
      <w:sz w:val="32"/>
    </w:rPr>
  </w:style>
  <w:style w:type="character" w:customStyle="1" w:styleId="a5">
    <w:name w:val="Основной текст с отступом Знак"/>
    <w:basedOn w:val="a0"/>
    <w:link w:val="a4"/>
    <w:semiHidden/>
    <w:rsid w:val="006B0B5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2A9"/>
    <w:pPr>
      <w:spacing w:after="0" w:line="240" w:lineRule="auto"/>
    </w:pPr>
  </w:style>
  <w:style w:type="paragraph" w:styleId="a4">
    <w:name w:val="Body Text Indent"/>
    <w:basedOn w:val="a"/>
    <w:link w:val="a5"/>
    <w:semiHidden/>
    <w:unhideWhenUsed/>
    <w:rsid w:val="006B0B53"/>
    <w:pPr>
      <w:ind w:firstLine="708"/>
    </w:pPr>
    <w:rPr>
      <w:b/>
      <w:bCs/>
      <w:sz w:val="32"/>
    </w:rPr>
  </w:style>
  <w:style w:type="character" w:customStyle="1" w:styleId="a5">
    <w:name w:val="Основной текст с отступом Знак"/>
    <w:basedOn w:val="a0"/>
    <w:link w:val="a4"/>
    <w:semiHidden/>
    <w:rsid w:val="006B0B5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re2.mm-c1.yimg.com/image/1088151435" TargetMode="External"/><Relationship Id="rId13" Type="http://schemas.openxmlformats.org/officeDocument/2006/relationships/hyperlink" Target="http://rds.yahoo.com/S=96062857/K=%D0%BF%D0%BE%D1%80%D1%82%D1%80%D0%B5%D1%82%D1%8B+%D1%82%D1%83%D1%80%D0%B3%D0%B5%D0%BD%D0%B5%D0%B2%D0%B0/v=2/SID=e/TID=I999_73/l=II/R=17/SS=i/OID=4cd8456f6c597ea4/SIG=1igf3e4un/EXP=1134169809/*-http%3A/images.search.yahoo.com/search/images/view?back=http%3A%2F%2Fimages.search.yahoo.com%2Fsearch%2Fimages%3Fp%3D%25D0%25BF%25D0%25BE%25D1%2580%25D1%2582%25D1%2580%25D0%25B5%25D1%2582%25D1%258B%2520%25D1%2582%25D1%2583%25D1%2580%25D0%25B3%25D0%25B5%25D0%25BD%25D0%25B5%25D0%25B2%25D0%25B0%26ei%3DUTF-8&amp;w=162&amp;h=245&amp;imgurl=tyrgenev.narod.ru%2Fport.files%2F12.jpg&amp;rurl=http%3A%2F%2Ftyrgenev.narod.ru%2Fport.html&amp;size=12.9kB&amp;name=12.jpg&amp;p=%D0%BF%D0%BE%D1%80%D1%82%D1%80%D0%B5%D1%82%D1%8B+%D1%82%D1%83%D1%80%D0%B3%D0%B5%D0%BD%D0%B5%D0%B2%D0%B0&amp;type=jpeg&amp;no=17&amp;tt=19&amp;ei=UTF-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750</Words>
  <Characters>4276</Characters>
  <Application>Microsoft Office Word</Application>
  <DocSecurity>0</DocSecurity>
  <Lines>35</Lines>
  <Paragraphs>10</Paragraphs>
  <ScaleCrop>false</ScaleCrop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baidarova</dc:creator>
  <cp:keywords/>
  <dc:description/>
  <cp:lastModifiedBy>baidarova</cp:lastModifiedBy>
  <cp:revision>3</cp:revision>
  <dcterms:created xsi:type="dcterms:W3CDTF">2014-06-16T15:01:00Z</dcterms:created>
  <dcterms:modified xsi:type="dcterms:W3CDTF">2014-06-16T15:09:00Z</dcterms:modified>
</cp:coreProperties>
</file>