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B3" w:rsidRDefault="00E458B3" w:rsidP="00E458B3">
      <w:pPr>
        <w:pStyle w:val="a3"/>
        <w:jc w:val="center"/>
        <w:rPr>
          <w:b/>
          <w:i/>
          <w:color w:val="000000"/>
          <w:sz w:val="36"/>
          <w:szCs w:val="26"/>
        </w:rPr>
      </w:pPr>
    </w:p>
    <w:p w:rsidR="00E458B3" w:rsidRDefault="00E458B3" w:rsidP="00E458B3">
      <w:pPr>
        <w:pStyle w:val="a3"/>
        <w:jc w:val="center"/>
        <w:rPr>
          <w:b/>
          <w:i/>
          <w:color w:val="000000"/>
          <w:sz w:val="36"/>
          <w:szCs w:val="26"/>
        </w:rPr>
      </w:pPr>
    </w:p>
    <w:p w:rsidR="00E458B3" w:rsidRDefault="00E458B3" w:rsidP="00E458B3">
      <w:pPr>
        <w:pStyle w:val="a3"/>
        <w:jc w:val="center"/>
        <w:rPr>
          <w:b/>
          <w:i/>
          <w:color w:val="000000"/>
          <w:sz w:val="36"/>
          <w:szCs w:val="26"/>
        </w:rPr>
      </w:pPr>
    </w:p>
    <w:p w:rsidR="00E458B3" w:rsidRDefault="00E458B3" w:rsidP="00E458B3">
      <w:pPr>
        <w:pStyle w:val="a3"/>
        <w:jc w:val="center"/>
        <w:rPr>
          <w:b/>
          <w:i/>
          <w:color w:val="000000"/>
          <w:sz w:val="36"/>
          <w:szCs w:val="26"/>
        </w:rPr>
      </w:pPr>
    </w:p>
    <w:p w:rsidR="00E458B3" w:rsidRDefault="00E458B3" w:rsidP="00E458B3">
      <w:pPr>
        <w:pStyle w:val="a3"/>
        <w:jc w:val="center"/>
        <w:rPr>
          <w:b/>
          <w:i/>
          <w:color w:val="000000"/>
          <w:sz w:val="36"/>
          <w:szCs w:val="26"/>
        </w:rPr>
      </w:pPr>
    </w:p>
    <w:p w:rsidR="00E458B3" w:rsidRDefault="00E458B3" w:rsidP="00E458B3">
      <w:pPr>
        <w:pStyle w:val="a3"/>
        <w:jc w:val="center"/>
        <w:rPr>
          <w:b/>
          <w:i/>
          <w:color w:val="000000"/>
          <w:sz w:val="36"/>
          <w:szCs w:val="26"/>
        </w:rPr>
      </w:pPr>
    </w:p>
    <w:p w:rsidR="00E458B3" w:rsidRDefault="00E458B3" w:rsidP="00E458B3">
      <w:pPr>
        <w:pStyle w:val="a3"/>
        <w:jc w:val="center"/>
        <w:rPr>
          <w:b/>
          <w:i/>
          <w:color w:val="000000"/>
          <w:sz w:val="36"/>
          <w:szCs w:val="26"/>
        </w:rPr>
      </w:pPr>
      <w:r>
        <w:rPr>
          <w:b/>
          <w:i/>
          <w:color w:val="000000"/>
          <w:sz w:val="36"/>
          <w:szCs w:val="26"/>
        </w:rPr>
        <w:t>КУБАНЬ – ПЕРЕКРЕСТОК ЦИВИЛИЗАЦИЙ</w:t>
      </w:r>
    </w:p>
    <w:p w:rsidR="00E458B3" w:rsidRPr="00E458B3" w:rsidRDefault="00E458B3" w:rsidP="00E458B3">
      <w:pPr>
        <w:pStyle w:val="a3"/>
        <w:jc w:val="center"/>
        <w:rPr>
          <w:b/>
          <w:i/>
          <w:color w:val="000000"/>
          <w:sz w:val="36"/>
          <w:szCs w:val="26"/>
          <w:lang w:val="en-US"/>
        </w:rPr>
      </w:pPr>
      <w:r>
        <w:rPr>
          <w:b/>
          <w:i/>
          <w:color w:val="000000"/>
          <w:sz w:val="36"/>
          <w:szCs w:val="26"/>
        </w:rPr>
        <w:t>5 класс</w:t>
      </w:r>
    </w:p>
    <w:p w:rsidR="00E458B3" w:rsidRPr="002B0F0F" w:rsidRDefault="00E458B3" w:rsidP="00E458B3">
      <w:pPr>
        <w:pStyle w:val="a3"/>
        <w:ind w:left="720"/>
        <w:jc w:val="center"/>
        <w:rPr>
          <w:color w:val="000000"/>
          <w:sz w:val="26"/>
          <w:szCs w:val="26"/>
          <w:lang w:val="en-US"/>
        </w:rPr>
      </w:pPr>
    </w:p>
    <w:p w:rsidR="00E458B3" w:rsidRPr="00323DDA" w:rsidRDefault="00E458B3" w:rsidP="00E458B3">
      <w:pPr>
        <w:pStyle w:val="HTML"/>
        <w:ind w:left="720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E458B3" w:rsidRPr="00323DDA" w:rsidRDefault="00E458B3" w:rsidP="00E458B3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458B3" w:rsidRPr="00323DDA" w:rsidRDefault="00E458B3" w:rsidP="00E458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458B3" w:rsidRPr="00323DDA" w:rsidRDefault="00E458B3" w:rsidP="00E458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458B3" w:rsidRPr="00323DDA" w:rsidRDefault="00E458B3" w:rsidP="00E458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458B3" w:rsidRDefault="00E458B3" w:rsidP="00E458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E458B3" w:rsidRPr="00E458B3" w:rsidRDefault="00E458B3" w:rsidP="00E458B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458B3" w:rsidRPr="00E458B3" w:rsidRDefault="00E458B3" w:rsidP="00E458B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458B3" w:rsidRPr="00E458B3" w:rsidRDefault="00E458B3" w:rsidP="00E458B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458B3" w:rsidRPr="00E458B3" w:rsidRDefault="00E458B3" w:rsidP="00E458B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458B3" w:rsidRPr="00E458B3" w:rsidRDefault="00E458B3" w:rsidP="00E458B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458B3" w:rsidRDefault="00E458B3" w:rsidP="00E458B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458B3" w:rsidRDefault="00E458B3" w:rsidP="00E458B3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МБОУСОШ № 8</w:t>
      </w:r>
    </w:p>
    <w:p w:rsidR="00E458B3" w:rsidRPr="00E458B3" w:rsidRDefault="00E458B3" w:rsidP="00E458B3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Учитель ИЗО, кубановедения Панченко В.Л.</w:t>
      </w:r>
    </w:p>
    <w:p w:rsidR="00E458B3" w:rsidRDefault="00E458B3" w:rsidP="00CF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E458B3" w:rsidRDefault="00E458B3" w:rsidP="00CF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E458B3" w:rsidRDefault="00E458B3" w:rsidP="00CF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E458B3" w:rsidRDefault="00E458B3" w:rsidP="00CF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E458B3" w:rsidRDefault="00E458B3" w:rsidP="00CF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E458B3" w:rsidRDefault="00E458B3" w:rsidP="00CF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E458B3" w:rsidRDefault="00E458B3" w:rsidP="00CF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A81FBD" w:rsidRPr="00CF0C84" w:rsidRDefault="00CF0C84" w:rsidP="00CF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CF0C84">
        <w:rPr>
          <w:rFonts w:ascii="Times New Roman" w:hAnsi="Times New Roman" w:cs="Times New Roman"/>
          <w:b/>
          <w:i/>
          <w:sz w:val="32"/>
          <w:szCs w:val="26"/>
        </w:rPr>
        <w:t>Кубань – перекресток цивилизаций</w:t>
      </w:r>
    </w:p>
    <w:p w:rsidR="00CF0C84" w:rsidRDefault="00CF0C84" w:rsidP="00CF0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F0C84">
        <w:rPr>
          <w:rFonts w:ascii="Times New Roman" w:hAnsi="Times New Roman" w:cs="Times New Roman"/>
          <w:b/>
          <w:sz w:val="28"/>
          <w:szCs w:val="26"/>
        </w:rPr>
        <w:t>5 класс</w:t>
      </w:r>
    </w:p>
    <w:p w:rsidR="00CF0C84" w:rsidRPr="00CF0C84" w:rsidRDefault="00CF0C84" w:rsidP="00CF0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показать историческую преемственность поколений; познакомить с народ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ми, проживавшими на территории Кубани в античный период.</w:t>
      </w: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воспитание бережного отношения к историческому и культурному наследию 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родов Кубани;</w:t>
      </w: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умений работать с исторической картой и историческими исто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никами;</w:t>
      </w: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сохранение, распространение и развитие национальной культуры;</w:t>
      </w: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интереса к древней истории родного края.</w:t>
      </w: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C84" w:rsidRDefault="00CF0C8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="00C34B64">
        <w:rPr>
          <w:rFonts w:ascii="Times New Roman" w:hAnsi="Times New Roman" w:cs="Times New Roman"/>
          <w:sz w:val="26"/>
          <w:szCs w:val="26"/>
        </w:rPr>
        <w:t xml:space="preserve">компьютер с </w:t>
      </w:r>
      <w:proofErr w:type="spellStart"/>
      <w:r w:rsidR="00C34B64">
        <w:rPr>
          <w:rFonts w:ascii="Times New Roman" w:hAnsi="Times New Roman" w:cs="Times New Roman"/>
          <w:sz w:val="26"/>
          <w:szCs w:val="26"/>
        </w:rPr>
        <w:t>мультимедийным</w:t>
      </w:r>
      <w:proofErr w:type="spellEnd"/>
      <w:r w:rsidR="00C34B64">
        <w:rPr>
          <w:rFonts w:ascii="Times New Roman" w:hAnsi="Times New Roman" w:cs="Times New Roman"/>
          <w:sz w:val="26"/>
          <w:szCs w:val="26"/>
        </w:rPr>
        <w:t xml:space="preserve"> проектором, презе</w:t>
      </w:r>
      <w:r w:rsidR="008D0AB1">
        <w:rPr>
          <w:rFonts w:ascii="Times New Roman" w:hAnsi="Times New Roman" w:cs="Times New Roman"/>
          <w:sz w:val="26"/>
          <w:szCs w:val="26"/>
        </w:rPr>
        <w:t>нтация, атлас по истории Кубани, карта Краснодарского края.</w:t>
      </w:r>
    </w:p>
    <w:p w:rsidR="00C34B64" w:rsidRDefault="00C34B64" w:rsidP="00CF0C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4B64" w:rsidRDefault="00C34B64" w:rsidP="00C34B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C34B64" w:rsidRDefault="00C34B64" w:rsidP="00C34B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Вступительное слово учителя:</w:t>
      </w:r>
    </w:p>
    <w:p w:rsidR="008D0AB1" w:rsidRDefault="008D0AB1" w:rsidP="001820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№ 1</w:t>
      </w:r>
    </w:p>
    <w:p w:rsidR="00C34B64" w:rsidRDefault="002F5FEA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древних времен люди объединялись в племена, создавали государственные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зования.</w:t>
      </w:r>
    </w:p>
    <w:p w:rsidR="002F5FEA" w:rsidRDefault="002F5FEA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Кубань не была исключением. Одни племена формировались здесь, другие прих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дили издалека. Возникали и исчезали государства. Раскопки дали нам представл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ние о высокой культуре живших на Кубани скифов,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меотов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боспорцев</w:t>
      </w:r>
      <w:proofErr w:type="spellEnd"/>
      <w:r>
        <w:rPr>
          <w:rFonts w:ascii="Times New Roman" w:hAnsi="Times New Roman" w:cs="Times New Roman"/>
          <w:sz w:val="26"/>
          <w:szCs w:val="26"/>
        </w:rPr>
        <w:t>, сарматов. Мы знаем теперь, что они умели не только воевать, но и помогать друг другу,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изводили товары, вели торговлю.</w:t>
      </w:r>
    </w:p>
    <w:p w:rsidR="002F5FEA" w:rsidRDefault="002F5FEA" w:rsidP="00C34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FEA" w:rsidRDefault="002F5FEA" w:rsidP="00C34B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Запись на доске: КИММЕРИЙЦЫ.</w:t>
      </w:r>
    </w:p>
    <w:p w:rsidR="00A212E1" w:rsidRDefault="00182037" w:rsidP="00C34B6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 время рассказа ведется показ презентации.</w:t>
      </w:r>
      <w:r w:rsidR="008D0AB1">
        <w:rPr>
          <w:rFonts w:ascii="Times New Roman" w:hAnsi="Times New Roman" w:cs="Times New Roman"/>
          <w:i/>
          <w:sz w:val="26"/>
          <w:szCs w:val="26"/>
        </w:rPr>
        <w:t xml:space="preserve"> По ходу презентации ведется сл</w:t>
      </w:r>
      <w:r w:rsidR="008D0AB1">
        <w:rPr>
          <w:rFonts w:ascii="Times New Roman" w:hAnsi="Times New Roman" w:cs="Times New Roman"/>
          <w:i/>
          <w:sz w:val="26"/>
          <w:szCs w:val="26"/>
        </w:rPr>
        <w:t>о</w:t>
      </w:r>
      <w:r w:rsidR="008D0AB1">
        <w:rPr>
          <w:rFonts w:ascii="Times New Roman" w:hAnsi="Times New Roman" w:cs="Times New Roman"/>
          <w:i/>
          <w:sz w:val="26"/>
          <w:szCs w:val="26"/>
        </w:rPr>
        <w:t>варь на доске. Учащиеся записывают в тетради.</w:t>
      </w:r>
    </w:p>
    <w:p w:rsidR="00182037" w:rsidRPr="00182037" w:rsidRDefault="00182037" w:rsidP="00C34B6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82037" w:rsidRDefault="00A212E1" w:rsidP="00C34B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12E1">
        <w:rPr>
          <w:rFonts w:ascii="Times New Roman" w:hAnsi="Times New Roman" w:cs="Times New Roman"/>
          <w:sz w:val="26"/>
          <w:szCs w:val="26"/>
        </w:rPr>
        <w:t xml:space="preserve">Переход от эпохи бронзы  к железному веку на Кавказе связан с появлением </w:t>
      </w:r>
      <w:proofErr w:type="spellStart"/>
      <w:r w:rsidRPr="00A212E1">
        <w:rPr>
          <w:rFonts w:ascii="Times New Roman" w:hAnsi="Times New Roman" w:cs="Times New Roman"/>
          <w:sz w:val="26"/>
          <w:szCs w:val="26"/>
        </w:rPr>
        <w:t>ир</w:t>
      </w:r>
      <w:r w:rsidRPr="00A212E1">
        <w:rPr>
          <w:rFonts w:ascii="Times New Roman" w:hAnsi="Times New Roman" w:cs="Times New Roman"/>
          <w:sz w:val="26"/>
          <w:szCs w:val="26"/>
        </w:rPr>
        <w:t>а</w:t>
      </w:r>
      <w:r w:rsidRPr="00A212E1">
        <w:rPr>
          <w:rFonts w:ascii="Times New Roman" w:hAnsi="Times New Roman" w:cs="Times New Roman"/>
          <w:sz w:val="26"/>
          <w:szCs w:val="26"/>
        </w:rPr>
        <w:t>ноязычных</w:t>
      </w:r>
      <w:proofErr w:type="spellEnd"/>
      <w:r w:rsidRPr="00A212E1">
        <w:rPr>
          <w:rFonts w:ascii="Times New Roman" w:hAnsi="Times New Roman" w:cs="Times New Roman"/>
          <w:sz w:val="26"/>
          <w:szCs w:val="26"/>
        </w:rPr>
        <w:t xml:space="preserve"> кочевников – киммерийцев и скифов. Наиболее древнее племя кимм</w:t>
      </w:r>
      <w:r w:rsidRPr="00A212E1">
        <w:rPr>
          <w:rFonts w:ascii="Times New Roman" w:hAnsi="Times New Roman" w:cs="Times New Roman"/>
          <w:sz w:val="26"/>
          <w:szCs w:val="26"/>
        </w:rPr>
        <w:t>е</w:t>
      </w:r>
      <w:r w:rsidRPr="00A212E1">
        <w:rPr>
          <w:rFonts w:ascii="Times New Roman" w:hAnsi="Times New Roman" w:cs="Times New Roman"/>
          <w:sz w:val="26"/>
          <w:szCs w:val="26"/>
        </w:rPr>
        <w:t xml:space="preserve">рийцев известно нам по греческим и ассирийским источникам. Заселявшие в </w:t>
      </w:r>
      <w:r w:rsidRPr="00A212E1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A212E1">
        <w:rPr>
          <w:rFonts w:ascii="Times New Roman" w:hAnsi="Times New Roman" w:cs="Times New Roman"/>
          <w:sz w:val="26"/>
          <w:szCs w:val="26"/>
        </w:rPr>
        <w:t xml:space="preserve"> – </w:t>
      </w:r>
      <w:r w:rsidRPr="00A212E1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A212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12E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212E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212E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212E1">
        <w:rPr>
          <w:rFonts w:ascii="Times New Roman" w:hAnsi="Times New Roman" w:cs="Times New Roman"/>
          <w:sz w:val="26"/>
          <w:szCs w:val="26"/>
        </w:rPr>
        <w:t xml:space="preserve"> н.э. степи Северного Причерноморья киммерийцы были вытеснены в Малую Азию скифскими племенами. Киммерийцы оказали заметное влияние на </w:t>
      </w:r>
      <w:proofErr w:type="spellStart"/>
      <w:r w:rsidRPr="00A212E1">
        <w:rPr>
          <w:rFonts w:ascii="Times New Roman" w:hAnsi="Times New Roman" w:cs="Times New Roman"/>
          <w:sz w:val="26"/>
          <w:szCs w:val="26"/>
        </w:rPr>
        <w:t>древнемеотские</w:t>
      </w:r>
      <w:proofErr w:type="spellEnd"/>
      <w:r w:rsidRPr="00A212E1">
        <w:rPr>
          <w:rFonts w:ascii="Times New Roman" w:hAnsi="Times New Roman" w:cs="Times New Roman"/>
          <w:sz w:val="26"/>
          <w:szCs w:val="26"/>
        </w:rPr>
        <w:t xml:space="preserve"> племена, свидетельством чего являются предметы конской сбруи и вооружения из могильников </w:t>
      </w:r>
      <w:proofErr w:type="spellStart"/>
      <w:r w:rsidRPr="00A212E1">
        <w:rPr>
          <w:rFonts w:ascii="Times New Roman" w:hAnsi="Times New Roman" w:cs="Times New Roman"/>
          <w:sz w:val="26"/>
          <w:szCs w:val="26"/>
        </w:rPr>
        <w:t>Прикубанья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82037" w:rsidRPr="00182037">
        <w:rPr>
          <w:rFonts w:ascii="Times New Roman" w:hAnsi="Times New Roman" w:cs="Times New Roman"/>
          <w:sz w:val="24"/>
        </w:rPr>
        <w:t xml:space="preserve"> </w:t>
      </w:r>
    </w:p>
    <w:p w:rsidR="002F5FEA" w:rsidRPr="00182037" w:rsidRDefault="00182037" w:rsidP="00C34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Наиболее древнее племя киммерийцев известно нам по греческим и ассирийским источникам. Заселявшие в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182037">
        <w:rPr>
          <w:rFonts w:ascii="Times New Roman" w:hAnsi="Times New Roman" w:cs="Times New Roman"/>
          <w:sz w:val="26"/>
          <w:szCs w:val="26"/>
        </w:rPr>
        <w:t xml:space="preserve"> –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82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н.э. степи Северного Причерноморья киммерийцы были вытеснены в Малую Азию скифскими племенами. Киммерийцы оказали заметное влияние на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древнемеотские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племена, свидетельством чего явл</w:t>
      </w:r>
      <w:r w:rsidRPr="00182037">
        <w:rPr>
          <w:rFonts w:ascii="Times New Roman" w:hAnsi="Times New Roman" w:cs="Times New Roman"/>
          <w:sz w:val="26"/>
          <w:szCs w:val="26"/>
        </w:rPr>
        <w:t>я</w:t>
      </w:r>
      <w:r w:rsidRPr="00182037">
        <w:rPr>
          <w:rFonts w:ascii="Times New Roman" w:hAnsi="Times New Roman" w:cs="Times New Roman"/>
          <w:sz w:val="26"/>
          <w:szCs w:val="26"/>
        </w:rPr>
        <w:t xml:space="preserve">ются предметы конской сбруи и вооружения из могильников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Прикубанья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.</w:t>
      </w:r>
    </w:p>
    <w:p w:rsidR="00A212E1" w:rsidRDefault="00A212E1" w:rsidP="00C34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2037" w:rsidRDefault="00182037" w:rsidP="00C34B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82037" w:rsidRDefault="00182037" w:rsidP="00C34B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82037" w:rsidRDefault="00182037" w:rsidP="00C34B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82037" w:rsidRDefault="00182037" w:rsidP="00C34B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82037" w:rsidRDefault="00182037" w:rsidP="00C34B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82037" w:rsidRDefault="008D0AB1" w:rsidP="00C34B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Запись на доске: </w:t>
      </w:r>
      <w:r w:rsidR="00A212E1" w:rsidRPr="00A212E1">
        <w:rPr>
          <w:rFonts w:ascii="Times New Roman" w:hAnsi="Times New Roman" w:cs="Times New Roman"/>
          <w:b/>
          <w:i/>
          <w:sz w:val="26"/>
          <w:szCs w:val="26"/>
        </w:rPr>
        <w:t>СКИФЫ.</w:t>
      </w:r>
    </w:p>
    <w:p w:rsidR="008D0AB1" w:rsidRDefault="008D0AB1" w:rsidP="008D0A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 время рассказа ведется показ презентации. По ходу презентации ведется сл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>
        <w:rPr>
          <w:rFonts w:ascii="Times New Roman" w:hAnsi="Times New Roman" w:cs="Times New Roman"/>
          <w:i/>
          <w:sz w:val="26"/>
          <w:szCs w:val="26"/>
        </w:rPr>
        <w:t>варь на доске. Учащиеся записывают в тетради.</w:t>
      </w:r>
    </w:p>
    <w:p w:rsidR="008D0AB1" w:rsidRDefault="008D0AB1" w:rsidP="00C34B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D0AB1" w:rsidRDefault="008D0AB1" w:rsidP="001820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№2-5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В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8203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>о н.э. в степях Северного Причерноморья появляются скифы.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Геродот приводит три легенды об их происхождении. Две из них говорят о том, что скифы жили здесь издревле, то есть были местными племенами. По третьей леге</w:t>
      </w:r>
      <w:r w:rsidRPr="00182037">
        <w:rPr>
          <w:rFonts w:ascii="Times New Roman" w:hAnsi="Times New Roman" w:cs="Times New Roman"/>
          <w:sz w:val="26"/>
          <w:szCs w:val="26"/>
        </w:rPr>
        <w:t>н</w:t>
      </w:r>
      <w:r w:rsidRPr="00182037">
        <w:rPr>
          <w:rFonts w:ascii="Times New Roman" w:hAnsi="Times New Roman" w:cs="Times New Roman"/>
          <w:sz w:val="26"/>
          <w:szCs w:val="26"/>
        </w:rPr>
        <w:t>де, скифы пришли в Северное Причерноморье из Азии.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82037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82037">
        <w:rPr>
          <w:rFonts w:ascii="Times New Roman" w:hAnsi="Times New Roman" w:cs="Times New Roman"/>
          <w:sz w:val="26"/>
          <w:szCs w:val="26"/>
        </w:rPr>
        <w:t xml:space="preserve"> в. до н.э. в истории скифов отмечен походами в страны Передней Азии (путь туда шел через Кавказ).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Мобильные, хорошо вооруженные скифские конники, не знавшие себе равных в стрельбе из лука, были желанными союзниками и стра</w:t>
      </w:r>
      <w:r w:rsidRPr="00182037">
        <w:rPr>
          <w:rFonts w:ascii="Times New Roman" w:hAnsi="Times New Roman" w:cs="Times New Roman"/>
          <w:sz w:val="26"/>
          <w:szCs w:val="26"/>
        </w:rPr>
        <w:t>ш</w:t>
      </w:r>
      <w:r w:rsidRPr="00182037">
        <w:rPr>
          <w:rFonts w:ascii="Times New Roman" w:hAnsi="Times New Roman" w:cs="Times New Roman"/>
          <w:sz w:val="26"/>
          <w:szCs w:val="26"/>
        </w:rPr>
        <w:t xml:space="preserve">ными соперниками для многих правителей Древнего Востока. Даже фараон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Пса</w:t>
      </w:r>
      <w:r w:rsidRPr="00182037">
        <w:rPr>
          <w:rFonts w:ascii="Times New Roman" w:hAnsi="Times New Roman" w:cs="Times New Roman"/>
          <w:sz w:val="26"/>
          <w:szCs w:val="26"/>
        </w:rPr>
        <w:t>м</w:t>
      </w:r>
      <w:r w:rsidRPr="00182037">
        <w:rPr>
          <w:rFonts w:ascii="Times New Roman" w:hAnsi="Times New Roman" w:cs="Times New Roman"/>
          <w:sz w:val="26"/>
          <w:szCs w:val="26"/>
        </w:rPr>
        <w:t>метрих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82037">
        <w:rPr>
          <w:rFonts w:ascii="Times New Roman" w:hAnsi="Times New Roman" w:cs="Times New Roman"/>
          <w:sz w:val="26"/>
          <w:szCs w:val="26"/>
        </w:rPr>
        <w:t xml:space="preserve"> вынужден был откупаться от скифов дарами. В 612 г.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н.э.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скифы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совм</w:t>
      </w:r>
      <w:r w:rsidRPr="00182037">
        <w:rPr>
          <w:rFonts w:ascii="Times New Roman" w:hAnsi="Times New Roman" w:cs="Times New Roman"/>
          <w:sz w:val="26"/>
          <w:szCs w:val="26"/>
        </w:rPr>
        <w:t>е</w:t>
      </w:r>
      <w:r w:rsidRPr="00182037">
        <w:rPr>
          <w:rFonts w:ascii="Times New Roman" w:hAnsi="Times New Roman" w:cs="Times New Roman"/>
          <w:sz w:val="26"/>
          <w:szCs w:val="26"/>
        </w:rPr>
        <w:t xml:space="preserve">стно с воинами Мидии и Вавилона уничтожили столицу Ассирии Ниневию. По словам Геродота, 28 лет скифы господствовали в Азии и в 585 г.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н.э.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соотве</w:t>
      </w:r>
      <w:r w:rsidRPr="00182037">
        <w:rPr>
          <w:rFonts w:ascii="Times New Roman" w:hAnsi="Times New Roman" w:cs="Times New Roman"/>
          <w:sz w:val="26"/>
          <w:szCs w:val="26"/>
        </w:rPr>
        <w:t>т</w:t>
      </w:r>
      <w:r w:rsidRPr="00182037">
        <w:rPr>
          <w:rFonts w:ascii="Times New Roman" w:hAnsi="Times New Roman" w:cs="Times New Roman"/>
          <w:sz w:val="26"/>
          <w:szCs w:val="26"/>
        </w:rPr>
        <w:t>ствии с договором между Мидией и Лидией вернулись в степи Северного Приче</w:t>
      </w:r>
      <w:r w:rsidRPr="00182037">
        <w:rPr>
          <w:rFonts w:ascii="Times New Roman" w:hAnsi="Times New Roman" w:cs="Times New Roman"/>
          <w:sz w:val="26"/>
          <w:szCs w:val="26"/>
        </w:rPr>
        <w:t>р</w:t>
      </w:r>
      <w:r w:rsidRPr="00182037">
        <w:rPr>
          <w:rFonts w:ascii="Times New Roman" w:hAnsi="Times New Roman" w:cs="Times New Roman"/>
          <w:sz w:val="26"/>
          <w:szCs w:val="26"/>
        </w:rPr>
        <w:t>номорья.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Свои походы в Закавказье и Переднюю Азию скифы совершали из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предкавказских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степей. Одним из плацдармов для набегов было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Закубанье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с его прекрасными пре</w:t>
      </w:r>
      <w:r w:rsidRPr="00182037">
        <w:rPr>
          <w:rFonts w:ascii="Times New Roman" w:hAnsi="Times New Roman" w:cs="Times New Roman"/>
          <w:sz w:val="26"/>
          <w:szCs w:val="26"/>
        </w:rPr>
        <w:t>д</w:t>
      </w:r>
      <w:r w:rsidRPr="00182037">
        <w:rPr>
          <w:rFonts w:ascii="Times New Roman" w:hAnsi="Times New Roman" w:cs="Times New Roman"/>
          <w:sz w:val="26"/>
          <w:szCs w:val="26"/>
        </w:rPr>
        <w:t>горными пастбищами. Сюда же возвращались скифы из дальних походов с награ</w:t>
      </w:r>
      <w:r w:rsidRPr="00182037">
        <w:rPr>
          <w:rFonts w:ascii="Times New Roman" w:hAnsi="Times New Roman" w:cs="Times New Roman"/>
          <w:sz w:val="26"/>
          <w:szCs w:val="26"/>
        </w:rPr>
        <w:t>б</w:t>
      </w:r>
      <w:r w:rsidRPr="00182037">
        <w:rPr>
          <w:rFonts w:ascii="Times New Roman" w:hAnsi="Times New Roman" w:cs="Times New Roman"/>
          <w:sz w:val="26"/>
          <w:szCs w:val="26"/>
        </w:rPr>
        <w:t>ленным золотом и другими ценностями. Самые древние скифские курганы, отн</w:t>
      </w:r>
      <w:r w:rsidRPr="00182037">
        <w:rPr>
          <w:rFonts w:ascii="Times New Roman" w:hAnsi="Times New Roman" w:cs="Times New Roman"/>
          <w:sz w:val="26"/>
          <w:szCs w:val="26"/>
        </w:rPr>
        <w:t>о</w:t>
      </w:r>
      <w:r w:rsidRPr="00182037">
        <w:rPr>
          <w:rFonts w:ascii="Times New Roman" w:hAnsi="Times New Roman" w:cs="Times New Roman"/>
          <w:sz w:val="26"/>
          <w:szCs w:val="26"/>
        </w:rPr>
        <w:t xml:space="preserve">сящиеся к середине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82037">
        <w:rPr>
          <w:rFonts w:ascii="Times New Roman" w:hAnsi="Times New Roman" w:cs="Times New Roman"/>
          <w:sz w:val="26"/>
          <w:szCs w:val="26"/>
        </w:rPr>
        <w:t xml:space="preserve"> в. до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н.э., обнаружены у станицы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Келермесской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В курганах скифских вождей были найдены уникальные золотые вещи, выполне</w:t>
      </w:r>
      <w:r w:rsidRPr="00182037">
        <w:rPr>
          <w:rFonts w:ascii="Times New Roman" w:hAnsi="Times New Roman" w:cs="Times New Roman"/>
          <w:sz w:val="26"/>
          <w:szCs w:val="26"/>
        </w:rPr>
        <w:t>н</w:t>
      </w:r>
      <w:r w:rsidRPr="00182037">
        <w:rPr>
          <w:rFonts w:ascii="Times New Roman" w:hAnsi="Times New Roman" w:cs="Times New Roman"/>
          <w:sz w:val="26"/>
          <w:szCs w:val="26"/>
        </w:rPr>
        <w:t xml:space="preserve">ные в зверином стиле, ручки трона, ножны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акинака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Памятники скифского времени в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Прикубанье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отражают сосуществование и взаим</w:t>
      </w:r>
      <w:r w:rsidRPr="00182037">
        <w:rPr>
          <w:rFonts w:ascii="Times New Roman" w:hAnsi="Times New Roman" w:cs="Times New Roman"/>
          <w:sz w:val="26"/>
          <w:szCs w:val="26"/>
        </w:rPr>
        <w:t>о</w:t>
      </w:r>
      <w:r w:rsidRPr="00182037">
        <w:rPr>
          <w:rFonts w:ascii="Times New Roman" w:hAnsi="Times New Roman" w:cs="Times New Roman"/>
          <w:sz w:val="26"/>
          <w:szCs w:val="26"/>
        </w:rPr>
        <w:t xml:space="preserve">влияние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меотских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и скифских племен. Высший слой общества, по-видимому, был скифским. Не исключено, что существовало военное объединение под началом скифской знати. Влияние скифской культуры заметно сказывалось на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меотских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племенах в течение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82037">
        <w:rPr>
          <w:rFonts w:ascii="Times New Roman" w:hAnsi="Times New Roman" w:cs="Times New Roman"/>
          <w:sz w:val="26"/>
          <w:szCs w:val="26"/>
        </w:rPr>
        <w:t xml:space="preserve"> –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82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>. до н.э.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2037" w:rsidRDefault="008D0AB1" w:rsidP="0018203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Запись на доске: </w:t>
      </w:r>
      <w:r w:rsidR="00182037">
        <w:rPr>
          <w:rFonts w:ascii="Times New Roman" w:hAnsi="Times New Roman" w:cs="Times New Roman"/>
          <w:b/>
          <w:i/>
          <w:sz w:val="26"/>
          <w:szCs w:val="26"/>
        </w:rPr>
        <w:t>МЕОТЫ.</w:t>
      </w:r>
    </w:p>
    <w:p w:rsidR="008D0AB1" w:rsidRDefault="008D0AB1" w:rsidP="008D0A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 время рассказа ведется показ презентации. По ходу презентации ведется сл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>
        <w:rPr>
          <w:rFonts w:ascii="Times New Roman" w:hAnsi="Times New Roman" w:cs="Times New Roman"/>
          <w:i/>
          <w:sz w:val="26"/>
          <w:szCs w:val="26"/>
        </w:rPr>
        <w:t>варь на доске. Учащиеся записывают в тетради.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0AB1" w:rsidRDefault="008D0AB1" w:rsidP="001820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№ 6-7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Основным оседлым населением Кубани в это время являлись меоты,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и</w:t>
      </w:r>
      <w:r w:rsidRPr="00182037">
        <w:rPr>
          <w:rFonts w:ascii="Times New Roman" w:hAnsi="Times New Roman" w:cs="Times New Roman"/>
          <w:sz w:val="26"/>
          <w:szCs w:val="26"/>
        </w:rPr>
        <w:t>з</w:t>
      </w:r>
      <w:r w:rsidRPr="00182037">
        <w:rPr>
          <w:rFonts w:ascii="Times New Roman" w:hAnsi="Times New Roman" w:cs="Times New Roman"/>
          <w:sz w:val="26"/>
          <w:szCs w:val="26"/>
        </w:rPr>
        <w:t xml:space="preserve">вестны по греческим письменным источникам. Меоты – собирательное название племен, в состав которых входили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дандарии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досхи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псессы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синды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и многие др</w:t>
      </w:r>
      <w:r w:rsidRPr="00182037">
        <w:rPr>
          <w:rFonts w:ascii="Times New Roman" w:hAnsi="Times New Roman" w:cs="Times New Roman"/>
          <w:sz w:val="26"/>
          <w:szCs w:val="26"/>
        </w:rPr>
        <w:t>у</w:t>
      </w:r>
      <w:r w:rsidRPr="00182037">
        <w:rPr>
          <w:rFonts w:ascii="Times New Roman" w:hAnsi="Times New Roman" w:cs="Times New Roman"/>
          <w:sz w:val="26"/>
          <w:szCs w:val="26"/>
        </w:rPr>
        <w:t xml:space="preserve">гие. К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меотам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относятся и некоторые племена Черноморского побережья: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ке</w:t>
      </w:r>
      <w:r w:rsidRPr="00182037">
        <w:rPr>
          <w:rFonts w:ascii="Times New Roman" w:hAnsi="Times New Roman" w:cs="Times New Roman"/>
          <w:sz w:val="26"/>
          <w:szCs w:val="26"/>
        </w:rPr>
        <w:t>р</w:t>
      </w:r>
      <w:r w:rsidRPr="00182037">
        <w:rPr>
          <w:rFonts w:ascii="Times New Roman" w:hAnsi="Times New Roman" w:cs="Times New Roman"/>
          <w:sz w:val="26"/>
          <w:szCs w:val="26"/>
        </w:rPr>
        <w:t>кеты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тореты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зихи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и ряд других. Территория заселения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меотских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племен – это нижнее и среднее течение Кубани, от станицы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Прочноокопской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до устья, на севере – до реки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Кирпили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, на западе – Восточное Приазовье, а южная граница проходит по севе</w:t>
      </w:r>
      <w:r w:rsidRPr="00182037">
        <w:rPr>
          <w:rFonts w:ascii="Times New Roman" w:hAnsi="Times New Roman" w:cs="Times New Roman"/>
          <w:sz w:val="26"/>
          <w:szCs w:val="26"/>
        </w:rPr>
        <w:t>р</w:t>
      </w:r>
      <w:r w:rsidRPr="00182037">
        <w:rPr>
          <w:rFonts w:ascii="Times New Roman" w:hAnsi="Times New Roman" w:cs="Times New Roman"/>
          <w:sz w:val="26"/>
          <w:szCs w:val="26"/>
        </w:rPr>
        <w:t>ному склону Кавказского хребта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Период становления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меотской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культуры приходится на конец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182037">
        <w:rPr>
          <w:rFonts w:ascii="Times New Roman" w:hAnsi="Times New Roman" w:cs="Times New Roman"/>
          <w:sz w:val="26"/>
          <w:szCs w:val="26"/>
        </w:rPr>
        <w:t>-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82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>. до н.э.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82037">
        <w:rPr>
          <w:rFonts w:ascii="Times New Roman" w:hAnsi="Times New Roman" w:cs="Times New Roman"/>
          <w:sz w:val="26"/>
          <w:szCs w:val="26"/>
        </w:rPr>
        <w:lastRenderedPageBreak/>
        <w:t xml:space="preserve">С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182037">
        <w:rPr>
          <w:rFonts w:ascii="Times New Roman" w:hAnsi="Times New Roman" w:cs="Times New Roman"/>
          <w:sz w:val="26"/>
          <w:szCs w:val="26"/>
        </w:rPr>
        <w:t xml:space="preserve"> в. до н.э. меоты освоили новые территории на правом берегу Кубани.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Это св</w:t>
      </w:r>
      <w:r w:rsidRPr="00182037">
        <w:rPr>
          <w:rFonts w:ascii="Times New Roman" w:hAnsi="Times New Roman" w:cs="Times New Roman"/>
          <w:sz w:val="26"/>
          <w:szCs w:val="26"/>
        </w:rPr>
        <w:t>я</w:t>
      </w:r>
      <w:r w:rsidRPr="00182037">
        <w:rPr>
          <w:rFonts w:ascii="Times New Roman" w:hAnsi="Times New Roman" w:cs="Times New Roman"/>
          <w:sz w:val="26"/>
          <w:szCs w:val="26"/>
        </w:rPr>
        <w:t>зано с ростом населения и развития производительных сил. На первых стадиях с</w:t>
      </w:r>
      <w:r w:rsidRPr="00182037">
        <w:rPr>
          <w:rFonts w:ascii="Times New Roman" w:hAnsi="Times New Roman" w:cs="Times New Roman"/>
          <w:sz w:val="26"/>
          <w:szCs w:val="26"/>
        </w:rPr>
        <w:t>у</w:t>
      </w:r>
      <w:r w:rsidRPr="00182037">
        <w:rPr>
          <w:rFonts w:ascii="Times New Roman" w:hAnsi="Times New Roman" w:cs="Times New Roman"/>
          <w:sz w:val="26"/>
          <w:szCs w:val="26"/>
        </w:rPr>
        <w:t xml:space="preserve">ществования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меотской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культуры хозяйство носило комплексный характер – </w:t>
      </w:r>
      <w:proofErr w:type="spellStart"/>
      <w:proofErr w:type="gramStart"/>
      <w:r w:rsidRPr="00182037">
        <w:rPr>
          <w:rFonts w:ascii="Times New Roman" w:hAnsi="Times New Roman" w:cs="Times New Roman"/>
          <w:sz w:val="26"/>
          <w:szCs w:val="26"/>
        </w:rPr>
        <w:t>земл</w:t>
      </w:r>
      <w:r w:rsidRPr="00182037">
        <w:rPr>
          <w:rFonts w:ascii="Times New Roman" w:hAnsi="Times New Roman" w:cs="Times New Roman"/>
          <w:sz w:val="26"/>
          <w:szCs w:val="26"/>
        </w:rPr>
        <w:t>е</w:t>
      </w:r>
      <w:r w:rsidRPr="00182037">
        <w:rPr>
          <w:rFonts w:ascii="Times New Roman" w:hAnsi="Times New Roman" w:cs="Times New Roman"/>
          <w:sz w:val="26"/>
          <w:szCs w:val="26"/>
        </w:rPr>
        <w:t>дельческо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– скотоводческий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>. Были развиты металлургия бронзы и железа, керам</w:t>
      </w:r>
      <w:r w:rsidRPr="00182037">
        <w:rPr>
          <w:rFonts w:ascii="Times New Roman" w:hAnsi="Times New Roman" w:cs="Times New Roman"/>
          <w:sz w:val="26"/>
          <w:szCs w:val="26"/>
        </w:rPr>
        <w:t>и</w:t>
      </w:r>
      <w:r w:rsidRPr="00182037">
        <w:rPr>
          <w:rFonts w:ascii="Times New Roman" w:hAnsi="Times New Roman" w:cs="Times New Roman"/>
          <w:sz w:val="26"/>
          <w:szCs w:val="26"/>
        </w:rPr>
        <w:t>ческое ремесло.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До второй половины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VI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>. до н.э. кубанские меоты не имели непосредственных ко</w:t>
      </w:r>
      <w:r w:rsidRPr="00182037">
        <w:rPr>
          <w:rFonts w:ascii="Times New Roman" w:hAnsi="Times New Roman" w:cs="Times New Roman"/>
          <w:sz w:val="26"/>
          <w:szCs w:val="26"/>
        </w:rPr>
        <w:t>н</w:t>
      </w:r>
      <w:r w:rsidRPr="00182037">
        <w:rPr>
          <w:rFonts w:ascii="Times New Roman" w:hAnsi="Times New Roman" w:cs="Times New Roman"/>
          <w:sz w:val="26"/>
          <w:szCs w:val="26"/>
        </w:rPr>
        <w:t>тактов с центрами цивилизаций. Появление греков на берегах Черного и Азовского морей нарушило эту изолированность. Установились тесные экономические и п</w:t>
      </w:r>
      <w:r w:rsidRPr="00182037">
        <w:rPr>
          <w:rFonts w:ascii="Times New Roman" w:hAnsi="Times New Roman" w:cs="Times New Roman"/>
          <w:sz w:val="26"/>
          <w:szCs w:val="26"/>
        </w:rPr>
        <w:t>о</w:t>
      </w:r>
      <w:r w:rsidRPr="00182037">
        <w:rPr>
          <w:rFonts w:ascii="Times New Roman" w:hAnsi="Times New Roman" w:cs="Times New Roman"/>
          <w:sz w:val="26"/>
          <w:szCs w:val="26"/>
        </w:rPr>
        <w:t xml:space="preserve">литические связи греков с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меотскими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племенами. Это стало важным фактором взаимовлияния, взаимопроникновения культур.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Интересна судьба одного из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меотскимх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племен –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синдов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. Они первыми вступили в конта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кт с гр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еками.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Синды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оказались очень восприимчивы к незнакомой культуре и быстро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эллинизированы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. Проявилось это в заимствовании греческих обрядов и культов, языка и имен, одежды и украшений.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82037">
        <w:rPr>
          <w:rFonts w:ascii="Times New Roman" w:hAnsi="Times New Roman" w:cs="Times New Roman"/>
          <w:sz w:val="26"/>
          <w:szCs w:val="26"/>
        </w:rPr>
        <w:t>Расцвету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экономики способствовала торговля с греками. Главной статьей экспорта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меотов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было зерно, продавали также соленую рыбу, скот и рабов. К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меотам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пост</w:t>
      </w:r>
      <w:r w:rsidRPr="00182037">
        <w:rPr>
          <w:rFonts w:ascii="Times New Roman" w:hAnsi="Times New Roman" w:cs="Times New Roman"/>
          <w:sz w:val="26"/>
          <w:szCs w:val="26"/>
        </w:rPr>
        <w:t>у</w:t>
      </w:r>
      <w:r w:rsidRPr="00182037">
        <w:rPr>
          <w:rFonts w:ascii="Times New Roman" w:hAnsi="Times New Roman" w:cs="Times New Roman"/>
          <w:sz w:val="26"/>
          <w:szCs w:val="26"/>
        </w:rPr>
        <w:t>пало вино, оливковое масло, дорогая посуда, предметы роскоши. На Елизавети</w:t>
      </w:r>
      <w:r w:rsidRPr="00182037">
        <w:rPr>
          <w:rFonts w:ascii="Times New Roman" w:hAnsi="Times New Roman" w:cs="Times New Roman"/>
          <w:sz w:val="26"/>
          <w:szCs w:val="26"/>
        </w:rPr>
        <w:t>н</w:t>
      </w:r>
      <w:r w:rsidRPr="00182037">
        <w:rPr>
          <w:rFonts w:ascii="Times New Roman" w:hAnsi="Times New Roman" w:cs="Times New Roman"/>
          <w:sz w:val="26"/>
          <w:szCs w:val="26"/>
        </w:rPr>
        <w:t>ском городище, как считают, находился греческий торговый пункт (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эмпорий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), а р</w:t>
      </w:r>
      <w:r w:rsidRPr="00182037">
        <w:rPr>
          <w:rFonts w:ascii="Times New Roman" w:hAnsi="Times New Roman" w:cs="Times New Roman"/>
          <w:sz w:val="26"/>
          <w:szCs w:val="26"/>
        </w:rPr>
        <w:t>е</w:t>
      </w:r>
      <w:r w:rsidRPr="00182037">
        <w:rPr>
          <w:rFonts w:ascii="Times New Roman" w:hAnsi="Times New Roman" w:cs="Times New Roman"/>
          <w:sz w:val="26"/>
          <w:szCs w:val="26"/>
        </w:rPr>
        <w:t xml:space="preserve">ка Кубань была дорогой вглубь территории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меотов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, главной житницы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Боспора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. Торговля носила натуральный характер, т.е. представляла собой обмен.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Из ремесел дальнейшее развитие получили металлообработка и производство к</w:t>
      </w:r>
      <w:r w:rsidRPr="00182037">
        <w:rPr>
          <w:rFonts w:ascii="Times New Roman" w:hAnsi="Times New Roman" w:cs="Times New Roman"/>
          <w:sz w:val="26"/>
          <w:szCs w:val="26"/>
        </w:rPr>
        <w:t>е</w:t>
      </w:r>
      <w:r w:rsidRPr="00182037">
        <w:rPr>
          <w:rFonts w:ascii="Times New Roman" w:hAnsi="Times New Roman" w:cs="Times New Roman"/>
          <w:sz w:val="26"/>
          <w:szCs w:val="26"/>
        </w:rPr>
        <w:t xml:space="preserve">рамики – глиняной посуды. Уже в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82037">
        <w:rPr>
          <w:rFonts w:ascii="Times New Roman" w:hAnsi="Times New Roman" w:cs="Times New Roman"/>
          <w:sz w:val="26"/>
          <w:szCs w:val="26"/>
        </w:rPr>
        <w:t xml:space="preserve"> в.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н.э. у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меотов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появился быстровраща</w:t>
      </w:r>
      <w:r w:rsidRPr="00182037">
        <w:rPr>
          <w:rFonts w:ascii="Times New Roman" w:hAnsi="Times New Roman" w:cs="Times New Roman"/>
          <w:sz w:val="26"/>
          <w:szCs w:val="26"/>
        </w:rPr>
        <w:t>ю</w:t>
      </w:r>
      <w:r w:rsidRPr="00182037">
        <w:rPr>
          <w:rFonts w:ascii="Times New Roman" w:hAnsi="Times New Roman" w:cs="Times New Roman"/>
          <w:sz w:val="26"/>
          <w:szCs w:val="26"/>
        </w:rPr>
        <w:t>щийся гончарный круг. Его использование привело к огромному разнообразию форм посуды, повышению ее качества. Гончарное ремесло стало самостоятельной отраслью производства.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82037" w:rsidRDefault="008D0AB1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Запись на доске: </w:t>
      </w:r>
      <w:r w:rsidR="00182037">
        <w:rPr>
          <w:rFonts w:ascii="Times New Roman" w:hAnsi="Times New Roman" w:cs="Times New Roman"/>
          <w:b/>
          <w:i/>
          <w:sz w:val="26"/>
          <w:szCs w:val="26"/>
        </w:rPr>
        <w:t>САРМАТЫ.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0AB1" w:rsidRDefault="008D0AB1" w:rsidP="0018203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№ 8-10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82037">
        <w:rPr>
          <w:rFonts w:ascii="Times New Roman" w:hAnsi="Times New Roman" w:cs="Times New Roman"/>
          <w:sz w:val="26"/>
          <w:szCs w:val="26"/>
        </w:rPr>
        <w:t xml:space="preserve">В результате социально-экономического развития в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82037">
        <w:rPr>
          <w:rFonts w:ascii="Times New Roman" w:hAnsi="Times New Roman" w:cs="Times New Roman"/>
          <w:sz w:val="26"/>
          <w:szCs w:val="26"/>
        </w:rPr>
        <w:t xml:space="preserve"> в. до н.э.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</w:t>
      </w:r>
      <w:r w:rsidRPr="00182037">
        <w:rPr>
          <w:rFonts w:ascii="Times New Roman" w:hAnsi="Times New Roman" w:cs="Times New Roman"/>
          <w:sz w:val="26"/>
          <w:szCs w:val="26"/>
        </w:rPr>
        <w:t>е</w:t>
      </w:r>
      <w:r w:rsidRPr="00182037">
        <w:rPr>
          <w:rFonts w:ascii="Times New Roman" w:hAnsi="Times New Roman" w:cs="Times New Roman"/>
          <w:sz w:val="26"/>
          <w:szCs w:val="26"/>
        </w:rPr>
        <w:t>отское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общество вплотную подошло к созданию государства.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Этому помешало п</w:t>
      </w:r>
      <w:r w:rsidRPr="00182037">
        <w:rPr>
          <w:rFonts w:ascii="Times New Roman" w:hAnsi="Times New Roman" w:cs="Times New Roman"/>
          <w:sz w:val="26"/>
          <w:szCs w:val="26"/>
        </w:rPr>
        <w:t>о</w:t>
      </w:r>
      <w:r w:rsidRPr="00182037">
        <w:rPr>
          <w:rFonts w:ascii="Times New Roman" w:hAnsi="Times New Roman" w:cs="Times New Roman"/>
          <w:sz w:val="26"/>
          <w:szCs w:val="26"/>
        </w:rPr>
        <w:t xml:space="preserve">явление в это же время в степях к северу от Кубани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ираноязычных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кочевников – са</w:t>
      </w:r>
      <w:r w:rsidRPr="00182037">
        <w:rPr>
          <w:rFonts w:ascii="Times New Roman" w:hAnsi="Times New Roman" w:cs="Times New Roman"/>
          <w:sz w:val="26"/>
          <w:szCs w:val="26"/>
        </w:rPr>
        <w:t>р</w:t>
      </w:r>
      <w:r w:rsidRPr="00182037">
        <w:rPr>
          <w:rFonts w:ascii="Times New Roman" w:hAnsi="Times New Roman" w:cs="Times New Roman"/>
          <w:sz w:val="26"/>
          <w:szCs w:val="26"/>
        </w:rPr>
        <w:t xml:space="preserve">матов. Главную роль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этих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 племен играли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сираки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>, которые переселились сюда из Пово</w:t>
      </w:r>
      <w:r w:rsidRPr="00182037">
        <w:rPr>
          <w:rFonts w:ascii="Times New Roman" w:hAnsi="Times New Roman" w:cs="Times New Roman"/>
          <w:sz w:val="26"/>
          <w:szCs w:val="26"/>
        </w:rPr>
        <w:t>л</w:t>
      </w:r>
      <w:r w:rsidRPr="00182037">
        <w:rPr>
          <w:rFonts w:ascii="Times New Roman" w:hAnsi="Times New Roman" w:cs="Times New Roman"/>
          <w:sz w:val="26"/>
          <w:szCs w:val="26"/>
        </w:rPr>
        <w:t>жья.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Этнический состав кочевников уже в ранний период их расселения в северокавка</w:t>
      </w:r>
      <w:r w:rsidRPr="00182037">
        <w:rPr>
          <w:rFonts w:ascii="Times New Roman" w:hAnsi="Times New Roman" w:cs="Times New Roman"/>
          <w:sz w:val="26"/>
          <w:szCs w:val="26"/>
        </w:rPr>
        <w:t>з</w:t>
      </w:r>
      <w:r w:rsidRPr="00182037">
        <w:rPr>
          <w:rFonts w:ascii="Times New Roman" w:hAnsi="Times New Roman" w:cs="Times New Roman"/>
          <w:sz w:val="26"/>
          <w:szCs w:val="26"/>
        </w:rPr>
        <w:t xml:space="preserve">ских степях не был однороден. Вместе с потомками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савроматов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сираками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перек</w:t>
      </w:r>
      <w:r w:rsidRPr="00182037">
        <w:rPr>
          <w:rFonts w:ascii="Times New Roman" w:hAnsi="Times New Roman" w:cs="Times New Roman"/>
          <w:sz w:val="26"/>
          <w:szCs w:val="26"/>
        </w:rPr>
        <w:t>о</w:t>
      </w:r>
      <w:r w:rsidRPr="00182037">
        <w:rPr>
          <w:rFonts w:ascii="Times New Roman" w:hAnsi="Times New Roman" w:cs="Times New Roman"/>
          <w:sz w:val="26"/>
          <w:szCs w:val="26"/>
        </w:rPr>
        <w:t>чевали и представители других сарматских племен.</w:t>
      </w:r>
    </w:p>
    <w:p w:rsidR="00182037" w:rsidRP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Бурные события </w:t>
      </w:r>
      <w:r w:rsidRPr="00182037">
        <w:rPr>
          <w:rFonts w:ascii="Times New Roman" w:hAnsi="Times New Roman" w:cs="Times New Roman"/>
          <w:sz w:val="26"/>
          <w:szCs w:val="26"/>
          <w:lang w:val="en-US"/>
        </w:rPr>
        <w:t>IV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. до н.э. в степях от Дона до Урала, связанные с образованием новых союзов племен, не остались без внимания со стороны оседлых племен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</w:t>
      </w:r>
      <w:r w:rsidRPr="00182037">
        <w:rPr>
          <w:rFonts w:ascii="Times New Roman" w:hAnsi="Times New Roman" w:cs="Times New Roman"/>
          <w:sz w:val="26"/>
          <w:szCs w:val="26"/>
        </w:rPr>
        <w:t>о</w:t>
      </w:r>
      <w:r w:rsidRPr="00182037"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Прикубанья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. Вокруг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меотских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поселений на правом берегу Кубани возводятся укрепления в одну-три линии рвов и валов.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Союз племен играл важную роль в политике всего региона. Расширение террит</w:t>
      </w:r>
      <w:r w:rsidRPr="00182037">
        <w:rPr>
          <w:rFonts w:ascii="Times New Roman" w:hAnsi="Times New Roman" w:cs="Times New Roman"/>
          <w:sz w:val="26"/>
          <w:szCs w:val="26"/>
        </w:rPr>
        <w:t>о</w:t>
      </w:r>
      <w:r w:rsidRPr="00182037">
        <w:rPr>
          <w:rFonts w:ascii="Times New Roman" w:hAnsi="Times New Roman" w:cs="Times New Roman"/>
          <w:sz w:val="26"/>
          <w:szCs w:val="26"/>
        </w:rPr>
        <w:t>рии этого союза происходило в основном  в южном направлении, за счет прони</w:t>
      </w:r>
      <w:r w:rsidRPr="00182037">
        <w:rPr>
          <w:rFonts w:ascii="Times New Roman" w:hAnsi="Times New Roman" w:cs="Times New Roman"/>
          <w:sz w:val="26"/>
          <w:szCs w:val="26"/>
        </w:rPr>
        <w:t>к</w:t>
      </w:r>
      <w:r w:rsidRPr="00182037">
        <w:rPr>
          <w:rFonts w:ascii="Times New Roman" w:hAnsi="Times New Roman" w:cs="Times New Roman"/>
          <w:sz w:val="26"/>
          <w:szCs w:val="26"/>
        </w:rPr>
        <w:t xml:space="preserve">новения кочевников в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Закубанье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, в междуречье Лабы и Кубани. В результате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сир</w:t>
      </w:r>
      <w:r w:rsidRPr="00182037">
        <w:rPr>
          <w:rFonts w:ascii="Times New Roman" w:hAnsi="Times New Roman" w:cs="Times New Roman"/>
          <w:sz w:val="26"/>
          <w:szCs w:val="26"/>
        </w:rPr>
        <w:t>а</w:t>
      </w:r>
      <w:r w:rsidRPr="00182037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получили возможность выхода к летним горным пастбищам и перевалам, о</w:t>
      </w:r>
      <w:r w:rsidRPr="00182037">
        <w:rPr>
          <w:rFonts w:ascii="Times New Roman" w:hAnsi="Times New Roman" w:cs="Times New Roman"/>
          <w:sz w:val="26"/>
          <w:szCs w:val="26"/>
        </w:rPr>
        <w:t>т</w:t>
      </w:r>
      <w:r w:rsidRPr="00182037">
        <w:rPr>
          <w:rFonts w:ascii="Times New Roman" w:hAnsi="Times New Roman" w:cs="Times New Roman"/>
          <w:sz w:val="26"/>
          <w:szCs w:val="26"/>
        </w:rPr>
        <w:t>крывающим путь в страны Закавказья и Малой Азии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0AB1" w:rsidRDefault="008D0AB1" w:rsidP="0018203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D0AB1" w:rsidRDefault="008D0AB1" w:rsidP="0018203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82037" w:rsidRDefault="008D0AB1" w:rsidP="0018203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Запись на доске: </w:t>
      </w:r>
      <w:r w:rsidR="00182037">
        <w:rPr>
          <w:rFonts w:ascii="Times New Roman" w:hAnsi="Times New Roman" w:cs="Times New Roman"/>
          <w:b/>
          <w:i/>
          <w:sz w:val="26"/>
          <w:szCs w:val="26"/>
        </w:rPr>
        <w:t>БОСПОРСКОЕ ЦАРСТВО.</w:t>
      </w:r>
    </w:p>
    <w:p w:rsidR="00182037" w:rsidRDefault="00182037" w:rsidP="00182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0AB1" w:rsidRDefault="008D0AB1" w:rsidP="00182037">
      <w:pPr>
        <w:pStyle w:val="HTML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№ 11-14</w:t>
      </w:r>
    </w:p>
    <w:p w:rsidR="00182037" w:rsidRPr="00182037" w:rsidRDefault="00182037" w:rsidP="00182037">
      <w:pPr>
        <w:pStyle w:val="HTML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На северном побережье Черного моря в VI веке до нашей эры обр</w:t>
      </w:r>
      <w:r w:rsidRPr="00182037">
        <w:rPr>
          <w:rFonts w:ascii="Times New Roman" w:hAnsi="Times New Roman" w:cs="Times New Roman"/>
          <w:sz w:val="26"/>
          <w:szCs w:val="26"/>
        </w:rPr>
        <w:t>а</w:t>
      </w:r>
      <w:r w:rsidRPr="00182037">
        <w:rPr>
          <w:rFonts w:ascii="Times New Roman" w:hAnsi="Times New Roman" w:cs="Times New Roman"/>
          <w:sz w:val="26"/>
          <w:szCs w:val="26"/>
        </w:rPr>
        <w:t>зовались</w:t>
      </w:r>
    </w:p>
    <w:p w:rsidR="00182037" w:rsidRPr="00182037" w:rsidRDefault="00182037" w:rsidP="00182037">
      <w:pPr>
        <w:pStyle w:val="HTML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древнегреческие колонии. Наиболее густо были заселены берега Керченского</w:t>
      </w:r>
    </w:p>
    <w:p w:rsidR="00182037" w:rsidRPr="00182037" w:rsidRDefault="00182037" w:rsidP="00182037">
      <w:pPr>
        <w:pStyle w:val="HTML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пролива, в древности на</w:t>
      </w:r>
      <w:r w:rsidRPr="00182037">
        <w:rPr>
          <w:rFonts w:ascii="Times New Roman" w:hAnsi="Times New Roman" w:cs="Times New Roman"/>
          <w:sz w:val="26"/>
          <w:szCs w:val="26"/>
        </w:rPr>
        <w:softHyphen/>
        <w:t xml:space="preserve">зывавшегося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Боспором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Киммерийским. Здесь возникли</w:t>
      </w:r>
    </w:p>
    <w:p w:rsidR="00182037" w:rsidRPr="00182037" w:rsidRDefault="00182037" w:rsidP="00182037">
      <w:pPr>
        <w:pStyle w:val="HTML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горо</w:t>
      </w:r>
      <w:r w:rsidRPr="00182037">
        <w:rPr>
          <w:rFonts w:ascii="Times New Roman" w:hAnsi="Times New Roman" w:cs="Times New Roman"/>
          <w:sz w:val="26"/>
          <w:szCs w:val="26"/>
        </w:rPr>
        <w:softHyphen/>
        <w:t xml:space="preserve">да: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 xml:space="preserve">Пантикапей (на месте теперешней Керчи),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Фанагория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(на юго-восточном</w:t>
      </w:r>
      <w:proofErr w:type="gramEnd"/>
    </w:p>
    <w:p w:rsidR="00182037" w:rsidRPr="00182037" w:rsidRDefault="00182037" w:rsidP="00182037">
      <w:pPr>
        <w:pStyle w:val="HTML"/>
        <w:rPr>
          <w:rFonts w:ascii="Times New Roman" w:hAnsi="Times New Roman" w:cs="Times New Roman"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 xml:space="preserve">берегу Таманского залива),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Гермонасса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 (на месте нынешней станицы Тамань) и др.</w:t>
      </w:r>
    </w:p>
    <w:p w:rsidR="00182037" w:rsidRDefault="00182037" w:rsidP="00182037">
      <w:pPr>
        <w:pStyle w:val="HTML"/>
        <w:rPr>
          <w:rFonts w:ascii="Times New Roman" w:hAnsi="Times New Roman" w:cs="Times New Roman"/>
          <w:bCs/>
          <w:sz w:val="26"/>
          <w:szCs w:val="26"/>
        </w:rPr>
      </w:pPr>
      <w:r w:rsidRPr="00182037">
        <w:rPr>
          <w:rFonts w:ascii="Times New Roman" w:hAnsi="Times New Roman" w:cs="Times New Roman"/>
          <w:sz w:val="26"/>
          <w:szCs w:val="26"/>
        </w:rPr>
        <w:t>Вначале они были самостоятельными  городами-государствами,  а в V веке до н</w:t>
      </w:r>
      <w:r w:rsidRPr="00182037">
        <w:rPr>
          <w:rFonts w:ascii="Times New Roman" w:hAnsi="Times New Roman" w:cs="Times New Roman"/>
          <w:sz w:val="26"/>
          <w:szCs w:val="26"/>
        </w:rPr>
        <w:t>а</w:t>
      </w:r>
      <w:r w:rsidRPr="00182037">
        <w:rPr>
          <w:rFonts w:ascii="Times New Roman" w:hAnsi="Times New Roman" w:cs="Times New Roman"/>
          <w:sz w:val="26"/>
          <w:szCs w:val="26"/>
        </w:rPr>
        <w:t>шей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037">
        <w:rPr>
          <w:rFonts w:ascii="Times New Roman" w:hAnsi="Times New Roman" w:cs="Times New Roman"/>
          <w:sz w:val="26"/>
          <w:szCs w:val="26"/>
        </w:rPr>
        <w:t xml:space="preserve">эры объединились в одно крупное рабовладельческое государство —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Боспо</w:t>
      </w:r>
      <w:r w:rsidRPr="00182037">
        <w:rPr>
          <w:rFonts w:ascii="Times New Roman" w:hAnsi="Times New Roman" w:cs="Times New Roman"/>
          <w:sz w:val="26"/>
          <w:szCs w:val="26"/>
        </w:rPr>
        <w:t>р</w:t>
      </w:r>
      <w:r w:rsidRPr="00182037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037">
        <w:rPr>
          <w:rFonts w:ascii="Times New Roman" w:hAnsi="Times New Roman" w:cs="Times New Roman"/>
          <w:sz w:val="26"/>
          <w:szCs w:val="26"/>
        </w:rPr>
        <w:t xml:space="preserve">царство. На западе граница его доходила до </w:t>
      </w:r>
      <w:proofErr w:type="gramStart"/>
      <w:r w:rsidRPr="0018203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82037">
        <w:rPr>
          <w:rFonts w:ascii="Times New Roman" w:hAnsi="Times New Roman" w:cs="Times New Roman"/>
          <w:sz w:val="26"/>
          <w:szCs w:val="26"/>
        </w:rPr>
        <w:t xml:space="preserve">. Феодосии, на востоке 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боспо</w:t>
      </w:r>
      <w:r w:rsidRPr="00182037">
        <w:rPr>
          <w:rFonts w:ascii="Times New Roman" w:hAnsi="Times New Roman" w:cs="Times New Roman"/>
          <w:sz w:val="26"/>
          <w:szCs w:val="26"/>
        </w:rPr>
        <w:t>р</w:t>
      </w:r>
      <w:r w:rsidRPr="00182037">
        <w:rPr>
          <w:rFonts w:ascii="Times New Roman" w:hAnsi="Times New Roman" w:cs="Times New Roman"/>
          <w:sz w:val="26"/>
          <w:szCs w:val="26"/>
        </w:rPr>
        <w:t>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037">
        <w:rPr>
          <w:rFonts w:ascii="Times New Roman" w:hAnsi="Times New Roman" w:cs="Times New Roman"/>
          <w:sz w:val="26"/>
          <w:szCs w:val="26"/>
        </w:rPr>
        <w:t xml:space="preserve">правители подчинили </w:t>
      </w:r>
      <w:proofErr w:type="spellStart"/>
      <w:r w:rsidRPr="00182037">
        <w:rPr>
          <w:rFonts w:ascii="Times New Roman" w:hAnsi="Times New Roman" w:cs="Times New Roman"/>
          <w:sz w:val="26"/>
          <w:szCs w:val="26"/>
        </w:rPr>
        <w:t>меотские</w:t>
      </w:r>
      <w:proofErr w:type="spellEnd"/>
      <w:r w:rsidRPr="00182037">
        <w:rPr>
          <w:rFonts w:ascii="Times New Roman" w:hAnsi="Times New Roman" w:cs="Times New Roman"/>
          <w:sz w:val="26"/>
          <w:szCs w:val="26"/>
        </w:rPr>
        <w:t xml:space="preserve"> племена нижнего течения р. Кубани и Во</w:t>
      </w:r>
      <w:r w:rsidRPr="00182037">
        <w:rPr>
          <w:rFonts w:ascii="Times New Roman" w:hAnsi="Times New Roman" w:cs="Times New Roman"/>
          <w:sz w:val="26"/>
          <w:szCs w:val="26"/>
        </w:rPr>
        <w:t>с</w:t>
      </w:r>
      <w:r w:rsidRPr="00182037">
        <w:rPr>
          <w:rFonts w:ascii="Times New Roman" w:hAnsi="Times New Roman" w:cs="Times New Roman"/>
          <w:sz w:val="26"/>
          <w:szCs w:val="26"/>
        </w:rPr>
        <w:t>точного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037">
        <w:rPr>
          <w:rFonts w:ascii="Times New Roman" w:hAnsi="Times New Roman" w:cs="Times New Roman"/>
          <w:sz w:val="26"/>
          <w:szCs w:val="26"/>
        </w:rPr>
        <w:t>Приазовья. Столицей  государства  стал  город Пантикапей. Вторым кру</w:t>
      </w:r>
      <w:r w:rsidRPr="00182037">
        <w:rPr>
          <w:rFonts w:ascii="Times New Roman" w:hAnsi="Times New Roman" w:cs="Times New Roman"/>
          <w:sz w:val="26"/>
          <w:szCs w:val="26"/>
        </w:rPr>
        <w:t>п</w:t>
      </w:r>
      <w:r w:rsidRPr="00182037">
        <w:rPr>
          <w:rFonts w:ascii="Times New Roman" w:hAnsi="Times New Roman" w:cs="Times New Roman"/>
          <w:sz w:val="26"/>
          <w:szCs w:val="26"/>
        </w:rPr>
        <w:t>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037">
        <w:rPr>
          <w:rFonts w:ascii="Times New Roman" w:hAnsi="Times New Roman" w:cs="Times New Roman"/>
          <w:sz w:val="26"/>
          <w:szCs w:val="26"/>
        </w:rPr>
        <w:t xml:space="preserve">городом была </w:t>
      </w:r>
      <w:proofErr w:type="spellStart"/>
      <w:r w:rsidRPr="00182037">
        <w:rPr>
          <w:rFonts w:ascii="Times New Roman" w:hAnsi="Times New Roman" w:cs="Times New Roman"/>
          <w:bCs/>
          <w:sz w:val="26"/>
          <w:szCs w:val="26"/>
        </w:rPr>
        <w:t>Фанагория</w:t>
      </w:r>
      <w:proofErr w:type="spellEnd"/>
      <w:r w:rsidRPr="00182037">
        <w:rPr>
          <w:rFonts w:ascii="Times New Roman" w:hAnsi="Times New Roman" w:cs="Times New Roman"/>
          <w:bCs/>
          <w:sz w:val="26"/>
          <w:szCs w:val="26"/>
        </w:rPr>
        <w:t>.</w:t>
      </w:r>
    </w:p>
    <w:p w:rsidR="00182037" w:rsidRDefault="00182037" w:rsidP="00182037">
      <w:pPr>
        <w:pStyle w:val="HTML"/>
        <w:rPr>
          <w:rFonts w:ascii="Times New Roman" w:hAnsi="Times New Roman" w:cs="Times New Roman"/>
          <w:bCs/>
          <w:sz w:val="26"/>
          <w:szCs w:val="26"/>
        </w:rPr>
      </w:pPr>
    </w:p>
    <w:p w:rsidR="00182037" w:rsidRDefault="00182037" w:rsidP="00182037">
      <w:pPr>
        <w:pStyle w:val="HTM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Закрепление материала.</w:t>
      </w:r>
    </w:p>
    <w:p w:rsidR="00182037" w:rsidRDefault="00182037" w:rsidP="00182037">
      <w:pPr>
        <w:pStyle w:val="HTML"/>
        <w:rPr>
          <w:rFonts w:ascii="Times New Roman" w:hAnsi="Times New Roman" w:cs="Times New Roman"/>
          <w:bCs/>
          <w:sz w:val="26"/>
          <w:szCs w:val="26"/>
        </w:rPr>
      </w:pPr>
    </w:p>
    <w:p w:rsidR="00E02121" w:rsidRDefault="008D0AB1" w:rsidP="00182037">
      <w:pPr>
        <w:pStyle w:val="HTM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1.Отметить в атласе</w:t>
      </w:r>
      <w:r w:rsidR="00182037">
        <w:rPr>
          <w:rFonts w:ascii="Times New Roman" w:hAnsi="Times New Roman" w:cs="Times New Roman"/>
          <w:bCs/>
          <w:sz w:val="26"/>
          <w:szCs w:val="26"/>
        </w:rPr>
        <w:t xml:space="preserve"> территорию проживания племен, населявших Кубань</w:t>
      </w:r>
      <w:r w:rsidR="00E02121">
        <w:rPr>
          <w:rFonts w:ascii="Times New Roman" w:hAnsi="Times New Roman" w:cs="Times New Roman"/>
          <w:bCs/>
          <w:sz w:val="26"/>
          <w:szCs w:val="26"/>
        </w:rPr>
        <w:t>.</w:t>
      </w:r>
    </w:p>
    <w:p w:rsidR="008D0AB1" w:rsidRDefault="008D0AB1" w:rsidP="00182037">
      <w:pPr>
        <w:pStyle w:val="HTM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Показать эту территорию на карте Краснодарского края.</w:t>
      </w:r>
    </w:p>
    <w:p w:rsidR="00E02121" w:rsidRDefault="00E02121" w:rsidP="00182037">
      <w:pPr>
        <w:pStyle w:val="HTML"/>
        <w:rPr>
          <w:rFonts w:ascii="Times New Roman" w:hAnsi="Times New Roman" w:cs="Times New Roman"/>
          <w:bCs/>
          <w:sz w:val="26"/>
          <w:szCs w:val="26"/>
        </w:rPr>
      </w:pPr>
    </w:p>
    <w:p w:rsidR="00E02121" w:rsidRDefault="00E02121" w:rsidP="00182037">
      <w:pPr>
        <w:pStyle w:val="HTML"/>
        <w:rPr>
          <w:rFonts w:ascii="Times New Roman" w:hAnsi="Times New Roman" w:cs="Times New Roman"/>
          <w:bCs/>
          <w:sz w:val="26"/>
          <w:szCs w:val="26"/>
        </w:rPr>
      </w:pPr>
      <w:r w:rsidRPr="00E02121">
        <w:rPr>
          <w:rFonts w:ascii="Times New Roman" w:hAnsi="Times New Roman" w:cs="Times New Roman"/>
          <w:b/>
          <w:bCs/>
          <w:sz w:val="26"/>
          <w:szCs w:val="26"/>
        </w:rPr>
        <w:t>Обобщение знаний, полученных на уроке.</w:t>
      </w:r>
    </w:p>
    <w:p w:rsidR="00E02121" w:rsidRPr="008D0AB1" w:rsidRDefault="008D0AB1" w:rsidP="00182037">
      <w:pPr>
        <w:pStyle w:val="HTML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Слайд № 15</w:t>
      </w:r>
    </w:p>
    <w:p w:rsidR="00E02121" w:rsidRDefault="00E02121" w:rsidP="00E02121">
      <w:pPr>
        <w:pStyle w:val="HTML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Когда в Северном Причерноморье появляются скифы?</w:t>
      </w:r>
    </w:p>
    <w:p w:rsidR="00E02121" w:rsidRDefault="00E02121" w:rsidP="00E02121">
      <w:pPr>
        <w:pStyle w:val="HTML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Какие племена входили в состав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меотов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?</w:t>
      </w:r>
    </w:p>
    <w:p w:rsidR="00E02121" w:rsidRDefault="00E02121" w:rsidP="00E02121">
      <w:pPr>
        <w:pStyle w:val="HTML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Как происходило проникновение сарматов на территорию Кубани?</w:t>
      </w:r>
    </w:p>
    <w:p w:rsidR="00E02121" w:rsidRDefault="00323DDA" w:rsidP="00E02121">
      <w:pPr>
        <w:pStyle w:val="HTML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Что являлось основным занятием кочевников?</w:t>
      </w:r>
    </w:p>
    <w:p w:rsidR="00323DDA" w:rsidRDefault="00323DDA" w:rsidP="00E02121">
      <w:pPr>
        <w:pStyle w:val="HTML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Где образовалось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Боспорское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царство?</w:t>
      </w: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8D0AB1" w:rsidRDefault="008D0AB1" w:rsidP="00323DDA">
      <w:pPr>
        <w:pStyle w:val="HTML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Итог урока.</w:t>
      </w:r>
    </w:p>
    <w:p w:rsidR="00E458B3" w:rsidRDefault="00E458B3" w:rsidP="00E458B3">
      <w:pPr>
        <w:pStyle w:val="HTML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Слайд № 1</w:t>
      </w:r>
    </w:p>
    <w:p w:rsidR="00E458B3" w:rsidRDefault="00E458B3" w:rsidP="00E458B3">
      <w:pPr>
        <w:pStyle w:val="HTML"/>
        <w:ind w:left="720"/>
        <w:rPr>
          <w:rFonts w:ascii="Times New Roman" w:hAnsi="Times New Roman" w:cs="Times New Roman"/>
          <w:bCs/>
          <w:i/>
          <w:sz w:val="26"/>
          <w:szCs w:val="26"/>
        </w:rPr>
      </w:pPr>
    </w:p>
    <w:p w:rsidR="008D0AB1" w:rsidRDefault="00E458B3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Слово учителя: </w:t>
      </w:r>
      <w:r>
        <w:rPr>
          <w:rFonts w:ascii="Times New Roman" w:hAnsi="Times New Roman" w:cs="Times New Roman"/>
          <w:bCs/>
          <w:sz w:val="26"/>
          <w:szCs w:val="26"/>
        </w:rPr>
        <w:t>А теперь вернемся к теме нашего урока. Как вы понимаете выражение «Кубань – перекресток цивилизаций»?</w:t>
      </w:r>
    </w:p>
    <w:p w:rsidR="00E458B3" w:rsidRPr="00E458B3" w:rsidRDefault="00E458B3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E458B3" w:rsidP="00E458B3">
      <w:pPr>
        <w:pStyle w:val="HTM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323DDA" w:rsidRPr="00323DDA">
        <w:rPr>
          <w:rFonts w:ascii="Times New Roman" w:hAnsi="Times New Roman" w:cs="Times New Roman"/>
          <w:b/>
          <w:bCs/>
          <w:sz w:val="26"/>
          <w:szCs w:val="26"/>
        </w:rPr>
        <w:t>Домашнее задание.</w:t>
      </w: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E458B3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Выполнить зарисовки представителей племен. Составить </w:t>
      </w:r>
      <w:r w:rsidR="00E458B3">
        <w:rPr>
          <w:rFonts w:ascii="Times New Roman" w:hAnsi="Times New Roman" w:cs="Times New Roman"/>
          <w:bCs/>
          <w:sz w:val="26"/>
          <w:szCs w:val="26"/>
        </w:rPr>
        <w:t xml:space="preserve">анаграммы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ме: «Население Кубани в эпоху раннего железа».</w:t>
      </w:r>
    </w:p>
    <w:p w:rsidR="00E458B3" w:rsidRPr="00E458B3" w:rsidRDefault="00E458B3" w:rsidP="00323DDA">
      <w:pPr>
        <w:pStyle w:val="HTML"/>
        <w:ind w:left="72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458B3">
        <w:rPr>
          <w:rFonts w:ascii="Times New Roman" w:hAnsi="Times New Roman" w:cs="Times New Roman"/>
          <w:b/>
          <w:bCs/>
          <w:i/>
          <w:sz w:val="26"/>
          <w:szCs w:val="26"/>
        </w:rPr>
        <w:t>Пример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: САРМАТЫ - АСТАРЫМ</w:t>
      </w: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Default="00323DDA" w:rsidP="00323DDA">
      <w:pPr>
        <w:pStyle w:val="HTML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323DDA" w:rsidRPr="00821E53" w:rsidRDefault="00323DDA" w:rsidP="00323DDA">
      <w:pPr>
        <w:pStyle w:val="a3"/>
        <w:jc w:val="center"/>
        <w:rPr>
          <w:b/>
          <w:i/>
          <w:color w:val="000000"/>
          <w:sz w:val="28"/>
          <w:szCs w:val="26"/>
        </w:rPr>
      </w:pPr>
      <w:r w:rsidRPr="00821E53">
        <w:rPr>
          <w:b/>
          <w:i/>
          <w:color w:val="000000"/>
          <w:sz w:val="28"/>
          <w:szCs w:val="26"/>
        </w:rPr>
        <w:t>Список использованной литературы</w:t>
      </w:r>
    </w:p>
    <w:p w:rsidR="00323DDA" w:rsidRDefault="00323DDA" w:rsidP="00323DDA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Трехбратов</w:t>
      </w:r>
      <w:proofErr w:type="spellEnd"/>
      <w:r>
        <w:rPr>
          <w:color w:val="000000"/>
          <w:sz w:val="26"/>
          <w:szCs w:val="26"/>
        </w:rPr>
        <w:t xml:space="preserve"> Б.А. «Кто есть кто в </w:t>
      </w:r>
      <w:proofErr w:type="spellStart"/>
      <w:r>
        <w:rPr>
          <w:color w:val="000000"/>
          <w:sz w:val="26"/>
          <w:szCs w:val="26"/>
        </w:rPr>
        <w:t>кубановедении</w:t>
      </w:r>
      <w:proofErr w:type="spellEnd"/>
      <w:r>
        <w:rPr>
          <w:color w:val="000000"/>
          <w:sz w:val="26"/>
          <w:szCs w:val="26"/>
        </w:rPr>
        <w:t>». Библиографический сл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варь-справочник. Издательство «Традиция», 2007.</w:t>
      </w:r>
    </w:p>
    <w:p w:rsidR="00323DDA" w:rsidRDefault="00323DDA" w:rsidP="00323DDA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Бардадым</w:t>
      </w:r>
      <w:proofErr w:type="spellEnd"/>
      <w:r>
        <w:rPr>
          <w:color w:val="000000"/>
          <w:sz w:val="26"/>
          <w:szCs w:val="26"/>
        </w:rPr>
        <w:t xml:space="preserve"> В.П. «Радетели земли кубанской». Краснодар: «Советская К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бань», 1998.</w:t>
      </w:r>
    </w:p>
    <w:p w:rsidR="00323DDA" w:rsidRDefault="00323DDA" w:rsidP="00323DDA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Дольмены. Туристический путеводитель.</w:t>
      </w:r>
    </w:p>
    <w:p w:rsidR="00323DDA" w:rsidRDefault="00323DDA" w:rsidP="00323DDA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 редакцией В.Н </w:t>
      </w:r>
      <w:proofErr w:type="spellStart"/>
      <w:r>
        <w:rPr>
          <w:color w:val="000000"/>
          <w:sz w:val="26"/>
          <w:szCs w:val="26"/>
        </w:rPr>
        <w:t>Ратушняка</w:t>
      </w:r>
      <w:proofErr w:type="spellEnd"/>
      <w:r>
        <w:rPr>
          <w:color w:val="000000"/>
          <w:sz w:val="26"/>
          <w:szCs w:val="26"/>
        </w:rPr>
        <w:t xml:space="preserve"> «Родная Кубань. Страницы истории». Кра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нодар, 2004.</w:t>
      </w:r>
    </w:p>
    <w:p w:rsidR="00323DDA" w:rsidRPr="00821E53" w:rsidRDefault="00A0723C" w:rsidP="00323DDA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hyperlink r:id="rId6" w:history="1">
        <w:r w:rsidR="00323DDA" w:rsidRPr="00AD50DF">
          <w:rPr>
            <w:rStyle w:val="a4"/>
            <w:rFonts w:eastAsia="Courier New"/>
            <w:sz w:val="26"/>
            <w:szCs w:val="26"/>
            <w:lang w:val="en-US"/>
          </w:rPr>
          <w:t>http://kubangori.narod.ru</w:t>
        </w:r>
      </w:hyperlink>
    </w:p>
    <w:p w:rsidR="00323DDA" w:rsidRPr="002B0F0F" w:rsidRDefault="00A0723C" w:rsidP="00323DDA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hyperlink r:id="rId7" w:history="1">
        <w:r w:rsidR="00323DDA" w:rsidRPr="00AD50DF">
          <w:rPr>
            <w:rStyle w:val="a4"/>
            <w:rFonts w:eastAsia="Courier New"/>
            <w:sz w:val="26"/>
            <w:szCs w:val="26"/>
            <w:lang w:val="en-US"/>
          </w:rPr>
          <w:t>http://www.istmira.com</w:t>
        </w:r>
      </w:hyperlink>
    </w:p>
    <w:p w:rsidR="00323DDA" w:rsidRPr="00E458B3" w:rsidRDefault="00A0723C" w:rsidP="00323DDA">
      <w:pPr>
        <w:pStyle w:val="a3"/>
        <w:numPr>
          <w:ilvl w:val="0"/>
          <w:numId w:val="2"/>
        </w:numPr>
        <w:rPr>
          <w:color w:val="000000"/>
          <w:sz w:val="26"/>
          <w:szCs w:val="26"/>
          <w:lang w:val="en-US"/>
        </w:rPr>
      </w:pPr>
      <w:hyperlink r:id="rId8" w:history="1">
        <w:r w:rsidR="00323DDA" w:rsidRPr="00AD50DF">
          <w:rPr>
            <w:rStyle w:val="a4"/>
            <w:rFonts w:eastAsia="Courier New"/>
            <w:sz w:val="26"/>
            <w:szCs w:val="26"/>
            <w:lang w:val="en-US"/>
          </w:rPr>
          <w:t>http://www.rasl</w:t>
        </w:r>
      </w:hyperlink>
      <w:r w:rsidR="00323DD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323DDA">
        <w:rPr>
          <w:color w:val="000000"/>
          <w:sz w:val="26"/>
          <w:szCs w:val="26"/>
          <w:lang w:val="en-US"/>
        </w:rPr>
        <w:t>rule.reskurs</w:t>
      </w:r>
      <w:proofErr w:type="spellEnd"/>
      <w:r w:rsidR="00323DDA">
        <w:rPr>
          <w:color w:val="000000"/>
          <w:sz w:val="26"/>
          <w:szCs w:val="26"/>
          <w:lang w:val="en-US"/>
        </w:rPr>
        <w:t>\</w:t>
      </w:r>
      <w:proofErr w:type="spellStart"/>
      <w:r w:rsidR="00323DDA">
        <w:rPr>
          <w:color w:val="000000"/>
          <w:sz w:val="26"/>
          <w:szCs w:val="26"/>
          <w:lang w:val="en-US"/>
        </w:rPr>
        <w:t>Arxeologia</w:t>
      </w:r>
      <w:proofErr w:type="spellEnd"/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Default="00E458B3" w:rsidP="00E458B3">
      <w:pPr>
        <w:pStyle w:val="a3"/>
        <w:rPr>
          <w:color w:val="000000"/>
          <w:sz w:val="26"/>
          <w:szCs w:val="26"/>
        </w:rPr>
      </w:pPr>
    </w:p>
    <w:p w:rsidR="00E458B3" w:rsidRPr="00E458B3" w:rsidRDefault="00E458B3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6"/>
        </w:rPr>
      </w:pPr>
    </w:p>
    <w:sectPr w:rsidR="00E458B3" w:rsidRPr="00E458B3" w:rsidSect="00A8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7E8"/>
    <w:multiLevelType w:val="hybridMultilevel"/>
    <w:tmpl w:val="CE0C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CEB"/>
    <w:multiLevelType w:val="hybridMultilevel"/>
    <w:tmpl w:val="3D3C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0C84"/>
    <w:rsid w:val="00182037"/>
    <w:rsid w:val="002F5FEA"/>
    <w:rsid w:val="00323DDA"/>
    <w:rsid w:val="008D0AB1"/>
    <w:rsid w:val="009C09A0"/>
    <w:rsid w:val="00A0723C"/>
    <w:rsid w:val="00A212E1"/>
    <w:rsid w:val="00A81FBD"/>
    <w:rsid w:val="00C34B64"/>
    <w:rsid w:val="00CF0C84"/>
    <w:rsid w:val="00E02121"/>
    <w:rsid w:val="00E4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18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82037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rsid w:val="0032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323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tmi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bangori.naro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8689-A03D-472D-8131-F286AE7A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3</cp:revision>
  <cp:lastPrinted>2011-05-18T02:58:00Z</cp:lastPrinted>
  <dcterms:created xsi:type="dcterms:W3CDTF">2011-05-16T18:36:00Z</dcterms:created>
  <dcterms:modified xsi:type="dcterms:W3CDTF">2011-05-18T02:59:00Z</dcterms:modified>
</cp:coreProperties>
</file>