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18"/>
        <w:gridCol w:w="6058"/>
        <w:gridCol w:w="862"/>
        <w:gridCol w:w="1169"/>
      </w:tblGrid>
      <w:tr w:rsidR="00E51E2D" w:rsidRPr="00E51E2D" w:rsidTr="00E51E2D">
        <w:tc>
          <w:tcPr>
            <w:tcW w:w="7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66026A">
        <w:tc>
          <w:tcPr>
            <w:tcW w:w="7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38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ДВУХЧАСОВОГО ЗАНЯТИЯ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51E2D" w:rsidRPr="00E51E2D" w:rsidTr="0066026A">
        <w:tc>
          <w:tcPr>
            <w:tcW w:w="7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420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                       Литература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66026A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66026A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</w:tr>
      <w:tr w:rsidR="00E51E2D" w:rsidRPr="00E51E2D" w:rsidTr="0066026A">
        <w:tc>
          <w:tcPr>
            <w:tcW w:w="70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3B1" w:rsidRDefault="00E51E2D" w:rsidP="00A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F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А.П. Чехова</w:t>
            </w:r>
            <w:r w:rsidR="00AF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1E2D" w:rsidRPr="00E51E2D" w:rsidRDefault="00E51E2D" w:rsidP="00A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66026A">
        <w:tc>
          <w:tcPr>
            <w:tcW w:w="70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E51E2D">
        <w:tc>
          <w:tcPr>
            <w:tcW w:w="9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AF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занятия (тип урока)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  <w:r w:rsidR="0075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изучение нового материала</w:t>
            </w:r>
          </w:p>
        </w:tc>
      </w:tr>
      <w:tr w:rsidR="00E51E2D" w:rsidRPr="00E51E2D" w:rsidTr="00E51E2D">
        <w:tc>
          <w:tcPr>
            <w:tcW w:w="9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66026A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6026A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 с элементами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25A8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</w:t>
            </w:r>
            <w:r w:rsidR="0066026A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AC2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0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проектного </w:t>
            </w:r>
            <w:r w:rsidR="00AC25A8">
              <w:rPr>
                <w:rFonts w:ascii="Times New Roman" w:eastAsia="Calibri" w:hAnsi="Times New Roman" w:cs="Times New Roman"/>
                <w:sz w:val="24"/>
                <w:szCs w:val="24"/>
              </w:rPr>
              <w:t>обучени</w:t>
            </w:r>
            <w:r w:rsidR="0066026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E1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E2D" w:rsidRPr="00E51E2D" w:rsidTr="00E51E2D">
        <w:tc>
          <w:tcPr>
            <w:tcW w:w="9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66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-поисковый, наглядно-демонстрационный, словесный, метод контроля</w:t>
            </w:r>
          </w:p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F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индивидуальная (сообщения) </w:t>
            </w:r>
          </w:p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E51E2D">
        <w:trPr>
          <w:trHeight w:val="965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E2D" w:rsidRPr="00E51E2D" w:rsidRDefault="00E51E2D" w:rsidP="00AF0846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1E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учебная</w:t>
            </w:r>
            <w:proofErr w:type="gramEnd"/>
            <w:r w:rsidRPr="00E51E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</w:t>
            </w:r>
            <w:r w:rsidR="00AF084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студентов с жизнью и творчеством писателя</w:t>
            </w:r>
            <w:r w:rsidR="00420DE7">
              <w:rPr>
                <w:rFonts w:ascii="Times New Roman" w:eastAsia="Calibri" w:hAnsi="Times New Roman" w:cs="Times New Roman"/>
                <w:sz w:val="24"/>
                <w:szCs w:val="24"/>
              </w:rPr>
              <w:t>, произведениями раннего творчества</w:t>
            </w:r>
          </w:p>
        </w:tc>
      </w:tr>
      <w:tr w:rsidR="00E51E2D" w:rsidRPr="00E51E2D" w:rsidTr="0066026A">
        <w:trPr>
          <w:trHeight w:val="1249"/>
        </w:trPr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2D" w:rsidRPr="00E51E2D" w:rsidRDefault="00E51E2D" w:rsidP="0060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воспитательная 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привитие интереса к истории и литературе родной страны, к творчеству </w:t>
            </w:r>
            <w:r w:rsidR="0060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 Чехова; 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способности понимать и выслушивать друг друга, ответственного отношения к учебному труду.</w:t>
            </w:r>
          </w:p>
        </w:tc>
      </w:tr>
      <w:tr w:rsidR="00E51E2D" w:rsidRPr="00E51E2D" w:rsidTr="0066026A">
        <w:trPr>
          <w:trHeight w:val="858"/>
        </w:trPr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развивающая</w:t>
            </w:r>
            <w:proofErr w:type="gramEnd"/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AF08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монологической  речи</w:t>
            </w:r>
            <w:r w:rsidR="00420DE7">
              <w:rPr>
                <w:rFonts w:ascii="Times New Roman" w:eastAsia="Calibri" w:hAnsi="Times New Roman" w:cs="Times New Roman"/>
                <w:sz w:val="24"/>
                <w:szCs w:val="24"/>
              </w:rPr>
              <w:t>, умений анализировать художественно</w:t>
            </w:r>
            <w:r w:rsidR="00A06E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2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</w:t>
            </w:r>
            <w:r w:rsidR="00A06E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2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66026A"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деятельностная </w:t>
            </w:r>
          </w:p>
        </w:tc>
      </w:tr>
      <w:tr w:rsidR="00E51E2D" w:rsidRPr="00E51E2D" w:rsidTr="0066026A">
        <w:trPr>
          <w:trHeight w:val="1119"/>
        </w:trPr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2D" w:rsidRPr="00E51E2D" w:rsidRDefault="00E51E2D" w:rsidP="00A06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должны </w:t>
            </w: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7372">
              <w:rPr>
                <w:rFonts w:ascii="Times New Roman" w:eastAsia="Calibri" w:hAnsi="Times New Roman" w:cs="Times New Roman"/>
                <w:sz w:val="24"/>
                <w:szCs w:val="24"/>
              </w:rPr>
              <w:t>биографи</w:t>
            </w:r>
            <w:r w:rsidR="00A06EF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0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 Чехова, </w:t>
            </w: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737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выстраивать монологическую речь</w:t>
            </w:r>
            <w:r w:rsidR="00420DE7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анализировать художественное произведение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607372">
              <w:rPr>
                <w:rFonts w:ascii="Times New Roman" w:eastAsia="Calibri" w:hAnsi="Times New Roman" w:cs="Times New Roman"/>
                <w:sz w:val="24"/>
                <w:szCs w:val="24"/>
              </w:rPr>
              <w:t>конспектировать материал урока.</w:t>
            </w:r>
          </w:p>
        </w:tc>
      </w:tr>
      <w:tr w:rsidR="00E51E2D" w:rsidRPr="00E51E2D" w:rsidTr="00E51E2D">
        <w:trPr>
          <w:trHeight w:val="896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</w:p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обеспечивающие </w:t>
            </w:r>
          </w:p>
          <w:p w:rsidR="00E51E2D" w:rsidRPr="00E51E2D" w:rsidRDefault="00607372" w:rsidP="0060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51E2D" w:rsidRPr="00E51E2D" w:rsidTr="0066026A">
        <w:trPr>
          <w:trHeight w:val="1257"/>
        </w:trPr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обеспечиваемые </w:t>
            </w:r>
          </w:p>
          <w:p w:rsidR="00E51E2D" w:rsidRPr="00E51E2D" w:rsidRDefault="00607372" w:rsidP="0060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 язык и культура речи</w:t>
            </w:r>
            <w:r w:rsidR="00E51E2D"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1E2D" w:rsidRPr="00E51E2D" w:rsidTr="00E51E2D">
        <w:trPr>
          <w:trHeight w:val="585"/>
        </w:trPr>
        <w:tc>
          <w:tcPr>
            <w:tcW w:w="91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ind w:left="3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ind w:left="3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ЗАНЯТИЯ</w:t>
            </w:r>
          </w:p>
        </w:tc>
      </w:tr>
    </w:tbl>
    <w:p w:rsidR="00E51E2D" w:rsidRPr="00E51E2D" w:rsidRDefault="00E51E2D" w:rsidP="00E51E2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51E2D" w:rsidRPr="00B22DFE" w:rsidRDefault="00E51E2D" w:rsidP="006073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пособия </w:t>
      </w:r>
      <w:r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портрет </w:t>
      </w:r>
      <w:r w:rsidR="006073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А.П.Чехова</w:t>
      </w:r>
      <w:r w:rsidR="00B22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B22DFE" w:rsidRPr="00B22DFE">
        <w:rPr>
          <w:rFonts w:ascii="Times New Roman" w:hAnsi="Times New Roman" w:cs="Times New Roman"/>
          <w:i/>
          <w:sz w:val="24"/>
          <w:szCs w:val="24"/>
        </w:rPr>
        <w:t>семейные фотографии, иллюстрации к произведениям, сборники рассказов</w:t>
      </w: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</w:t>
      </w:r>
      <w:r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телевизор, ноутбук, презентаци</w:t>
      </w:r>
      <w:r w:rsidR="00420D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места </w:t>
      </w:r>
      <w:r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кабинет № 33</w:t>
      </w: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E51E2D" w:rsidRPr="00E51E2D" w:rsidRDefault="00E51E2D" w:rsidP="00E51E2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E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основная</w:t>
      </w:r>
      <w:r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E51E2D" w:rsidRPr="00E51E2D" w:rsidRDefault="00E51E2D" w:rsidP="00E51E2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E51E2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Обернихина Г.А., И.Л. Вольнова и др. Литература. -8-е изд., </w:t>
      </w:r>
      <w:proofErr w:type="gramStart"/>
      <w:r w:rsidRPr="00E51E2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-М</w:t>
      </w:r>
      <w:proofErr w:type="gramEnd"/>
      <w:r w:rsidRPr="00E51E2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.: Издательский центр «Академия», 2011.</w:t>
      </w:r>
    </w:p>
    <w:p w:rsidR="00E51E2D" w:rsidRPr="00E51E2D" w:rsidRDefault="00E51E2D" w:rsidP="00E51E2D">
      <w:pPr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51E2D" w:rsidRPr="00E51E2D" w:rsidRDefault="00E51E2D" w:rsidP="00E51E2D">
      <w:pPr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51E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дополнительная  </w:t>
      </w:r>
    </w:p>
    <w:p w:rsidR="00E51E2D" w:rsidRPr="00E51E2D" w:rsidRDefault="00E51E2D" w:rsidP="00E51E2D">
      <w:pPr>
        <w:numPr>
          <w:ilvl w:val="0"/>
          <w:numId w:val="1"/>
        </w:numPr>
        <w:spacing w:after="0" w:line="22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E2D">
        <w:rPr>
          <w:rFonts w:ascii="Times New Roman" w:eastAsia="Calibri" w:hAnsi="Times New Roman" w:cs="Times New Roman"/>
          <w:sz w:val="24"/>
          <w:szCs w:val="24"/>
        </w:rPr>
        <w:t>Литература (ч. 1, 2). 11 кл. / Программа под ред. В.Г. Маранцман. – М., 2002.</w:t>
      </w:r>
    </w:p>
    <w:p w:rsidR="00E51E2D" w:rsidRPr="00E51E2D" w:rsidRDefault="00E51E2D" w:rsidP="00E51E2D">
      <w:pPr>
        <w:numPr>
          <w:ilvl w:val="0"/>
          <w:numId w:val="1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E2D">
        <w:rPr>
          <w:rFonts w:ascii="Times New Roman" w:eastAsia="Calibri" w:hAnsi="Times New Roman" w:cs="Times New Roman"/>
          <w:sz w:val="24"/>
          <w:szCs w:val="24"/>
        </w:rPr>
        <w:t xml:space="preserve">Лебедев Ю.В. Русская литература </w:t>
      </w:r>
      <w:r w:rsidRPr="00E51E2D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E51E2D">
        <w:rPr>
          <w:rFonts w:ascii="Times New Roman" w:eastAsia="Calibri" w:hAnsi="Times New Roman" w:cs="Times New Roman"/>
          <w:sz w:val="24"/>
          <w:szCs w:val="24"/>
        </w:rPr>
        <w:t xml:space="preserve"> в. (ч. 1, 2). 10 кл. – М., 2003.</w:t>
      </w:r>
    </w:p>
    <w:p w:rsidR="00750F9F" w:rsidRDefault="00E51E2D" w:rsidP="00E51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  <w:r w:rsidRPr="00E51E2D"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  <w:lastRenderedPageBreak/>
        <w:t>СОДЕРЖАНИЕ ЗАНЯТИЯ</w:t>
      </w:r>
    </w:p>
    <w:p w:rsidR="00420DE7" w:rsidRPr="00E51E2D" w:rsidRDefault="00420DE7" w:rsidP="00E51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tbl>
      <w:tblPr>
        <w:tblW w:w="54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382"/>
        <w:gridCol w:w="2123"/>
        <w:gridCol w:w="992"/>
      </w:tblGrid>
      <w:tr w:rsidR="00E12843" w:rsidRPr="00E51E2D" w:rsidTr="00420DE7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51E2D" w:rsidRPr="00E12843" w:rsidRDefault="00E51E2D" w:rsidP="00E51E2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284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элемента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Элементы занятия, учебные вопросы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51E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обучения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12843" w:rsidRPr="00E51E2D" w:rsidTr="00420DE7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51E2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E51E2D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51E2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E51E2D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51E2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E51E2D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51E2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E51E2D">
              <w:rPr>
                <w:rFonts w:ascii="Calibri" w:eastAsia="Calibri" w:hAnsi="Calibri" w:cs="Times New Roman"/>
                <w:sz w:val="24"/>
              </w:rPr>
              <w:t>4</w:t>
            </w:r>
          </w:p>
        </w:tc>
      </w:tr>
      <w:tr w:rsidR="00E12843" w:rsidRPr="00E51E2D" w:rsidTr="00420DE7">
        <w:trPr>
          <w:trHeight w:val="42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1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12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Организационный момент: приветствие, перекличка.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E51E2D" w:rsidRDefault="00E51E2D" w:rsidP="00E12843">
            <w:pPr>
              <w:spacing w:after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B22DFE" w:rsidRDefault="00E51E2D" w:rsidP="00E128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DFE">
              <w:rPr>
                <w:rFonts w:ascii="Times New Roman" w:eastAsia="Calibri" w:hAnsi="Times New Roman" w:cs="Times New Roman"/>
                <w:sz w:val="20"/>
                <w:szCs w:val="20"/>
              </w:rPr>
              <w:t>5мин</w:t>
            </w:r>
          </w:p>
        </w:tc>
      </w:tr>
      <w:tr w:rsidR="00E12843" w:rsidRPr="00E51E2D" w:rsidTr="00420DE7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 включение учащихся в деятельность; высказываются добрые пожелания, настрой студентов на работу, проверка присутствующих студентов, критерии оценивания ответов студентов.</w:t>
            </w:r>
          </w:p>
          <w:p w:rsidR="00420DE7" w:rsidRPr="00E51E2D" w:rsidRDefault="00420DE7" w:rsidP="00E5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Default="00E51E2D" w:rsidP="00E51E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метод</w:t>
            </w:r>
          </w:p>
          <w:p w:rsidR="00EA2DF7" w:rsidRPr="00E51E2D" w:rsidRDefault="00EA2DF7" w:rsidP="00E51E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B22DFE" w:rsidRDefault="00E51E2D" w:rsidP="00E51E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2843" w:rsidRPr="00E51E2D" w:rsidTr="00420DE7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Мотивация учебной деятельности. Сообщение темы и целей занятия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E51E2D" w:rsidRDefault="00E51E2D" w:rsidP="00E51E2D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B22DFE" w:rsidRDefault="00E51E2D" w:rsidP="00E51E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DFE">
              <w:rPr>
                <w:rFonts w:ascii="Times New Roman" w:eastAsia="Calibri" w:hAnsi="Times New Roman" w:cs="Times New Roman"/>
                <w:sz w:val="20"/>
                <w:szCs w:val="20"/>
              </w:rPr>
              <w:t>7 мин</w:t>
            </w:r>
          </w:p>
        </w:tc>
      </w:tr>
      <w:tr w:rsidR="00E12843" w:rsidRPr="00E51E2D" w:rsidTr="00420DE7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Default="00E51E2D" w:rsidP="00DC0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подготовка студентов к </w:t>
            </w:r>
            <w:r w:rsidR="00DC0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усвоению новых знаний</w:t>
            </w: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сообщение темы занятия, формы урока и видов деятельности в процессе работы на разных этапах урока</w:t>
            </w:r>
            <w:r w:rsidR="00DC0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  <w:p w:rsidR="00DC05B7" w:rsidRPr="00E51E2D" w:rsidRDefault="00DC05B7" w:rsidP="00DC0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Pr="00E12843" w:rsidRDefault="00E51E2D" w:rsidP="00E128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843"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</w:t>
            </w:r>
            <w:r w:rsidR="00DC05B7" w:rsidRPr="00E12843">
              <w:rPr>
                <w:rFonts w:ascii="Times New Roman" w:eastAsia="Calibri" w:hAnsi="Times New Roman" w:cs="Times New Roman"/>
                <w:sz w:val="20"/>
                <w:szCs w:val="20"/>
              </w:rPr>
              <w:t>, наглядный методы</w:t>
            </w:r>
            <w:r w:rsidR="00E128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C05B7" w:rsidRPr="00E12843">
              <w:rPr>
                <w:rFonts w:ascii="Times New Roman" w:eastAsia="Calibri" w:hAnsi="Times New Roman" w:cs="Times New Roman"/>
                <w:sz w:val="20"/>
                <w:szCs w:val="20"/>
              </w:rPr>
              <w:t>(слайд 1-2)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B22DFE" w:rsidRDefault="00E51E2D" w:rsidP="00E51E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2843" w:rsidRPr="00E51E2D" w:rsidTr="00420DE7">
        <w:trPr>
          <w:trHeight w:val="40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1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12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над темой урока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E51E2D" w:rsidRDefault="00E51E2D" w:rsidP="00E12843">
            <w:pPr>
              <w:spacing w:after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B22DFE" w:rsidRDefault="00C0536B" w:rsidP="00E128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="00E51E2D" w:rsidRPr="00B22D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12843" w:rsidRPr="00E51E2D" w:rsidTr="00420DE7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6B" w:rsidRDefault="00E51E2D" w:rsidP="00420DE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="00DC0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восстановить в памяти информацию о жизни и творчестве писателя.</w:t>
            </w:r>
            <w:r w:rsidR="00E128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C0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128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</w:t>
            </w:r>
            <w:r w:rsidR="00DC0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Вступительное слово преподавателя в форме беседы (студенты отвечают на вопрос «</w:t>
            </w:r>
            <w:r w:rsidR="00DC05B7" w:rsidRPr="00DC0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 вы думаете, в чем эта любовь выражалась?</w:t>
            </w:r>
            <w:r w:rsidR="00DC0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»).</w:t>
            </w:r>
            <w:r w:rsidR="00E128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C0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128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</w:t>
            </w:r>
            <w:r w:rsidR="00DC0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Сообщение студент</w:t>
            </w:r>
            <w:r w:rsidR="00C053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</w:t>
            </w:r>
            <w:r w:rsidR="00DC0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 детских годах писателя (слайд</w:t>
            </w:r>
            <w:r w:rsidR="00C053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</w:t>
            </w:r>
            <w:r w:rsidR="00DC0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3-</w:t>
            </w:r>
            <w:r w:rsidR="00C053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="00DC0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).</w:t>
            </w:r>
            <w:r w:rsidR="00E128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3.</w:t>
            </w:r>
            <w:r w:rsidR="00C053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Беседа по вопросам:</w:t>
            </w:r>
            <w:r w:rsidR="00E128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0536B" w:rsidRPr="00C053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 что же сталось с Чеховым?</w:t>
            </w:r>
            <w:r w:rsidR="00C053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0536B" w:rsidRPr="00C053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 развивалась его жизнь дальше?</w:t>
            </w:r>
            <w:r w:rsidR="00C053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0536B" w:rsidRPr="00C053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 можете прокомментировать слова Чехова?</w:t>
            </w:r>
            <w:r w:rsidR="00C053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др. (слайды 7- 36).</w:t>
            </w:r>
            <w:r w:rsidR="00420D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4. Анализ произведений А.П. Чехова 1890-х годов.</w:t>
            </w:r>
          </w:p>
          <w:p w:rsidR="00420DE7" w:rsidRPr="00E51E2D" w:rsidRDefault="00420DE7" w:rsidP="00420DE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420DE7" w:rsidRDefault="00E51E2D" w:rsidP="006602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20D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Методы</w:t>
            </w:r>
            <w:r w:rsidRPr="00420D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словесный, </w:t>
            </w:r>
            <w:r w:rsidR="00DC05B7" w:rsidRPr="00420D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наглядный; </w:t>
            </w:r>
            <w:r w:rsidRPr="00420D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технологии</w:t>
            </w:r>
            <w:r w:rsidRPr="00420D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66026A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мультимедиа, дифференцированное</w:t>
            </w:r>
            <w:bookmarkStart w:id="0" w:name="_GoBack"/>
            <w:bookmarkEnd w:id="0"/>
            <w:r w:rsidR="006602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обучение, </w:t>
            </w:r>
            <w:r w:rsidR="00DE1454">
              <w:rPr>
                <w:rFonts w:ascii="Times New Roman" w:eastAsia="Calibri" w:hAnsi="Times New Roman" w:cs="Times New Roman"/>
                <w:sz w:val="20"/>
                <w:szCs w:val="20"/>
              </w:rPr>
              <w:t>проектное обучение (защита проета)</w:t>
            </w:r>
            <w:r w:rsidR="00420DE7" w:rsidRPr="00420D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420DE7" w:rsidRPr="00420D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формы работы: </w:t>
            </w:r>
            <w:r w:rsidR="00420DE7" w:rsidRPr="00DE1454">
              <w:rPr>
                <w:rFonts w:ascii="Times New Roman" w:eastAsia="Calibri" w:hAnsi="Times New Roman" w:cs="Times New Roman"/>
                <w:sz w:val="20"/>
                <w:szCs w:val="20"/>
              </w:rPr>
              <w:t>заполнение таблицы</w:t>
            </w:r>
            <w:r w:rsidR="00420DE7" w:rsidRPr="00420D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420D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B22DFE" w:rsidRDefault="00E51E2D" w:rsidP="00E51E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2843" w:rsidRPr="00E51E2D" w:rsidTr="00420DE7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1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12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E51E2D" w:rsidRDefault="00E51E2D" w:rsidP="00E12843">
            <w:pPr>
              <w:spacing w:after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B22DFE" w:rsidRDefault="00E51E2D" w:rsidP="00E128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DFE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</w:tr>
      <w:tr w:rsidR="00E12843" w:rsidRPr="00E51E2D" w:rsidTr="00420DE7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Default="00E51E2D" w:rsidP="00C0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="00C053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совершенствование умений и навыков в форме работы с тестовым материалом.</w:t>
            </w: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C0536B" w:rsidRPr="00E51E2D" w:rsidRDefault="00C0536B" w:rsidP="00C0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12843" w:rsidRDefault="00E51E2D" w:rsidP="00C0536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1284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Метод ко</w:t>
            </w:r>
            <w:r w:rsidR="00C0536B" w:rsidRPr="00E1284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нтроля, словесный, индивидуальная работа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B22DFE" w:rsidRDefault="00E51E2D" w:rsidP="00E51E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2843" w:rsidRPr="00E51E2D" w:rsidTr="00420DE7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1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12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Инструктаж о домашнем задании.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E51E2D" w:rsidRDefault="00E51E2D" w:rsidP="00E12843">
            <w:pPr>
              <w:spacing w:after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B22DFE" w:rsidRDefault="00E51E2D" w:rsidP="00E128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DFE">
              <w:rPr>
                <w:rFonts w:ascii="Times New Roman" w:eastAsia="Calibri" w:hAnsi="Times New Roman" w:cs="Times New Roman"/>
                <w:sz w:val="20"/>
                <w:szCs w:val="20"/>
              </w:rPr>
              <w:t>5 мин</w:t>
            </w:r>
          </w:p>
        </w:tc>
      </w:tr>
      <w:tr w:rsidR="00E12843" w:rsidRPr="00E51E2D" w:rsidTr="00420DE7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Default="00420DE7" w:rsidP="00420DE7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51E2D"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1284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теоретический материал учебника (</w:t>
            </w:r>
            <w:r w:rsidR="00E12843" w:rsidRPr="00E12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Обернихина Г.А., И.Л. Вольнова и др. Литература. -8-е изд., </w:t>
            </w:r>
            <w:proofErr w:type="gramStart"/>
            <w:r w:rsidR="00E12843" w:rsidRPr="00E12843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="00E12843" w:rsidRPr="00E12843">
              <w:rPr>
                <w:rFonts w:ascii="Times New Roman" w:eastAsia="Calibri" w:hAnsi="Times New Roman" w:cs="Times New Roman"/>
                <w:sz w:val="24"/>
                <w:szCs w:val="24"/>
              </w:rPr>
              <w:t>.: Издательский центр «Академия», 2011</w:t>
            </w:r>
            <w:r w:rsidR="00E128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12843" w:rsidRPr="00E128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12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51E2D" w:rsidRPr="00E51E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Читать пьесу «Вишнёвый сад»</w:t>
            </w:r>
            <w:r w:rsidR="00E128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51E2D"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420DE7" w:rsidRPr="00E51E2D" w:rsidRDefault="00420DE7" w:rsidP="00420DE7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51E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E51E2D" w:rsidRDefault="00E51E2D" w:rsidP="00E51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843" w:rsidRPr="00E51E2D" w:rsidTr="00420DE7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1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12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Рефлексия деятельности (итог урока).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E51E2D" w:rsidRDefault="00E51E2D" w:rsidP="00E12843">
            <w:pPr>
              <w:spacing w:after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B22DFE" w:rsidRDefault="00E51E2D" w:rsidP="00E128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DFE">
              <w:rPr>
                <w:rFonts w:ascii="Times New Roman" w:eastAsia="Calibri" w:hAnsi="Times New Roman" w:cs="Times New Roman"/>
                <w:sz w:val="20"/>
                <w:szCs w:val="20"/>
              </w:rPr>
              <w:t>5 мин</w:t>
            </w:r>
          </w:p>
        </w:tc>
      </w:tr>
      <w:tr w:rsidR="00E12843" w:rsidRPr="00E51E2D" w:rsidTr="00420DE7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E51E2D" w:rsidRDefault="00E51E2D" w:rsidP="00E51E2D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E51E2D" w:rsidRDefault="00E51E2D" w:rsidP="00E12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осознание учащимися своей учебной деятельности, оценка результатов деятельности всей группы. Студенты в соответствии с эмоциональным состоянием после </w:t>
            </w:r>
            <w:r w:rsidR="00E128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урока </w:t>
            </w: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выбирают смайлик и, если они желают продолжить </w:t>
            </w:r>
            <w:r w:rsidR="00E128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творчеством писателя</w:t>
            </w: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крепят выбранный </w:t>
            </w:r>
            <w:r w:rsidR="00E128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его</w:t>
            </w: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паруса клипера.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D" w:rsidRPr="00AC25A8" w:rsidRDefault="00E51E2D" w:rsidP="00AC25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A8">
              <w:rPr>
                <w:rFonts w:ascii="Times New Roman" w:eastAsia="Calibri" w:hAnsi="Times New Roman" w:cs="Times New Roman"/>
                <w:sz w:val="20"/>
                <w:szCs w:val="20"/>
              </w:rPr>
              <w:t>Наглядно-демонстрационный.</w:t>
            </w:r>
            <w:r w:rsidRPr="00AC25A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D" w:rsidRPr="00E51E2D" w:rsidRDefault="00E51E2D" w:rsidP="00E51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1E2D" w:rsidRPr="00E51E2D" w:rsidRDefault="00E51E2D" w:rsidP="00E51E2D">
      <w:pPr>
        <w:rPr>
          <w:rFonts w:ascii="Calibri" w:eastAsia="Calibri" w:hAnsi="Calibri" w:cs="Times New Roman"/>
        </w:rPr>
      </w:pPr>
    </w:p>
    <w:p w:rsidR="00CC0F6B" w:rsidRDefault="00CC0F6B"/>
    <w:sectPr w:rsidR="00CC0F6B" w:rsidSect="00E51E2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2ACB"/>
    <w:multiLevelType w:val="hybridMultilevel"/>
    <w:tmpl w:val="2F84517A"/>
    <w:lvl w:ilvl="0" w:tplc="1206E4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9F3"/>
    <w:rsid w:val="002D70B6"/>
    <w:rsid w:val="003833D3"/>
    <w:rsid w:val="00420DE7"/>
    <w:rsid w:val="004D7E91"/>
    <w:rsid w:val="00607372"/>
    <w:rsid w:val="0066026A"/>
    <w:rsid w:val="00750F9F"/>
    <w:rsid w:val="00A06EFE"/>
    <w:rsid w:val="00AC25A8"/>
    <w:rsid w:val="00AF0846"/>
    <w:rsid w:val="00AF43B1"/>
    <w:rsid w:val="00B22DFE"/>
    <w:rsid w:val="00C0536B"/>
    <w:rsid w:val="00CC0F6B"/>
    <w:rsid w:val="00DC05B7"/>
    <w:rsid w:val="00DE1454"/>
    <w:rsid w:val="00E12843"/>
    <w:rsid w:val="00E51E2D"/>
    <w:rsid w:val="00EA2DF7"/>
    <w:rsid w:val="00F0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TopHits™</cp:lastModifiedBy>
  <cp:revision>11</cp:revision>
  <dcterms:created xsi:type="dcterms:W3CDTF">2014-04-17T13:11:00Z</dcterms:created>
  <dcterms:modified xsi:type="dcterms:W3CDTF">2014-06-22T16:32:00Z</dcterms:modified>
</cp:coreProperties>
</file>