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8"/>
        <w:gridCol w:w="6058"/>
        <w:gridCol w:w="862"/>
        <w:gridCol w:w="1169"/>
      </w:tblGrid>
      <w:tr w:rsidR="00E51E2D" w:rsidRPr="00E51E2D" w:rsidTr="00E51E2D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6754FD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383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ДВУХЧАСОВОГО ЗАНЯТИЯ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51E2D" w:rsidRPr="00E51E2D" w:rsidTr="006754FD">
        <w:tc>
          <w:tcPr>
            <w:tcW w:w="7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420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                       Литература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6754F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6754FD" w:rsidRDefault="006754F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4FD">
              <w:rPr>
                <w:rFonts w:ascii="Times New Roman" w:eastAsia="Times New Roman" w:hAnsi="Times New Roman" w:cs="Times New Roman"/>
                <w:lang w:eastAsia="ru-RU"/>
              </w:rPr>
              <w:t>18.12.2012</w:t>
            </w:r>
          </w:p>
        </w:tc>
      </w:tr>
      <w:tr w:rsidR="00E51E2D" w:rsidRPr="00E51E2D" w:rsidTr="006754FD">
        <w:tc>
          <w:tcPr>
            <w:tcW w:w="70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B9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Жизненный и творческий путь.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6754FD">
        <w:tc>
          <w:tcPr>
            <w:tcW w:w="70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675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занятия (тип урока)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75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</w:t>
            </w:r>
            <w:r w:rsidR="0067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типа</w:t>
            </w: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E2D" w:rsidRPr="00E51E2D" w:rsidRDefault="00E51E2D" w:rsidP="006754F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754FD">
              <w:rPr>
                <w:rFonts w:ascii="Times New Roman" w:eastAsia="Calibri" w:hAnsi="Times New Roman" w:cs="Times New Roman"/>
                <w:sz w:val="24"/>
                <w:szCs w:val="24"/>
              </w:rPr>
              <w:t>видеотехнология</w:t>
            </w:r>
            <w:proofErr w:type="spellEnd"/>
            <w:r w:rsidR="0067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</w:t>
            </w:r>
            <w:r w:rsidR="00B43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4F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РКМЧП</w:t>
            </w:r>
          </w:p>
        </w:tc>
      </w:tr>
      <w:tr w:rsidR="00E51E2D" w:rsidRPr="00E51E2D" w:rsidTr="00E51E2D">
        <w:tc>
          <w:tcPr>
            <w:tcW w:w="9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67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bookmarkStart w:id="0" w:name="_GoBack"/>
            <w:bookmarkEnd w:id="0"/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-поисковый, словесный, метод контроля</w:t>
            </w:r>
            <w:r w:rsidR="00E4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творческая работа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F0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индивидуальная 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B43F22">
        <w:trPr>
          <w:trHeight w:val="753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E2D" w:rsidRPr="00E51E2D" w:rsidRDefault="00E51E2D" w:rsidP="004C433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1E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учебная</w:t>
            </w:r>
            <w:proofErr w:type="gramEnd"/>
            <w:r w:rsidRPr="00E51E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B43F22" w:rsidRPr="00B43F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ознакомить студентов с жизнью и </w:t>
            </w:r>
            <w:r w:rsidR="004C43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творчеством</w:t>
            </w:r>
            <w:r w:rsidR="00B43F22" w:rsidRPr="00B43F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Л.Н. Толстого;</w:t>
            </w:r>
            <w:r w:rsidR="00B43F2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51E2D" w:rsidRPr="00E51E2D" w:rsidTr="006754FD">
        <w:trPr>
          <w:trHeight w:val="1249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9E3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интереса к истории и литературе родной страны, к творчеству </w:t>
            </w:r>
            <w:r w:rsidR="009E33F9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Толстого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способности понимать и выслушивать друг друга, ответственного отношения к учебному труду.</w:t>
            </w:r>
          </w:p>
        </w:tc>
      </w:tr>
      <w:tr w:rsidR="00E51E2D" w:rsidRPr="00E51E2D" w:rsidTr="006754FD">
        <w:trPr>
          <w:trHeight w:val="858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F08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монологической  речи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умений </w:t>
            </w:r>
            <w:r w:rsidR="00B43F2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тезисы</w:t>
            </w:r>
            <w:r w:rsidR="009E33F9">
              <w:rPr>
                <w:rFonts w:ascii="Times New Roman" w:eastAsia="Calibri" w:hAnsi="Times New Roman" w:cs="Times New Roman"/>
                <w:sz w:val="24"/>
                <w:szCs w:val="24"/>
              </w:rPr>
              <w:t>, выделять главное.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E2D" w:rsidRPr="00E51E2D" w:rsidTr="006754FD"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E2D" w:rsidRPr="00E51E2D" w:rsidTr="006754FD">
        <w:trPr>
          <w:trHeight w:val="813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B43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должны </w:t>
            </w: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F22">
              <w:rPr>
                <w:rFonts w:ascii="Times New Roman" w:eastAsia="Calibri" w:hAnsi="Times New Roman" w:cs="Times New Roman"/>
                <w:sz w:val="24"/>
                <w:szCs w:val="24"/>
              </w:rPr>
              <w:t>биографию и творчество писателя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37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выстраивать монологическую речь</w:t>
            </w:r>
            <w:r w:rsidR="0042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3F2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тезисы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E51E2D" w:rsidRPr="00E51E2D" w:rsidTr="00E51E2D">
        <w:trPr>
          <w:trHeight w:val="896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обеспечивающие </w:t>
            </w:r>
          </w:p>
          <w:p w:rsidR="00E51E2D" w:rsidRPr="00E51E2D" w:rsidRDefault="00607372" w:rsidP="0060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E51E2D" w:rsidRPr="00E51E2D" w:rsidTr="006754FD">
        <w:trPr>
          <w:trHeight w:val="1257"/>
        </w:trPr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51E2D" w:rsidRPr="00E51E2D" w:rsidRDefault="00E51E2D" w:rsidP="00E5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обеспечиваемые </w:t>
            </w:r>
          </w:p>
          <w:p w:rsidR="00E51E2D" w:rsidRPr="00E51E2D" w:rsidRDefault="00607372" w:rsidP="0060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 и культура речи</w:t>
            </w:r>
            <w:r w:rsidR="00B43F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история</w:t>
            </w:r>
            <w:r w:rsidR="00E51E2D"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E2D" w:rsidRPr="00E51E2D" w:rsidTr="00E51E2D">
        <w:trPr>
          <w:trHeight w:val="585"/>
        </w:trPr>
        <w:tc>
          <w:tcPr>
            <w:tcW w:w="91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E2D" w:rsidRPr="00E51E2D" w:rsidRDefault="00E51E2D" w:rsidP="00E51E2D">
            <w:pPr>
              <w:autoSpaceDE w:val="0"/>
              <w:autoSpaceDN w:val="0"/>
              <w:adjustRightInd w:val="0"/>
              <w:spacing w:after="0" w:line="240" w:lineRule="auto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ЗАНЯТИЯ</w:t>
            </w:r>
          </w:p>
        </w:tc>
      </w:tr>
    </w:tbl>
    <w:p w:rsidR="00E51E2D" w:rsidRPr="00E51E2D" w:rsidRDefault="00E51E2D" w:rsidP="00E51E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51E2D" w:rsidRPr="00B22DFE" w:rsidRDefault="00E51E2D" w:rsidP="006073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пособия </w:t>
      </w:r>
      <w:r w:rsidR="00B4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выставка фотоматериалов; иллюстрации, связанные с биографией и творчеством писателя; портреты писателя разных художников, опорный конспект, цитаты, эпиграф к уроку «если бы можно было писать, как Толстой, и заставить весь мир прислушаться!» </w:t>
      </w:r>
      <w:proofErr w:type="spellStart"/>
      <w:r w:rsidR="00B4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Т.Драйзер</w:t>
      </w:r>
      <w:proofErr w:type="spellEnd"/>
      <w:r w:rsidR="00B4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F2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«Толстой рассказал нам о русской жизни почти столько же, как и вся остальная наша литература» </w:t>
      </w:r>
      <w:proofErr w:type="spellStart"/>
      <w:r w:rsidR="001F26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М.Горький</w:t>
      </w:r>
      <w:proofErr w:type="spellEnd"/>
      <w:r w:rsidR="004C4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«литературные визитки»; принципы религиозно-этического учения </w:t>
      </w:r>
      <w:proofErr w:type="spellStart"/>
      <w:r w:rsidR="004C4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Л.Толстого</w:t>
      </w:r>
      <w:proofErr w:type="spellEnd"/>
      <w:r w:rsidR="004C4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телевизор, ноутбук, </w:t>
      </w:r>
      <w:r w:rsidR="00B4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музыкальные отрывки Ф. Шопена (вальсы), Вари Паниной (старинные романсы); </w:t>
      </w:r>
      <w:proofErr w:type="spellStart"/>
      <w:r w:rsidR="00B4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видеолекция</w:t>
      </w:r>
      <w:proofErr w:type="spellEnd"/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места 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кабинет № 33</w:t>
      </w: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E2D" w:rsidRPr="00E51E2D" w:rsidRDefault="00E51E2D" w:rsidP="00E51E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E51E2D" w:rsidRPr="00E51E2D" w:rsidRDefault="00E51E2D" w:rsidP="00E51E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основная</w:t>
      </w: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E51E2D" w:rsidRPr="00E51E2D" w:rsidRDefault="00E51E2D" w:rsidP="00E51E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proofErr w:type="spellStart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Обернихина</w:t>
      </w:r>
      <w:proofErr w:type="spellEnd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Г.А., И.Л. </w:t>
      </w:r>
      <w:proofErr w:type="spellStart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Вольнова</w:t>
      </w:r>
      <w:proofErr w:type="spellEnd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и др. Литература. -8-е изд., </w:t>
      </w:r>
      <w:proofErr w:type="gramStart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-М</w:t>
      </w:r>
      <w:proofErr w:type="gramEnd"/>
      <w:r w:rsidRPr="00E51E2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.: Издательский центр «Академия», 2011.</w:t>
      </w:r>
    </w:p>
    <w:p w:rsidR="00E51E2D" w:rsidRPr="00E51E2D" w:rsidRDefault="00E51E2D" w:rsidP="00E51E2D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51E2D" w:rsidRPr="00E51E2D" w:rsidRDefault="00E51E2D" w:rsidP="00E51E2D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1E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дополнительная  </w:t>
      </w:r>
    </w:p>
    <w:p w:rsidR="00E51E2D" w:rsidRPr="00E51E2D" w:rsidRDefault="00E51E2D" w:rsidP="00E51E2D">
      <w:pPr>
        <w:numPr>
          <w:ilvl w:val="0"/>
          <w:numId w:val="1"/>
        </w:numPr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Литература (ч. 1, 2). 11 </w:t>
      </w:r>
      <w:proofErr w:type="spellStart"/>
      <w:r w:rsidRPr="00E51E2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. / Программа под ред. В.Г. </w:t>
      </w:r>
      <w:proofErr w:type="spellStart"/>
      <w:r w:rsidRPr="00E51E2D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E51E2D">
        <w:rPr>
          <w:rFonts w:ascii="Times New Roman" w:eastAsia="Calibri" w:hAnsi="Times New Roman" w:cs="Times New Roman"/>
          <w:sz w:val="24"/>
          <w:szCs w:val="24"/>
        </w:rPr>
        <w:t>. – М., 2002.</w:t>
      </w:r>
    </w:p>
    <w:p w:rsidR="00E51E2D" w:rsidRPr="00E51E2D" w:rsidRDefault="00E51E2D" w:rsidP="00E51E2D">
      <w:pPr>
        <w:numPr>
          <w:ilvl w:val="0"/>
          <w:numId w:val="1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Лебедев Ю.В. Русская литература </w:t>
      </w:r>
      <w:r w:rsidRPr="00E51E2D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51E2D">
        <w:rPr>
          <w:rFonts w:ascii="Times New Roman" w:eastAsia="Calibri" w:hAnsi="Times New Roman" w:cs="Times New Roman"/>
          <w:sz w:val="24"/>
          <w:szCs w:val="24"/>
        </w:rPr>
        <w:t xml:space="preserve"> в. (ч. 1, 2). 10 </w:t>
      </w:r>
      <w:proofErr w:type="spellStart"/>
      <w:r w:rsidRPr="00E51E2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51E2D">
        <w:rPr>
          <w:rFonts w:ascii="Times New Roman" w:eastAsia="Calibri" w:hAnsi="Times New Roman" w:cs="Times New Roman"/>
          <w:sz w:val="24"/>
          <w:szCs w:val="24"/>
        </w:rPr>
        <w:t>. – М., 2003.</w:t>
      </w:r>
    </w:p>
    <w:p w:rsidR="00750F9F" w:rsidRDefault="00E51E2D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 w:rsidRPr="00E51E2D"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  <w:lastRenderedPageBreak/>
        <w:t>СОДЕРЖАНИЕ ЗАНЯТИЯ</w:t>
      </w:r>
    </w:p>
    <w:p w:rsidR="001F2647" w:rsidRDefault="001F2647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5030"/>
        <w:gridCol w:w="2741"/>
        <w:gridCol w:w="879"/>
      </w:tblGrid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Элементы занятия, учебные вопросы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E51E2D">
              <w:rPr>
                <w:rFonts w:ascii="Calibri" w:eastAsia="Calibri" w:hAnsi="Calibri" w:cs="Times New Roman"/>
                <w:sz w:val="24"/>
              </w:rPr>
              <w:t>4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Организационный момент: приветствие, перекличка.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F2647" w:rsidRPr="00E51E2D" w:rsidRDefault="001F2647" w:rsidP="00F468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включение учащихся в деятельность; высказываются добрые пожелания, настрой студентов на работу, проверка присутствующих студентов, критерии оценивания ответов студентов.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повторение ранее изученного материала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Зачитываются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синквейны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 Лужине и Свидригайлове – «двойниках» Раскольникова.</w:t>
            </w:r>
          </w:p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по вопросам.</w:t>
            </w:r>
          </w:p>
          <w:p w:rsidR="001F2647" w:rsidRDefault="001F2647" w:rsidP="001F264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61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Почему Лужина и Свидригайлова называют «двойниками» Р. Раскольникова? </w:t>
            </w:r>
          </w:p>
          <w:p w:rsidR="001F2647" w:rsidRDefault="001F2647" w:rsidP="001F264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Какова роль «двойников» в романе Ф.М. Достоевского «Преступление и наказание»?</w:t>
            </w:r>
          </w:p>
          <w:p w:rsidR="001F2647" w:rsidRPr="001F2647" w:rsidRDefault="001F2647" w:rsidP="001F2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675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Словесный метод, 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синквейнами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(технология РКМЧП)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Мотивация учебной деятельности. Сообщение темы и целей занятия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подготовка студентов к «открытию новых знаний», сообщение темы занятия, формы урока и видов деятельности в процессе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работы на разных этапах урока.</w:t>
            </w:r>
          </w:p>
          <w:p w:rsidR="001F2647" w:rsidRDefault="001F2647" w:rsidP="001F2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Слово преподавателя.  </w:t>
            </w:r>
          </w:p>
          <w:p w:rsidR="001F2647" w:rsidRDefault="001F2647" w:rsidP="001F2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4C43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тетрадей (тема, эпиграф).</w:t>
            </w:r>
          </w:p>
          <w:p w:rsidR="00E40FB6" w:rsidRPr="00E51E2D" w:rsidRDefault="00E40FB6" w:rsidP="001F2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над темой урока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0148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148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Default="001F2647" w:rsidP="00014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="004C4334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жизнью и творчеством писателя.</w:t>
            </w:r>
          </w:p>
          <w:p w:rsidR="001F2647" w:rsidRDefault="004C4334" w:rsidP="000148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r w:rsidR="00E40FB6">
              <w:rPr>
                <w:rFonts w:ascii="Times New Roman" w:eastAsia="Calibri" w:hAnsi="Times New Roman" w:cs="Times New Roman"/>
                <w:sz w:val="24"/>
                <w:szCs w:val="24"/>
              </w:rPr>
              <w:t>тупительное слово преподавателя с последующими комментариями студентов.</w:t>
            </w:r>
          </w:p>
          <w:p w:rsidR="00014806" w:rsidRDefault="00014806" w:rsidP="00014806">
            <w:pPr>
              <w:pStyle w:val="a3"/>
              <w:spacing w:after="0" w:line="240" w:lineRule="auto"/>
              <w:ind w:lef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исторических событий был писатель?</w:t>
            </w:r>
          </w:p>
          <w:p w:rsidR="00014806" w:rsidRDefault="00014806" w:rsidP="00014806">
            <w:pPr>
              <w:pStyle w:val="a3"/>
              <w:spacing w:after="0" w:line="240" w:lineRule="auto"/>
              <w:ind w:lef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какие годы падает расцвет его творчества?</w:t>
            </w:r>
          </w:p>
          <w:p w:rsidR="00014806" w:rsidRDefault="00014806" w:rsidP="00014806">
            <w:pPr>
              <w:pStyle w:val="a3"/>
              <w:spacing w:after="0" w:line="240" w:lineRule="auto"/>
              <w:ind w:lef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кем из выдающихся людей Л.Н. Толстой общался? (Используя хронологическую таблицу учебника «практикум», уч-ся называют ряд дат и событий, служащих ответом на первый вопрос).</w:t>
            </w:r>
          </w:p>
          <w:p w:rsidR="004C4334" w:rsidRDefault="004C4334" w:rsidP="000148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«литературных визиток»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и творчестве Л.Н. Толстого.</w:t>
            </w:r>
          </w:p>
          <w:p w:rsidR="001F2647" w:rsidRPr="00E51E2D" w:rsidRDefault="004C4334" w:rsidP="0001480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3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«Жизнь и творчество Л.Н. Толстого (студенты составляют тезисы).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D66AD5" w:rsidRDefault="001F2647" w:rsidP="00675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6AD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Методы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словесный, </w:t>
            </w:r>
            <w:r w:rsidR="006754FD">
              <w:rPr>
                <w:rFonts w:ascii="Times New Roman" w:eastAsia="Calibri" w:hAnsi="Times New Roman" w:cs="Times New Roman"/>
                <w:sz w:val="20"/>
                <w:szCs w:val="20"/>
              </w:rPr>
              <w:t>частично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-поисковый, </w:t>
            </w:r>
            <w:r w:rsidRPr="00D66AD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технологии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>видеотехнология</w:t>
            </w:r>
            <w:proofErr w:type="spellEnd"/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>,  развитие критического мышления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  <w:r w:rsidR="004C4334">
              <w:rPr>
                <w:rFonts w:ascii="Times New Roman" w:eastAsia="Calibri" w:hAnsi="Times New Roman" w:cs="Times New Roman"/>
                <w:sz w:val="20"/>
                <w:szCs w:val="20"/>
              </w:rPr>
              <w:t>, тезисов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индивидуальная форм</w:t>
            </w:r>
            <w:r w:rsidR="004C433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</w:t>
            </w:r>
            <w:r w:rsidRPr="00D66A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E40FB6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Закрепление</w:t>
            </w:r>
            <w:r w:rsidR="001F2647"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014806" w:rsidP="000148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F2647"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проговаривание «нового знания», записа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нного в виде опорного конспекта, </w:t>
            </w:r>
            <w:r w:rsidR="00E40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тезисов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F2647" w:rsidRDefault="00E40FB6" w:rsidP="001F26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Экспресс-контроль по биографии и творчеству писателя</w:t>
            </w:r>
            <w:r w:rsidR="000148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самопроверкой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40FB6" w:rsidRDefault="00E40FB6" w:rsidP="001F26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кластера.</w:t>
            </w:r>
          </w:p>
          <w:p w:rsidR="00E40FB6" w:rsidRDefault="00014806" w:rsidP="001F26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E40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твет на вопрос: «Какие принципы религиозно-этического учения Л.Н. Толстого вы принимаете, а какие отрицаете? Почему?»</w:t>
            </w:r>
          </w:p>
          <w:p w:rsidR="001F2647" w:rsidRDefault="00E40FB6" w:rsidP="001F26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Заключительное слово преподавателя.</w:t>
            </w:r>
          </w:p>
          <w:p w:rsidR="00E40FB6" w:rsidRPr="00D66AD5" w:rsidRDefault="00E40FB6" w:rsidP="00E40FB6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E40F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словесный</w:t>
            </w:r>
            <w:proofErr w:type="gramEnd"/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E40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индивидуальная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фронтальная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</w:t>
            </w:r>
            <w:r w:rsidR="00E40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работы</w:t>
            </w:r>
            <w:r w:rsidR="00E40F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творческая работа.</w:t>
            </w: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Инструктаж о домашнем задании.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014806" w:rsidP="00F468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F2647"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40FB6">
              <w:rPr>
                <w:rFonts w:ascii="Times New Roman" w:eastAsia="Calibri" w:hAnsi="Times New Roman" w:cs="Times New Roman"/>
                <w:sz w:val="24"/>
                <w:szCs w:val="24"/>
              </w:rPr>
              <w:t>Выучить материал опорного конспекта</w:t>
            </w:r>
            <w:r w:rsidR="00014806">
              <w:rPr>
                <w:rFonts w:ascii="Times New Roman" w:eastAsia="Calibri" w:hAnsi="Times New Roman" w:cs="Times New Roman"/>
                <w:sz w:val="24"/>
                <w:szCs w:val="24"/>
              </w:rPr>
              <w:t>, тезисы</w:t>
            </w:r>
            <w:r w:rsidR="00E40F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2647" w:rsidRPr="00E51E2D" w:rsidRDefault="001F2647" w:rsidP="00F4682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014806"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страницы учебника «теория» о жизни и творчестве Л.Н. Толстого.</w:t>
            </w:r>
          </w:p>
          <w:p w:rsidR="001F2647" w:rsidRPr="00E51E2D" w:rsidRDefault="001F2647" w:rsidP="000148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Рефлексия деятельности (итог урока).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1F2647" w:rsidP="00F468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1F2647" w:rsidRPr="00E51E2D" w:rsidTr="00E40FB6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осознание учащимися своей учебной деятельности, оценка результатов деятельности всей группы. </w:t>
            </w:r>
          </w:p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Приём «Продолжи предложение».</w:t>
            </w:r>
          </w:p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Сегодня на уроке я узнал…</w:t>
            </w:r>
          </w:p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Мне очень понравилась информация ….</w:t>
            </w:r>
          </w:p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Хотелось бы добавить…</w:t>
            </w:r>
          </w:p>
          <w:p w:rsidR="001F2647" w:rsidRDefault="001F2647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Мне понравилась одна из форм работы на уроке…..</w:t>
            </w:r>
          </w:p>
          <w:p w:rsidR="00014806" w:rsidRDefault="00014806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Хотел бы получить информацию о…</w:t>
            </w:r>
          </w:p>
          <w:p w:rsidR="00014806" w:rsidRPr="00E51E2D" w:rsidRDefault="00014806" w:rsidP="00F4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7" w:rsidRPr="00E51E2D" w:rsidRDefault="00014806" w:rsidP="00F46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2D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7" w:rsidRPr="00E51E2D" w:rsidRDefault="001F2647" w:rsidP="00F46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647" w:rsidRDefault="001F2647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420DE7" w:rsidRPr="00E51E2D" w:rsidRDefault="00420DE7" w:rsidP="00E51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E51E2D" w:rsidRPr="00E51E2D" w:rsidRDefault="00E51E2D" w:rsidP="00E51E2D">
      <w:pPr>
        <w:rPr>
          <w:rFonts w:ascii="Calibri" w:eastAsia="Calibri" w:hAnsi="Calibri" w:cs="Times New Roman"/>
        </w:rPr>
      </w:pPr>
    </w:p>
    <w:p w:rsidR="00CC0F6B" w:rsidRDefault="00CC0F6B"/>
    <w:sectPr w:rsidR="00CC0F6B" w:rsidSect="00E51E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9EC"/>
    <w:multiLevelType w:val="hybridMultilevel"/>
    <w:tmpl w:val="90C8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0F15"/>
    <w:multiLevelType w:val="hybridMultilevel"/>
    <w:tmpl w:val="3AAA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43443"/>
    <w:multiLevelType w:val="hybridMultilevel"/>
    <w:tmpl w:val="711C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D2ACB"/>
    <w:multiLevelType w:val="hybridMultilevel"/>
    <w:tmpl w:val="2F84517A"/>
    <w:lvl w:ilvl="0" w:tplc="1206E4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A0F2826"/>
    <w:multiLevelType w:val="hybridMultilevel"/>
    <w:tmpl w:val="F14E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F3"/>
    <w:rsid w:val="00014806"/>
    <w:rsid w:val="001F2647"/>
    <w:rsid w:val="003833D3"/>
    <w:rsid w:val="00420DE7"/>
    <w:rsid w:val="004C4334"/>
    <w:rsid w:val="00607372"/>
    <w:rsid w:val="006754FD"/>
    <w:rsid w:val="00750F9F"/>
    <w:rsid w:val="009E33F9"/>
    <w:rsid w:val="00A06EFE"/>
    <w:rsid w:val="00AC25A8"/>
    <w:rsid w:val="00AF0846"/>
    <w:rsid w:val="00AF43B1"/>
    <w:rsid w:val="00B22DFE"/>
    <w:rsid w:val="00B43F22"/>
    <w:rsid w:val="00B91135"/>
    <w:rsid w:val="00C0536B"/>
    <w:rsid w:val="00CC0F6B"/>
    <w:rsid w:val="00DC05B7"/>
    <w:rsid w:val="00DE1454"/>
    <w:rsid w:val="00E12843"/>
    <w:rsid w:val="00E40FB6"/>
    <w:rsid w:val="00E51E2D"/>
    <w:rsid w:val="00EA2DF7"/>
    <w:rsid w:val="00F079F3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2014-04-17T13:11:00Z</dcterms:created>
  <dcterms:modified xsi:type="dcterms:W3CDTF">2014-05-29T18:10:00Z</dcterms:modified>
</cp:coreProperties>
</file>