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63231950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32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9C234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9C234D" w:rsidRDefault="00112364" w:rsidP="009C234D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112364"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бюджетное общеобразовательное учреждение «Средняя   общеобразовательная школа р.п.Базарный Карабулак Саратовской области»</w:t>
                    </w:r>
                  </w:p>
                </w:tc>
              </w:sdtContent>
            </w:sdt>
          </w:tr>
          <w:tr w:rsidR="009C234D" w:rsidTr="00112364">
            <w:trPr>
              <w:trHeight w:val="4774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C234D" w:rsidRDefault="009C234D" w:rsidP="009C234D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112364"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</w:rPr>
                      <w:t>«Меценатство в России</w:t>
                    </w:r>
                    <w:r w:rsidR="00112364" w:rsidRPr="00112364"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</w:rPr>
                      <w:t>. Н</w:t>
                    </w:r>
                    <w:r w:rsidRPr="00112364"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</w:rPr>
                      <w:t xml:space="preserve">а примере семьи </w:t>
                    </w:r>
                    <w:proofErr w:type="spellStart"/>
                    <w:r w:rsidRPr="00112364"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</w:rPr>
                      <w:t>Тюгаевых</w:t>
                    </w:r>
                    <w:proofErr w:type="spellEnd"/>
                    <w:r w:rsidRPr="00112364"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</w:rPr>
                      <w:t xml:space="preserve"> в Базарно-</w:t>
                    </w:r>
                    <w:proofErr w:type="spellStart"/>
                    <w:r w:rsidRPr="00112364"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</w:rPr>
                      <w:t>Карабулакском</w:t>
                    </w:r>
                    <w:proofErr w:type="spellEnd"/>
                    <w:r w:rsidRPr="00112364"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</w:rPr>
                      <w:t xml:space="preserve"> районе»</w:t>
                    </w:r>
                  </w:p>
                </w:tc>
              </w:sdtContent>
            </w:sdt>
          </w:tr>
          <w:tr w:rsidR="009C234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6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C234D" w:rsidRDefault="00112364" w:rsidP="00112364">
                    <w:pPr>
                      <w:pStyle w:val="aa"/>
                      <w:jc w:val="right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112364"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>Исследовательская работа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 xml:space="preserve">                                            Выполнена ученицей </w:t>
                    </w:r>
                    <w:r w:rsidRPr="00112364"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 xml:space="preserve">11 «б» класса 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 xml:space="preserve">                                   </w:t>
                    </w:r>
                    <w:r w:rsidRPr="00112364"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>МБОУ «СОШ №2»Фроловой  Екатериной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 xml:space="preserve">     </w:t>
                    </w:r>
                    <w:r w:rsidRPr="00112364"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>Руководитель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 xml:space="preserve">:                                                                      </w:t>
                    </w:r>
                    <w:r w:rsidRPr="00112364"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 xml:space="preserve"> учитель истории и обществознания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 xml:space="preserve">                             </w:t>
                    </w:r>
                    <w:r w:rsidRPr="00112364"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>Первой квалификационной категории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 xml:space="preserve">                            </w:t>
                    </w:r>
                    <w:r w:rsidRPr="00112364"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  <w:t>Колобова Ольга Николаевна</w:t>
                    </w:r>
                  </w:p>
                </w:tc>
              </w:sdtContent>
            </w:sdt>
          </w:tr>
          <w:tr w:rsidR="009C234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C234D" w:rsidRDefault="009C234D">
                <w:pPr>
                  <w:pStyle w:val="aa"/>
                  <w:jc w:val="center"/>
                </w:pPr>
              </w:p>
            </w:tc>
          </w:tr>
          <w:tr w:rsidR="009C234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C234D" w:rsidRDefault="009C234D" w:rsidP="00112364">
                <w:pPr>
                  <w:pStyle w:val="a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C234D" w:rsidRDefault="009C234D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9C234D" w:rsidRPr="00112364">
            <w:sdt>
              <w:sdtPr>
                <w:rPr>
                  <w:sz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9C234D" w:rsidRPr="00112364" w:rsidRDefault="00112364" w:rsidP="00112364">
                    <w:pPr>
                      <w:pStyle w:val="aa"/>
                      <w:jc w:val="center"/>
                      <w:rPr>
                        <w:sz w:val="24"/>
                      </w:rPr>
                    </w:pPr>
                    <w:r w:rsidRPr="00112364">
                      <w:rPr>
                        <w:sz w:val="28"/>
                      </w:rPr>
                      <w:t xml:space="preserve"> Базарный Карабулак-2013</w:t>
                    </w:r>
                  </w:p>
                </w:tc>
              </w:sdtContent>
            </w:sdt>
          </w:tr>
        </w:tbl>
        <w:p w:rsidR="009C234D" w:rsidRPr="00112364" w:rsidRDefault="009C234D">
          <w:pPr>
            <w:rPr>
              <w:sz w:val="24"/>
            </w:rPr>
          </w:pPr>
        </w:p>
        <w:p w:rsidR="009C234D" w:rsidRPr="00112364" w:rsidRDefault="009C234D">
          <w:pPr>
            <w:rPr>
              <w:rFonts w:ascii="Times New Roman" w:hAnsi="Times New Roman" w:cs="Times New Roman"/>
              <w:sz w:val="32"/>
              <w:szCs w:val="28"/>
            </w:rPr>
          </w:pPr>
          <w:r w:rsidRPr="00112364">
            <w:rPr>
              <w:rFonts w:ascii="Times New Roman" w:hAnsi="Times New Roman" w:cs="Times New Roman"/>
              <w:sz w:val="32"/>
              <w:szCs w:val="28"/>
            </w:rPr>
            <w:br w:type="page"/>
          </w:r>
        </w:p>
      </w:sdtContent>
    </w:sdt>
    <w:p w:rsidR="008B0C3C" w:rsidRDefault="008B0C3C" w:rsidP="008B0C3C">
      <w:pPr>
        <w:rPr>
          <w:rFonts w:ascii="Times New Roman" w:hAnsi="Times New Roman" w:cs="Times New Roman"/>
          <w:sz w:val="28"/>
          <w:szCs w:val="28"/>
        </w:rPr>
      </w:pPr>
    </w:p>
    <w:p w:rsidR="008232CD" w:rsidRPr="002066D3" w:rsidRDefault="008232CD" w:rsidP="00206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D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232CD" w:rsidRPr="008232CD" w:rsidRDefault="008232CD" w:rsidP="00F04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131" w:rsidRDefault="00C47EAE" w:rsidP="006B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8232CD" w:rsidRPr="008232CD">
        <w:rPr>
          <w:rFonts w:ascii="Times New Roman" w:hAnsi="Times New Roman" w:cs="Times New Roman"/>
          <w:sz w:val="28"/>
          <w:szCs w:val="28"/>
        </w:rPr>
        <w:t>.Введение</w:t>
      </w:r>
      <w:r w:rsidR="00AA04BA">
        <w:rPr>
          <w:rFonts w:ascii="Times New Roman" w:hAnsi="Times New Roman" w:cs="Times New Roman"/>
          <w:sz w:val="28"/>
          <w:szCs w:val="28"/>
        </w:rPr>
        <w:t>.</w:t>
      </w:r>
    </w:p>
    <w:p w:rsidR="008232CD" w:rsidRPr="008232CD" w:rsidRDefault="00AA04BA" w:rsidP="006B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меценатства </w:t>
      </w:r>
      <w:r w:rsidR="003E6156">
        <w:rPr>
          <w:rFonts w:ascii="Times New Roman" w:hAnsi="Times New Roman" w:cs="Times New Roman"/>
          <w:sz w:val="28"/>
          <w:szCs w:val="28"/>
        </w:rPr>
        <w:t>и его развитие в Базарн</w:t>
      </w:r>
      <w:proofErr w:type="gramStart"/>
      <w:r w:rsidR="003E61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41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1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156">
        <w:rPr>
          <w:rFonts w:ascii="Times New Roman" w:hAnsi="Times New Roman" w:cs="Times New Roman"/>
          <w:sz w:val="28"/>
          <w:szCs w:val="28"/>
        </w:rPr>
        <w:t>Карабулакском</w:t>
      </w:r>
      <w:proofErr w:type="spellEnd"/>
      <w:r w:rsidR="003E615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04131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6B10A7">
        <w:rPr>
          <w:rFonts w:ascii="Times New Roman" w:hAnsi="Times New Roman" w:cs="Times New Roman"/>
          <w:sz w:val="28"/>
          <w:szCs w:val="28"/>
        </w:rPr>
        <w:t>..........</w:t>
      </w:r>
      <w:r w:rsidR="00F04131">
        <w:rPr>
          <w:rFonts w:ascii="Times New Roman" w:hAnsi="Times New Roman" w:cs="Times New Roman"/>
          <w:sz w:val="28"/>
          <w:szCs w:val="28"/>
        </w:rPr>
        <w:t>...с</w:t>
      </w:r>
      <w:r w:rsidR="005F2963">
        <w:rPr>
          <w:rFonts w:ascii="Times New Roman" w:hAnsi="Times New Roman" w:cs="Times New Roman"/>
          <w:sz w:val="28"/>
          <w:szCs w:val="28"/>
        </w:rPr>
        <w:t>тр.</w:t>
      </w:r>
      <w:r w:rsidR="008B0C3C">
        <w:rPr>
          <w:rFonts w:ascii="Times New Roman" w:hAnsi="Times New Roman" w:cs="Times New Roman"/>
          <w:sz w:val="28"/>
          <w:szCs w:val="28"/>
        </w:rPr>
        <w:t>2</w:t>
      </w:r>
      <w:r w:rsidR="00F04131">
        <w:rPr>
          <w:rFonts w:ascii="Times New Roman" w:hAnsi="Times New Roman" w:cs="Times New Roman"/>
          <w:sz w:val="28"/>
          <w:szCs w:val="28"/>
        </w:rPr>
        <w:t>-3</w:t>
      </w:r>
    </w:p>
    <w:p w:rsidR="008232CD" w:rsidRPr="008232CD" w:rsidRDefault="00C47EAE" w:rsidP="006B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II</w:t>
      </w:r>
      <w:r w:rsidR="008232CD" w:rsidRPr="008232CD">
        <w:rPr>
          <w:rFonts w:ascii="Times New Roman" w:hAnsi="Times New Roman" w:cs="Times New Roman"/>
          <w:sz w:val="28"/>
          <w:szCs w:val="28"/>
        </w:rPr>
        <w:t xml:space="preserve">. </w:t>
      </w:r>
      <w:r w:rsidR="00863B1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8232CD" w:rsidRDefault="002066D3" w:rsidP="006B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6156">
        <w:rPr>
          <w:rFonts w:ascii="Times New Roman" w:hAnsi="Times New Roman" w:cs="Times New Roman"/>
          <w:sz w:val="28"/>
          <w:szCs w:val="28"/>
        </w:rPr>
        <w:t xml:space="preserve">«Мой храм от роду был мне </w:t>
      </w:r>
      <w:proofErr w:type="spellStart"/>
      <w:r w:rsidR="003E6156">
        <w:rPr>
          <w:rFonts w:ascii="Times New Roman" w:hAnsi="Times New Roman" w:cs="Times New Roman"/>
          <w:sz w:val="28"/>
          <w:szCs w:val="28"/>
        </w:rPr>
        <w:t>виден»</w:t>
      </w:r>
      <w:proofErr w:type="gramStart"/>
      <w:r w:rsidR="003E6156">
        <w:rPr>
          <w:rFonts w:ascii="Times New Roman" w:hAnsi="Times New Roman" w:cs="Times New Roman"/>
          <w:sz w:val="28"/>
          <w:szCs w:val="28"/>
        </w:rPr>
        <w:t>.</w:t>
      </w:r>
      <w:r w:rsidR="00EA3A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A49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EA3A49">
        <w:rPr>
          <w:rFonts w:ascii="Times New Roman" w:hAnsi="Times New Roman" w:cs="Times New Roman"/>
          <w:sz w:val="28"/>
          <w:szCs w:val="28"/>
        </w:rPr>
        <w:t xml:space="preserve">. и В.А </w:t>
      </w:r>
      <w:proofErr w:type="spellStart"/>
      <w:r w:rsidR="00EA3A49">
        <w:rPr>
          <w:rFonts w:ascii="Times New Roman" w:hAnsi="Times New Roman" w:cs="Times New Roman"/>
          <w:sz w:val="28"/>
          <w:szCs w:val="28"/>
        </w:rPr>
        <w:t>Тюгаевы</w:t>
      </w:r>
      <w:proofErr w:type="spellEnd"/>
      <w:r w:rsidR="006B10A7">
        <w:rPr>
          <w:rFonts w:ascii="Times New Roman" w:hAnsi="Times New Roman" w:cs="Times New Roman"/>
          <w:sz w:val="28"/>
          <w:szCs w:val="28"/>
        </w:rPr>
        <w:t>…</w:t>
      </w:r>
      <w:r w:rsidR="00CF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6B10A7">
        <w:rPr>
          <w:rFonts w:ascii="Times New Roman" w:hAnsi="Times New Roman" w:cs="Times New Roman"/>
          <w:sz w:val="28"/>
          <w:szCs w:val="28"/>
        </w:rPr>
        <w:t>4-6</w:t>
      </w:r>
    </w:p>
    <w:p w:rsidR="006B10A7" w:rsidRDefault="002066D3" w:rsidP="006B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6156">
        <w:rPr>
          <w:rFonts w:ascii="Times New Roman" w:hAnsi="Times New Roman" w:cs="Times New Roman"/>
          <w:sz w:val="28"/>
          <w:szCs w:val="28"/>
        </w:rPr>
        <w:t>«Большое искусство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56">
        <w:rPr>
          <w:rFonts w:ascii="Times New Roman" w:hAnsi="Times New Roman" w:cs="Times New Roman"/>
          <w:sz w:val="28"/>
          <w:szCs w:val="28"/>
        </w:rPr>
        <w:t xml:space="preserve">маленьком поселке». </w:t>
      </w:r>
    </w:p>
    <w:p w:rsidR="008232CD" w:rsidRPr="005F2963" w:rsidRDefault="008232CD" w:rsidP="006B10A7">
      <w:pPr>
        <w:rPr>
          <w:rFonts w:ascii="Times New Roman" w:hAnsi="Times New Roman" w:cs="Times New Roman"/>
          <w:sz w:val="28"/>
          <w:szCs w:val="28"/>
        </w:rPr>
      </w:pPr>
      <w:r w:rsidRPr="005F2963">
        <w:rPr>
          <w:rFonts w:ascii="Times New Roman" w:hAnsi="Times New Roman" w:cs="Times New Roman"/>
          <w:sz w:val="28"/>
          <w:szCs w:val="28"/>
        </w:rPr>
        <w:t>Художественн</w:t>
      </w:r>
      <w:r w:rsidR="002066D3">
        <w:rPr>
          <w:rFonts w:ascii="Times New Roman" w:hAnsi="Times New Roman" w:cs="Times New Roman"/>
          <w:sz w:val="28"/>
          <w:szCs w:val="28"/>
        </w:rPr>
        <w:t xml:space="preserve">ая </w:t>
      </w:r>
      <w:r w:rsidR="00F04131">
        <w:rPr>
          <w:rFonts w:ascii="Times New Roman" w:hAnsi="Times New Roman" w:cs="Times New Roman"/>
          <w:sz w:val="28"/>
          <w:szCs w:val="28"/>
        </w:rPr>
        <w:t>галерея в Б</w:t>
      </w:r>
      <w:r w:rsidR="006B10A7">
        <w:rPr>
          <w:rFonts w:ascii="Times New Roman" w:hAnsi="Times New Roman" w:cs="Times New Roman"/>
          <w:sz w:val="28"/>
          <w:szCs w:val="28"/>
        </w:rPr>
        <w:t>азарном Карабулаке………………………………………………………</w:t>
      </w:r>
      <w:r w:rsidR="002066D3">
        <w:rPr>
          <w:rFonts w:ascii="Times New Roman" w:hAnsi="Times New Roman" w:cs="Times New Roman"/>
          <w:sz w:val="28"/>
          <w:szCs w:val="28"/>
        </w:rPr>
        <w:t>стр.</w:t>
      </w:r>
      <w:r w:rsidR="006B10A7">
        <w:rPr>
          <w:rFonts w:ascii="Times New Roman" w:hAnsi="Times New Roman" w:cs="Times New Roman"/>
          <w:sz w:val="28"/>
          <w:szCs w:val="28"/>
        </w:rPr>
        <w:t>7-9</w:t>
      </w:r>
    </w:p>
    <w:p w:rsidR="008232CD" w:rsidRPr="008232CD" w:rsidRDefault="00C47EAE" w:rsidP="006B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III</w:t>
      </w:r>
      <w:r w:rsidR="008232CD" w:rsidRPr="008232CD">
        <w:rPr>
          <w:rFonts w:ascii="Times New Roman" w:hAnsi="Times New Roman" w:cs="Times New Roman"/>
          <w:sz w:val="28"/>
          <w:szCs w:val="28"/>
        </w:rPr>
        <w:t>. Заключение</w:t>
      </w:r>
      <w:r w:rsidR="002066D3">
        <w:rPr>
          <w:rFonts w:ascii="Times New Roman" w:hAnsi="Times New Roman" w:cs="Times New Roman"/>
          <w:sz w:val="28"/>
          <w:szCs w:val="28"/>
        </w:rPr>
        <w:t xml:space="preserve"> </w:t>
      </w:r>
      <w:r w:rsidR="006B10A7">
        <w:rPr>
          <w:rFonts w:ascii="Times New Roman" w:hAnsi="Times New Roman" w:cs="Times New Roman"/>
          <w:sz w:val="28"/>
          <w:szCs w:val="28"/>
        </w:rPr>
        <w:t>…………………………………………………стр.10</w:t>
      </w:r>
    </w:p>
    <w:p w:rsidR="008232CD" w:rsidRPr="00C47EAE" w:rsidRDefault="005F2963" w:rsidP="006B10A7">
      <w:pPr>
        <w:rPr>
          <w:rFonts w:ascii="Times New Roman" w:hAnsi="Times New Roman" w:cs="Times New Roman"/>
          <w:sz w:val="28"/>
          <w:szCs w:val="28"/>
        </w:rPr>
      </w:pPr>
      <w:r w:rsidRPr="005F2963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 w:rsidR="002066D3">
        <w:rPr>
          <w:rFonts w:ascii="Times New Roman" w:hAnsi="Times New Roman" w:cs="Times New Roman"/>
          <w:sz w:val="28"/>
          <w:szCs w:val="28"/>
        </w:rPr>
        <w:t xml:space="preserve"> </w:t>
      </w:r>
      <w:r w:rsidR="006B10A7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Pr="005F2963">
        <w:rPr>
          <w:rFonts w:ascii="Times New Roman" w:hAnsi="Times New Roman" w:cs="Times New Roman"/>
          <w:sz w:val="28"/>
          <w:szCs w:val="28"/>
        </w:rPr>
        <w:t>стр.</w:t>
      </w:r>
      <w:r w:rsidR="006B10A7">
        <w:rPr>
          <w:rFonts w:ascii="Times New Roman" w:hAnsi="Times New Roman" w:cs="Times New Roman"/>
          <w:sz w:val="28"/>
          <w:szCs w:val="28"/>
        </w:rPr>
        <w:t>11</w:t>
      </w:r>
    </w:p>
    <w:p w:rsidR="00C47EAE" w:rsidRPr="00C47EAE" w:rsidRDefault="00C47EAE" w:rsidP="006B10A7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5F2963" w:rsidRDefault="005F2963" w:rsidP="008232CD">
      <w:pPr>
        <w:rPr>
          <w:rFonts w:ascii="Times New Roman" w:hAnsi="Times New Roman" w:cs="Times New Roman"/>
          <w:sz w:val="28"/>
          <w:szCs w:val="28"/>
        </w:rPr>
      </w:pPr>
    </w:p>
    <w:p w:rsidR="001C750B" w:rsidRPr="00087B0C" w:rsidRDefault="001C750B" w:rsidP="000D0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0C">
        <w:rPr>
          <w:rFonts w:ascii="Times New Roman" w:hAnsi="Times New Roman" w:cs="Times New Roman"/>
          <w:b/>
          <w:sz w:val="32"/>
          <w:szCs w:val="28"/>
        </w:rPr>
        <w:t>История меценатства</w:t>
      </w:r>
      <w:r w:rsidR="00AA04BA">
        <w:rPr>
          <w:rFonts w:ascii="Times New Roman" w:hAnsi="Times New Roman" w:cs="Times New Roman"/>
          <w:b/>
          <w:sz w:val="32"/>
          <w:szCs w:val="28"/>
        </w:rPr>
        <w:t xml:space="preserve"> и его развитие в Базарно-</w:t>
      </w:r>
      <w:proofErr w:type="spellStart"/>
      <w:r w:rsidR="00AA04BA">
        <w:rPr>
          <w:rFonts w:ascii="Times New Roman" w:hAnsi="Times New Roman" w:cs="Times New Roman"/>
          <w:b/>
          <w:sz w:val="32"/>
          <w:szCs w:val="28"/>
        </w:rPr>
        <w:t>Карабулакском</w:t>
      </w:r>
      <w:proofErr w:type="spellEnd"/>
      <w:r w:rsidR="00AA04BA">
        <w:rPr>
          <w:rFonts w:ascii="Times New Roman" w:hAnsi="Times New Roman" w:cs="Times New Roman"/>
          <w:b/>
          <w:sz w:val="32"/>
          <w:szCs w:val="28"/>
        </w:rPr>
        <w:t xml:space="preserve"> районе.</w:t>
      </w:r>
    </w:p>
    <w:p w:rsidR="00AA04BA" w:rsidRPr="00CF2D99" w:rsidRDefault="00AA04BA" w:rsidP="00AA04BA">
      <w:pPr>
        <w:jc w:val="right"/>
        <w:rPr>
          <w:rFonts w:ascii="Times New Roman" w:hAnsi="Times New Roman" w:cs="Times New Roman"/>
          <w:sz w:val="28"/>
          <w:szCs w:val="28"/>
        </w:rPr>
      </w:pPr>
      <w:r w:rsidRPr="00CF2D99">
        <w:rPr>
          <w:rFonts w:ascii="Times New Roman" w:hAnsi="Times New Roman" w:cs="Times New Roman"/>
          <w:b/>
          <w:sz w:val="28"/>
          <w:szCs w:val="28"/>
        </w:rPr>
        <w:t>Есть большое на свете искусств</w:t>
      </w:r>
      <w:proofErr w:type="gramStart"/>
      <w:r w:rsidRPr="00CF2D9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144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CF2D99">
        <w:rPr>
          <w:rFonts w:ascii="Times New Roman" w:hAnsi="Times New Roman" w:cs="Times New Roman"/>
          <w:b/>
          <w:sz w:val="28"/>
          <w:szCs w:val="28"/>
        </w:rPr>
        <w:t>Ничего не жалеть для людей.</w:t>
      </w:r>
    </w:p>
    <w:p w:rsidR="00AA04BA" w:rsidRPr="00CF2D99" w:rsidRDefault="00AA04BA" w:rsidP="00AA04BA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CF2D99">
        <w:rPr>
          <w:rFonts w:ascii="Times New Roman" w:hAnsi="Times New Roman" w:cs="Times New Roman"/>
          <w:i/>
          <w:sz w:val="28"/>
          <w:szCs w:val="28"/>
        </w:rPr>
        <w:t>Анатолий Поперечный.</w:t>
      </w:r>
    </w:p>
    <w:p w:rsidR="001C750B" w:rsidRPr="001C750B" w:rsidRDefault="001C750B" w:rsidP="001C750B">
      <w:pPr>
        <w:rPr>
          <w:rFonts w:ascii="Times New Roman" w:hAnsi="Times New Roman" w:cs="Times New Roman"/>
          <w:sz w:val="28"/>
          <w:szCs w:val="28"/>
        </w:rPr>
      </w:pPr>
      <w:r w:rsidRPr="001C750B">
        <w:rPr>
          <w:rFonts w:ascii="Times New Roman" w:hAnsi="Times New Roman" w:cs="Times New Roman"/>
          <w:sz w:val="28"/>
          <w:szCs w:val="28"/>
        </w:rPr>
        <w:t>Меценатство, как общественное явл</w:t>
      </w:r>
      <w:r w:rsidR="00C47EAE">
        <w:rPr>
          <w:rFonts w:ascii="Times New Roman" w:hAnsi="Times New Roman" w:cs="Times New Roman"/>
          <w:sz w:val="28"/>
          <w:szCs w:val="28"/>
        </w:rPr>
        <w:t xml:space="preserve">ение, имеет древнюю историю. В </w:t>
      </w:r>
      <w:r w:rsidR="00C47EAE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1C750B">
        <w:rPr>
          <w:rFonts w:ascii="Times New Roman" w:hAnsi="Times New Roman" w:cs="Times New Roman"/>
          <w:sz w:val="28"/>
          <w:szCs w:val="28"/>
        </w:rPr>
        <w:t>-ом веке до н.э., в период правления римского императора Августа, некий Гай Меценат, человек состоятельный, занимался поддержкой талантливых римских поэтов, художн</w:t>
      </w:r>
      <w:r w:rsidR="00863B1E">
        <w:rPr>
          <w:rFonts w:ascii="Times New Roman" w:hAnsi="Times New Roman" w:cs="Times New Roman"/>
          <w:sz w:val="28"/>
          <w:szCs w:val="28"/>
        </w:rPr>
        <w:t>иков и музыкантов. Впоследствии</w:t>
      </w:r>
      <w:r w:rsidRPr="001C750B">
        <w:rPr>
          <w:rFonts w:ascii="Times New Roman" w:hAnsi="Times New Roman" w:cs="Times New Roman"/>
          <w:sz w:val="28"/>
          <w:szCs w:val="28"/>
        </w:rPr>
        <w:t xml:space="preserve"> его именем стали называться люди, которые покровительствовали и поддерживали талантливых представителей искусства и науки.</w:t>
      </w:r>
      <w:r w:rsidR="00C47EAE" w:rsidRPr="00C47EAE">
        <w:t xml:space="preserve"> </w:t>
      </w:r>
      <w:r w:rsidR="00C47EAE" w:rsidRPr="00C47EAE">
        <w:rPr>
          <w:rFonts w:ascii="Times New Roman" w:hAnsi="Times New Roman" w:cs="Times New Roman"/>
          <w:sz w:val="28"/>
          <w:szCs w:val="28"/>
        </w:rPr>
        <w:t>Причем, покровитель, то есть меценат ― человек, который глубоко разбирается в жанровых направлениях искусства и улавливающий тенденцию развития новых направлений.</w:t>
      </w:r>
    </w:p>
    <w:p w:rsidR="001C750B" w:rsidRDefault="001C750B" w:rsidP="001C750B">
      <w:pPr>
        <w:rPr>
          <w:rFonts w:ascii="Times New Roman" w:hAnsi="Times New Roman" w:cs="Times New Roman"/>
          <w:sz w:val="28"/>
          <w:szCs w:val="28"/>
        </w:rPr>
      </w:pPr>
      <w:r w:rsidRPr="001C750B">
        <w:rPr>
          <w:rFonts w:ascii="Times New Roman" w:hAnsi="Times New Roman" w:cs="Times New Roman"/>
          <w:sz w:val="28"/>
          <w:szCs w:val="28"/>
        </w:rPr>
        <w:t xml:space="preserve">Что касается России, то расцвет меценатства </w:t>
      </w:r>
      <w:r w:rsidR="000D04EE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Pr="001C750B">
        <w:rPr>
          <w:rFonts w:ascii="Times New Roman" w:hAnsi="Times New Roman" w:cs="Times New Roman"/>
          <w:sz w:val="28"/>
          <w:szCs w:val="28"/>
        </w:rPr>
        <w:t xml:space="preserve">пришелся на период середины XIX века. </w:t>
      </w:r>
      <w:r w:rsidR="00863B1E">
        <w:rPr>
          <w:rFonts w:ascii="Times New Roman" w:hAnsi="Times New Roman" w:cs="Times New Roman"/>
          <w:sz w:val="28"/>
          <w:szCs w:val="28"/>
        </w:rPr>
        <w:t>П</w:t>
      </w:r>
      <w:r w:rsidRPr="001C750B">
        <w:rPr>
          <w:rFonts w:ascii="Times New Roman" w:hAnsi="Times New Roman" w:cs="Times New Roman"/>
          <w:sz w:val="28"/>
          <w:szCs w:val="28"/>
        </w:rPr>
        <w:t xml:space="preserve">роводником развития </w:t>
      </w:r>
      <w:r w:rsidR="00863B1E">
        <w:rPr>
          <w:rFonts w:ascii="Times New Roman" w:hAnsi="Times New Roman" w:cs="Times New Roman"/>
          <w:sz w:val="28"/>
          <w:szCs w:val="28"/>
        </w:rPr>
        <w:t>этого явления</w:t>
      </w:r>
      <w:r w:rsidRPr="001C750B">
        <w:rPr>
          <w:rFonts w:ascii="Times New Roman" w:hAnsi="Times New Roman" w:cs="Times New Roman"/>
          <w:sz w:val="28"/>
          <w:szCs w:val="28"/>
        </w:rPr>
        <w:t xml:space="preserve"> выступил купеческий класс, придерживающийся славных традиций православной церкви. В основном, всем богатством, которое собрано в разнообразных музеях нашей страны, мы обязаны коллекционерам, собирателям и меценатам. </w:t>
      </w:r>
      <w:r w:rsidR="00863B1E">
        <w:rPr>
          <w:rFonts w:ascii="Times New Roman" w:hAnsi="Times New Roman" w:cs="Times New Roman"/>
          <w:sz w:val="28"/>
          <w:szCs w:val="28"/>
        </w:rPr>
        <w:t>Нужно отметить, что</w:t>
      </w:r>
      <w:r w:rsidRPr="001C750B">
        <w:rPr>
          <w:rFonts w:ascii="Times New Roman" w:hAnsi="Times New Roman" w:cs="Times New Roman"/>
          <w:sz w:val="28"/>
          <w:szCs w:val="28"/>
        </w:rPr>
        <w:t xml:space="preserve"> </w:t>
      </w:r>
      <w:r w:rsidR="00863B1E">
        <w:rPr>
          <w:rFonts w:ascii="Times New Roman" w:hAnsi="Times New Roman" w:cs="Times New Roman"/>
          <w:sz w:val="28"/>
          <w:szCs w:val="28"/>
        </w:rPr>
        <w:t xml:space="preserve">в те  </w:t>
      </w:r>
      <w:proofErr w:type="gramStart"/>
      <w:r w:rsidR="00863B1E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="00863B1E">
        <w:rPr>
          <w:rFonts w:ascii="Times New Roman" w:hAnsi="Times New Roman" w:cs="Times New Roman"/>
          <w:sz w:val="28"/>
          <w:szCs w:val="28"/>
        </w:rPr>
        <w:t xml:space="preserve"> </w:t>
      </w:r>
      <w:r w:rsidRPr="001C750B">
        <w:rPr>
          <w:rFonts w:ascii="Times New Roman" w:hAnsi="Times New Roman" w:cs="Times New Roman"/>
          <w:sz w:val="28"/>
          <w:szCs w:val="28"/>
        </w:rPr>
        <w:t xml:space="preserve">не было ни </w:t>
      </w:r>
      <w:proofErr w:type="gramStart"/>
      <w:r w:rsidRPr="001C750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C750B">
        <w:rPr>
          <w:rFonts w:ascii="Times New Roman" w:hAnsi="Times New Roman" w:cs="Times New Roman"/>
          <w:sz w:val="28"/>
          <w:szCs w:val="28"/>
        </w:rPr>
        <w:t xml:space="preserve"> государственных законов </w:t>
      </w:r>
      <w:r w:rsidR="00863B1E">
        <w:rPr>
          <w:rFonts w:ascii="Times New Roman" w:hAnsi="Times New Roman" w:cs="Times New Roman"/>
          <w:sz w:val="28"/>
          <w:szCs w:val="28"/>
        </w:rPr>
        <w:t xml:space="preserve"> или программ </w:t>
      </w:r>
      <w:r w:rsidRPr="001C750B">
        <w:rPr>
          <w:rFonts w:ascii="Times New Roman" w:hAnsi="Times New Roman" w:cs="Times New Roman"/>
          <w:sz w:val="28"/>
          <w:szCs w:val="28"/>
        </w:rPr>
        <w:t>относительно этого явления. Все делалось по личной инициативе и с благими намерениями.</w:t>
      </w:r>
      <w:r w:rsidR="000D04EE">
        <w:rPr>
          <w:rFonts w:ascii="Times New Roman" w:hAnsi="Times New Roman" w:cs="Times New Roman"/>
          <w:sz w:val="28"/>
          <w:szCs w:val="28"/>
        </w:rPr>
        <w:t xml:space="preserve"> Всем известны имена славных меценатов Третьякова, Морозова, </w:t>
      </w:r>
      <w:proofErr w:type="spellStart"/>
      <w:r w:rsidR="000D04EE">
        <w:rPr>
          <w:rFonts w:ascii="Times New Roman" w:hAnsi="Times New Roman" w:cs="Times New Roman"/>
          <w:sz w:val="28"/>
          <w:szCs w:val="28"/>
        </w:rPr>
        <w:t>Рябушинского</w:t>
      </w:r>
      <w:proofErr w:type="spellEnd"/>
      <w:r w:rsidR="000D04EE">
        <w:rPr>
          <w:rFonts w:ascii="Times New Roman" w:hAnsi="Times New Roman" w:cs="Times New Roman"/>
          <w:sz w:val="28"/>
          <w:szCs w:val="28"/>
        </w:rPr>
        <w:t xml:space="preserve">, Мамонтова, благодаря которым в России появилось немало богатых коллекций, составляющих сегодня величайшее культурное наследие. </w:t>
      </w:r>
    </w:p>
    <w:p w:rsidR="00A33F33" w:rsidRDefault="000D04EE" w:rsidP="001C750B">
      <w:r>
        <w:rPr>
          <w:rFonts w:ascii="Times New Roman" w:hAnsi="Times New Roman" w:cs="Times New Roman"/>
          <w:sz w:val="28"/>
          <w:szCs w:val="28"/>
        </w:rPr>
        <w:t xml:space="preserve">Не обошло стороной явление </w:t>
      </w:r>
      <w:r w:rsidR="00C47EAE">
        <w:rPr>
          <w:rFonts w:ascii="Times New Roman" w:hAnsi="Times New Roman" w:cs="Times New Roman"/>
          <w:sz w:val="28"/>
          <w:szCs w:val="28"/>
        </w:rPr>
        <w:t xml:space="preserve"> меценатства </w:t>
      </w:r>
      <w:r>
        <w:rPr>
          <w:rFonts w:ascii="Times New Roman" w:hAnsi="Times New Roman" w:cs="Times New Roman"/>
          <w:sz w:val="28"/>
          <w:szCs w:val="28"/>
        </w:rPr>
        <w:t>и нашу «малую родину»</w:t>
      </w:r>
      <w:r w:rsidRPr="000D04EE">
        <w:rPr>
          <w:rFonts w:ascii="Times New Roman" w:hAnsi="Times New Roman" w:cs="Times New Roman"/>
          <w:sz w:val="28"/>
          <w:szCs w:val="28"/>
        </w:rPr>
        <w:t xml:space="preserve">. В конце 18 века в селе </w:t>
      </w:r>
      <w:proofErr w:type="gramStart"/>
      <w:r w:rsidRPr="000D04EE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0D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4EE">
        <w:rPr>
          <w:rFonts w:ascii="Times New Roman" w:hAnsi="Times New Roman" w:cs="Times New Roman"/>
          <w:sz w:val="28"/>
          <w:szCs w:val="28"/>
        </w:rPr>
        <w:t>Неёловка</w:t>
      </w:r>
      <w:proofErr w:type="spellEnd"/>
      <w:r w:rsidRPr="000D04EE">
        <w:rPr>
          <w:rFonts w:ascii="Times New Roman" w:hAnsi="Times New Roman" w:cs="Times New Roman"/>
          <w:sz w:val="28"/>
          <w:szCs w:val="28"/>
        </w:rPr>
        <w:t xml:space="preserve">  помещик  </w:t>
      </w:r>
      <w:r w:rsidR="00F0034D">
        <w:rPr>
          <w:rFonts w:ascii="Times New Roman" w:hAnsi="Times New Roman" w:cs="Times New Roman"/>
          <w:sz w:val="28"/>
          <w:szCs w:val="28"/>
        </w:rPr>
        <w:t xml:space="preserve">Афанасий </w:t>
      </w:r>
      <w:r w:rsidRPr="000D04EE">
        <w:rPr>
          <w:rFonts w:ascii="Times New Roman" w:hAnsi="Times New Roman" w:cs="Times New Roman"/>
          <w:sz w:val="28"/>
          <w:szCs w:val="28"/>
        </w:rPr>
        <w:t>Столыпин  организовал домашний театр, в котором играли домочадцы и крепостные крестьяне. Труппа состояла из 70 крепостных актёров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0D04EE">
        <w:rPr>
          <w:rFonts w:ascii="Times New Roman" w:hAnsi="Times New Roman" w:cs="Times New Roman"/>
          <w:sz w:val="28"/>
          <w:szCs w:val="28"/>
        </w:rPr>
        <w:t xml:space="preserve">становки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0D04EE">
        <w:rPr>
          <w:rFonts w:ascii="Times New Roman" w:hAnsi="Times New Roman" w:cs="Times New Roman"/>
          <w:sz w:val="28"/>
          <w:szCs w:val="28"/>
        </w:rPr>
        <w:t xml:space="preserve"> пришлись по душе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D04EE">
        <w:rPr>
          <w:rFonts w:ascii="Times New Roman" w:hAnsi="Times New Roman" w:cs="Times New Roman"/>
          <w:sz w:val="28"/>
          <w:szCs w:val="28"/>
        </w:rPr>
        <w:t xml:space="preserve">москвичам. Искусствоведы утверждают, что именно </w:t>
      </w:r>
      <w:r>
        <w:rPr>
          <w:rFonts w:ascii="Times New Roman" w:hAnsi="Times New Roman" w:cs="Times New Roman"/>
          <w:sz w:val="28"/>
          <w:szCs w:val="28"/>
        </w:rPr>
        <w:t>крепостные актёры</w:t>
      </w:r>
      <w:r w:rsidRPr="000D04EE">
        <w:rPr>
          <w:rFonts w:ascii="Times New Roman" w:hAnsi="Times New Roman" w:cs="Times New Roman"/>
          <w:sz w:val="28"/>
          <w:szCs w:val="28"/>
        </w:rPr>
        <w:t xml:space="preserve"> Базарно-</w:t>
      </w:r>
      <w:proofErr w:type="spellStart"/>
      <w:r w:rsidRPr="000D04EE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Pr="000D04EE">
        <w:rPr>
          <w:rFonts w:ascii="Times New Roman" w:hAnsi="Times New Roman" w:cs="Times New Roman"/>
          <w:sz w:val="28"/>
          <w:szCs w:val="28"/>
        </w:rPr>
        <w:t xml:space="preserve"> района положила основу труппы Московского малого театра, а некоторые актёры стали родоначальниками известных </w:t>
      </w:r>
      <w:r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0D04EE">
        <w:rPr>
          <w:rFonts w:ascii="Times New Roman" w:hAnsi="Times New Roman" w:cs="Times New Roman"/>
          <w:sz w:val="28"/>
          <w:szCs w:val="28"/>
        </w:rPr>
        <w:t xml:space="preserve">актёрских фамилий.  </w:t>
      </w:r>
      <w:r w:rsidR="00392C77" w:rsidRPr="00392C77">
        <w:rPr>
          <w:rFonts w:ascii="Times New Roman" w:hAnsi="Times New Roman" w:cs="Times New Roman"/>
          <w:sz w:val="28"/>
          <w:szCs w:val="28"/>
        </w:rPr>
        <w:t xml:space="preserve"> Своим крестьянам</w:t>
      </w:r>
      <w:r>
        <w:rPr>
          <w:rFonts w:ascii="Times New Roman" w:hAnsi="Times New Roman" w:cs="Times New Roman"/>
          <w:sz w:val="28"/>
          <w:szCs w:val="28"/>
        </w:rPr>
        <w:t>-актерам</w:t>
      </w:r>
      <w:r w:rsidR="00392C77" w:rsidRPr="00392C77">
        <w:rPr>
          <w:rFonts w:ascii="Times New Roman" w:hAnsi="Times New Roman" w:cs="Times New Roman"/>
          <w:sz w:val="28"/>
          <w:szCs w:val="28"/>
        </w:rPr>
        <w:t xml:space="preserve"> </w:t>
      </w:r>
      <w:r w:rsidR="00392C77" w:rsidRPr="00392C77">
        <w:rPr>
          <w:rFonts w:ascii="Times New Roman" w:hAnsi="Times New Roman" w:cs="Times New Roman"/>
          <w:sz w:val="28"/>
          <w:szCs w:val="28"/>
        </w:rPr>
        <w:lastRenderedPageBreak/>
        <w:t>Столыпин подарил Новые Тарханы и по две десятины земли на душу сверх принятого присутственного надела.</w:t>
      </w:r>
      <w:r w:rsidR="00392C77" w:rsidRPr="00392C77">
        <w:t xml:space="preserve"> </w:t>
      </w:r>
    </w:p>
    <w:p w:rsidR="00554C69" w:rsidRDefault="00392C77" w:rsidP="001C750B">
      <w:pPr>
        <w:rPr>
          <w:rFonts w:ascii="Times New Roman" w:hAnsi="Times New Roman" w:cs="Times New Roman"/>
          <w:sz w:val="28"/>
          <w:szCs w:val="28"/>
        </w:rPr>
      </w:pPr>
      <w:r w:rsidRPr="00392C77">
        <w:rPr>
          <w:rFonts w:ascii="Times New Roman" w:hAnsi="Times New Roman" w:cs="Times New Roman"/>
          <w:sz w:val="28"/>
          <w:szCs w:val="28"/>
        </w:rPr>
        <w:t xml:space="preserve">В 1840 году в Вязовке </w:t>
      </w:r>
      <w:r w:rsidR="000D04EE">
        <w:rPr>
          <w:rFonts w:ascii="Times New Roman" w:hAnsi="Times New Roman" w:cs="Times New Roman"/>
          <w:sz w:val="28"/>
          <w:szCs w:val="28"/>
        </w:rPr>
        <w:t xml:space="preserve">на общественные средства </w:t>
      </w:r>
      <w:r w:rsidRPr="00392C77">
        <w:rPr>
          <w:rFonts w:ascii="Times New Roman" w:hAnsi="Times New Roman" w:cs="Times New Roman"/>
          <w:sz w:val="28"/>
          <w:szCs w:val="28"/>
        </w:rPr>
        <w:t>была открыта первая в Саратовской губернии публичная библиотека.</w:t>
      </w:r>
      <w:r w:rsidR="00A33F33">
        <w:rPr>
          <w:rFonts w:ascii="Times New Roman" w:hAnsi="Times New Roman" w:cs="Times New Roman"/>
          <w:sz w:val="28"/>
          <w:szCs w:val="28"/>
        </w:rPr>
        <w:t xml:space="preserve"> В 80-х годах </w:t>
      </w:r>
      <w:r w:rsidR="00A33F33">
        <w:rPr>
          <w:rFonts w:ascii="Times New Roman" w:hAnsi="Times New Roman" w:cs="Times New Roman"/>
          <w:sz w:val="28"/>
          <w:szCs w:val="28"/>
          <w:lang w:val="de-DE"/>
        </w:rPr>
        <w:t>XIX</w:t>
      </w:r>
      <w:r w:rsidR="00A33F33">
        <w:rPr>
          <w:rFonts w:ascii="Times New Roman" w:hAnsi="Times New Roman" w:cs="Times New Roman"/>
          <w:sz w:val="28"/>
          <w:szCs w:val="28"/>
        </w:rPr>
        <w:t xml:space="preserve"> века ее попечителем стал </w:t>
      </w:r>
      <w:proofErr w:type="spellStart"/>
      <w:r w:rsidR="00A33F33">
        <w:rPr>
          <w:rFonts w:ascii="Times New Roman" w:hAnsi="Times New Roman" w:cs="Times New Roman"/>
          <w:sz w:val="28"/>
          <w:szCs w:val="28"/>
        </w:rPr>
        <w:t>А.Ф.Раев</w:t>
      </w:r>
      <w:proofErr w:type="spellEnd"/>
      <w:r w:rsidR="00A33F33">
        <w:rPr>
          <w:rFonts w:ascii="Times New Roman" w:hAnsi="Times New Roman" w:cs="Times New Roman"/>
          <w:sz w:val="28"/>
          <w:szCs w:val="28"/>
        </w:rPr>
        <w:t xml:space="preserve"> – уроженец села</w:t>
      </w:r>
      <w:proofErr w:type="gramStart"/>
      <w:r w:rsidR="00A33F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3F33">
        <w:rPr>
          <w:rFonts w:ascii="Times New Roman" w:hAnsi="Times New Roman" w:cs="Times New Roman"/>
          <w:sz w:val="28"/>
          <w:szCs w:val="28"/>
        </w:rPr>
        <w:t xml:space="preserve"> сын священника , достигший высокого чина статского советника.</w:t>
      </w:r>
      <w:r w:rsidRPr="00392C77">
        <w:rPr>
          <w:rFonts w:ascii="Times New Roman" w:hAnsi="Times New Roman" w:cs="Times New Roman"/>
          <w:sz w:val="28"/>
          <w:szCs w:val="28"/>
        </w:rPr>
        <w:t xml:space="preserve"> В 1892 году библиотека сгорела. Благодаря стараниям </w:t>
      </w:r>
      <w:proofErr w:type="spellStart"/>
      <w:r w:rsidRPr="00392C77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proofErr w:type="gramStart"/>
      <w:r w:rsidRPr="00392C77">
        <w:rPr>
          <w:rFonts w:ascii="Times New Roman" w:hAnsi="Times New Roman" w:cs="Times New Roman"/>
          <w:sz w:val="28"/>
          <w:szCs w:val="28"/>
        </w:rPr>
        <w:t xml:space="preserve"> </w:t>
      </w:r>
      <w:r w:rsidR="00A33F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3F33">
        <w:rPr>
          <w:rFonts w:ascii="Times New Roman" w:hAnsi="Times New Roman" w:cs="Times New Roman"/>
          <w:sz w:val="28"/>
          <w:szCs w:val="28"/>
        </w:rPr>
        <w:t xml:space="preserve"> кстати, родственника </w:t>
      </w:r>
      <w:proofErr w:type="spellStart"/>
      <w:r w:rsidR="00A33F33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="00A33F33">
        <w:rPr>
          <w:rFonts w:ascii="Times New Roman" w:hAnsi="Times New Roman" w:cs="Times New Roman"/>
          <w:sz w:val="28"/>
          <w:szCs w:val="28"/>
        </w:rPr>
        <w:t xml:space="preserve">, библиотека </w:t>
      </w:r>
      <w:r w:rsidRPr="00392C77">
        <w:rPr>
          <w:rFonts w:ascii="Times New Roman" w:hAnsi="Times New Roman" w:cs="Times New Roman"/>
          <w:sz w:val="28"/>
          <w:szCs w:val="28"/>
        </w:rPr>
        <w:t xml:space="preserve"> была вновь открыта и постепенно пополнялась книгами за счет пожертвований, но главным вкладчиком был </w:t>
      </w:r>
      <w:proofErr w:type="spellStart"/>
      <w:r w:rsidRPr="00392C77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392C77">
        <w:rPr>
          <w:rFonts w:ascii="Times New Roman" w:hAnsi="Times New Roman" w:cs="Times New Roman"/>
          <w:sz w:val="28"/>
          <w:szCs w:val="28"/>
        </w:rPr>
        <w:t>.</w:t>
      </w:r>
      <w:r w:rsidR="00A33F33">
        <w:rPr>
          <w:rFonts w:ascii="Times New Roman" w:hAnsi="Times New Roman" w:cs="Times New Roman"/>
          <w:sz w:val="28"/>
          <w:szCs w:val="28"/>
        </w:rPr>
        <w:t xml:space="preserve"> </w:t>
      </w:r>
      <w:r w:rsidR="000D04EE">
        <w:rPr>
          <w:rFonts w:ascii="Times New Roman" w:hAnsi="Times New Roman" w:cs="Times New Roman"/>
          <w:sz w:val="28"/>
          <w:szCs w:val="28"/>
        </w:rPr>
        <w:t>Активное содействие он оказывал</w:t>
      </w:r>
      <w:r w:rsidR="00554C69">
        <w:rPr>
          <w:rFonts w:ascii="Times New Roman" w:hAnsi="Times New Roman" w:cs="Times New Roman"/>
          <w:sz w:val="28"/>
          <w:szCs w:val="28"/>
        </w:rPr>
        <w:t xml:space="preserve"> местным  школам – его стараниями была открыта женская двухклассная школа.</w:t>
      </w:r>
    </w:p>
    <w:p w:rsidR="00554C69" w:rsidRDefault="00CF2D99" w:rsidP="001C75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D99">
        <w:rPr>
          <w:rFonts w:ascii="Times New Roman" w:hAnsi="Times New Roman" w:cs="Times New Roman"/>
          <w:sz w:val="28"/>
          <w:szCs w:val="28"/>
        </w:rPr>
        <w:t xml:space="preserve">Продолжателями славных традиций </w:t>
      </w:r>
      <w:proofErr w:type="spellStart"/>
      <w:r w:rsidRPr="00CF2D99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Pr="00CF2D99">
        <w:rPr>
          <w:rFonts w:ascii="Times New Roman" w:hAnsi="Times New Roman" w:cs="Times New Roman"/>
          <w:sz w:val="28"/>
          <w:szCs w:val="28"/>
        </w:rPr>
        <w:t xml:space="preserve"> меценатства можно считать семью Людмилы Александровны и Владислава Александровича </w:t>
      </w:r>
      <w:proofErr w:type="spellStart"/>
      <w:r w:rsidRPr="00CF2D99">
        <w:rPr>
          <w:rFonts w:ascii="Times New Roman" w:hAnsi="Times New Roman" w:cs="Times New Roman"/>
          <w:sz w:val="28"/>
          <w:szCs w:val="28"/>
        </w:rPr>
        <w:t>Тюгаевых</w:t>
      </w:r>
      <w:proofErr w:type="spellEnd"/>
      <w:r w:rsidRPr="00CF2D99">
        <w:rPr>
          <w:rFonts w:ascii="Times New Roman" w:hAnsi="Times New Roman" w:cs="Times New Roman"/>
          <w:sz w:val="28"/>
          <w:szCs w:val="28"/>
        </w:rPr>
        <w:t>, уроженцев Базарного Карабулака, выпускников СОШ №1.Они прошли большой жизненный путь, но, оказавшись д</w:t>
      </w:r>
      <w:r w:rsidR="0011448B">
        <w:rPr>
          <w:rFonts w:ascii="Times New Roman" w:hAnsi="Times New Roman" w:cs="Times New Roman"/>
          <w:sz w:val="28"/>
          <w:szCs w:val="28"/>
        </w:rPr>
        <w:t>аже вдали от своей малой Родины</w:t>
      </w:r>
      <w:r w:rsidRPr="00CF2D99">
        <w:rPr>
          <w:rFonts w:ascii="Times New Roman" w:hAnsi="Times New Roman" w:cs="Times New Roman"/>
          <w:sz w:val="28"/>
          <w:szCs w:val="28"/>
        </w:rPr>
        <w:t>,  не потеряли с ней связи, а приложили немало сил для её историко-культурного развития, расширения культурного кругозора своих земляков и поднесли  им неоценимый дар – художественную галерею с работами</w:t>
      </w:r>
      <w:proofErr w:type="gramEnd"/>
      <w:r w:rsidRPr="00CF2D99">
        <w:rPr>
          <w:rFonts w:ascii="Times New Roman" w:hAnsi="Times New Roman" w:cs="Times New Roman"/>
          <w:sz w:val="28"/>
          <w:szCs w:val="28"/>
        </w:rPr>
        <w:t xml:space="preserve"> известнейших современных российских мастеров живописи, графики и скульптуры.  </w:t>
      </w:r>
    </w:p>
    <w:p w:rsidR="00AA04BA" w:rsidRDefault="00AA04BA" w:rsidP="00AA04BA">
      <w:pPr>
        <w:rPr>
          <w:rFonts w:ascii="Times New Roman" w:hAnsi="Times New Roman" w:cs="Times New Roman"/>
          <w:sz w:val="28"/>
          <w:szCs w:val="28"/>
        </w:rPr>
      </w:pPr>
      <w:r w:rsidRPr="00AA04BA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A04BA">
        <w:rPr>
          <w:rFonts w:ascii="Times New Roman" w:hAnsi="Times New Roman" w:cs="Times New Roman"/>
          <w:sz w:val="28"/>
          <w:szCs w:val="28"/>
        </w:rPr>
        <w:t>исследования является  жизнь</w:t>
      </w:r>
      <w:r>
        <w:rPr>
          <w:rFonts w:ascii="Times New Roman" w:hAnsi="Times New Roman" w:cs="Times New Roman"/>
          <w:sz w:val="28"/>
          <w:szCs w:val="28"/>
        </w:rPr>
        <w:t xml:space="preserve"> и меценатская деятельность  Л.А.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Тюгаевых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основной задачей - показ особенностей Базарно-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художественного музея. </w:t>
      </w:r>
      <w:r w:rsidRPr="007F2DCE">
        <w:rPr>
          <w:rFonts w:ascii="Times New Roman" w:hAnsi="Times New Roman" w:cs="Times New Roman"/>
          <w:sz w:val="28"/>
          <w:szCs w:val="28"/>
        </w:rPr>
        <w:t>Объект исследовани</w:t>
      </w:r>
      <w:proofErr w:type="gramStart"/>
      <w:r w:rsidRPr="007F2D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художественный музей,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Л.Тюгаевой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Базарном Карабулаке за последние 10 лет. </w:t>
      </w:r>
      <w:r w:rsidRPr="005F2963">
        <w:rPr>
          <w:rFonts w:ascii="Times New Roman" w:hAnsi="Times New Roman" w:cs="Times New Roman"/>
          <w:sz w:val="28"/>
          <w:szCs w:val="28"/>
        </w:rPr>
        <w:t>В работ</w:t>
      </w:r>
      <w:r>
        <w:rPr>
          <w:rFonts w:ascii="Times New Roman" w:hAnsi="Times New Roman" w:cs="Times New Roman"/>
          <w:sz w:val="28"/>
          <w:szCs w:val="28"/>
        </w:rPr>
        <w:t>е использованы материалы Базарно</w:t>
      </w:r>
      <w:r w:rsidRPr="005F29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2963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Pr="005F2963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музея Базарного Карабулака </w:t>
      </w:r>
      <w:r w:rsidR="006C3C0E">
        <w:rPr>
          <w:rFonts w:ascii="Times New Roman" w:hAnsi="Times New Roman" w:cs="Times New Roman"/>
          <w:sz w:val="28"/>
          <w:szCs w:val="28"/>
        </w:rPr>
        <w:t>.</w:t>
      </w:r>
    </w:p>
    <w:p w:rsidR="00554C69" w:rsidRDefault="00554C69" w:rsidP="001C750B">
      <w:pPr>
        <w:rPr>
          <w:rFonts w:ascii="Times New Roman" w:hAnsi="Times New Roman" w:cs="Times New Roman"/>
          <w:sz w:val="28"/>
          <w:szCs w:val="28"/>
        </w:rPr>
      </w:pPr>
    </w:p>
    <w:p w:rsidR="00554C69" w:rsidRDefault="00554C69" w:rsidP="001C750B">
      <w:pPr>
        <w:rPr>
          <w:rFonts w:ascii="Times New Roman" w:hAnsi="Times New Roman" w:cs="Times New Roman"/>
          <w:sz w:val="28"/>
          <w:szCs w:val="28"/>
        </w:rPr>
      </w:pPr>
    </w:p>
    <w:p w:rsidR="00554C69" w:rsidRDefault="00554C69" w:rsidP="001C750B">
      <w:pPr>
        <w:rPr>
          <w:rFonts w:ascii="Times New Roman" w:hAnsi="Times New Roman" w:cs="Times New Roman"/>
          <w:sz w:val="28"/>
          <w:szCs w:val="28"/>
        </w:rPr>
      </w:pPr>
    </w:p>
    <w:p w:rsidR="00554C69" w:rsidRDefault="00554C69" w:rsidP="001C750B">
      <w:pPr>
        <w:rPr>
          <w:rFonts w:ascii="Times New Roman" w:hAnsi="Times New Roman" w:cs="Times New Roman"/>
          <w:sz w:val="28"/>
          <w:szCs w:val="28"/>
        </w:rPr>
      </w:pPr>
    </w:p>
    <w:p w:rsidR="00554C69" w:rsidRDefault="00554C69" w:rsidP="001C750B">
      <w:pPr>
        <w:rPr>
          <w:rFonts w:ascii="Times New Roman" w:hAnsi="Times New Roman" w:cs="Times New Roman"/>
          <w:sz w:val="28"/>
          <w:szCs w:val="28"/>
        </w:rPr>
      </w:pPr>
    </w:p>
    <w:p w:rsidR="00554C69" w:rsidRDefault="00554C69" w:rsidP="001C750B">
      <w:pPr>
        <w:rPr>
          <w:rFonts w:ascii="Times New Roman" w:hAnsi="Times New Roman" w:cs="Times New Roman"/>
          <w:sz w:val="28"/>
          <w:szCs w:val="28"/>
        </w:rPr>
      </w:pPr>
    </w:p>
    <w:p w:rsidR="00554C69" w:rsidRDefault="00554C69" w:rsidP="001C750B">
      <w:pPr>
        <w:rPr>
          <w:rFonts w:ascii="Times New Roman" w:hAnsi="Times New Roman" w:cs="Times New Roman"/>
          <w:sz w:val="28"/>
          <w:szCs w:val="28"/>
        </w:rPr>
      </w:pPr>
    </w:p>
    <w:p w:rsidR="00087B0C" w:rsidRPr="00087B0C" w:rsidRDefault="00087B0C" w:rsidP="006B10A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B0C">
        <w:rPr>
          <w:rFonts w:ascii="Times New Roman" w:hAnsi="Times New Roman" w:cs="Times New Roman"/>
          <w:b/>
          <w:sz w:val="32"/>
          <w:szCs w:val="28"/>
        </w:rPr>
        <w:t>«Мой храм от роду был мне виден»</w:t>
      </w:r>
    </w:p>
    <w:p w:rsidR="00EA3A49" w:rsidRDefault="00EA3A49" w:rsidP="0082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Александровна Тюгаева </w:t>
      </w:r>
      <w:r w:rsidR="00087B0C">
        <w:rPr>
          <w:rFonts w:ascii="Times New Roman" w:hAnsi="Times New Roman" w:cs="Times New Roman"/>
          <w:sz w:val="28"/>
          <w:szCs w:val="28"/>
        </w:rPr>
        <w:t xml:space="preserve">  родилась </w:t>
      </w:r>
      <w:r w:rsidR="0011448B">
        <w:rPr>
          <w:rFonts w:ascii="Times New Roman" w:hAnsi="Times New Roman" w:cs="Times New Roman"/>
          <w:sz w:val="28"/>
          <w:szCs w:val="28"/>
        </w:rPr>
        <w:t xml:space="preserve">в Базарном Карабулаке </w:t>
      </w:r>
      <w:r w:rsidR="00087B0C">
        <w:rPr>
          <w:rFonts w:ascii="Times New Roman" w:hAnsi="Times New Roman" w:cs="Times New Roman"/>
          <w:sz w:val="28"/>
          <w:szCs w:val="28"/>
        </w:rPr>
        <w:t>в 1939году</w:t>
      </w:r>
      <w:r w:rsidR="00D65E94">
        <w:rPr>
          <w:rFonts w:ascii="Times New Roman" w:hAnsi="Times New Roman" w:cs="Times New Roman"/>
          <w:sz w:val="28"/>
          <w:szCs w:val="28"/>
        </w:rPr>
        <w:t xml:space="preserve">. Ее мама работала продавцом в магазине </w:t>
      </w:r>
      <w:r w:rsidR="0011448B">
        <w:rPr>
          <w:rFonts w:ascii="Times New Roman" w:hAnsi="Times New Roman" w:cs="Times New Roman"/>
          <w:sz w:val="28"/>
          <w:szCs w:val="28"/>
        </w:rPr>
        <w:t>райцентра</w:t>
      </w:r>
      <w:r w:rsidR="00D65E94">
        <w:rPr>
          <w:rFonts w:ascii="Times New Roman" w:hAnsi="Times New Roman" w:cs="Times New Roman"/>
          <w:sz w:val="28"/>
          <w:szCs w:val="28"/>
        </w:rPr>
        <w:t>, а отец был  заведующим</w:t>
      </w:r>
      <w:r w:rsidR="00775BA4">
        <w:rPr>
          <w:rFonts w:ascii="Times New Roman" w:hAnsi="Times New Roman" w:cs="Times New Roman"/>
          <w:sz w:val="28"/>
          <w:szCs w:val="28"/>
        </w:rPr>
        <w:t xml:space="preserve"> складом. </w:t>
      </w:r>
      <w:r w:rsidR="007128DA">
        <w:rPr>
          <w:rFonts w:ascii="Times New Roman" w:hAnsi="Times New Roman" w:cs="Times New Roman"/>
          <w:sz w:val="28"/>
          <w:szCs w:val="28"/>
        </w:rPr>
        <w:t xml:space="preserve">Родительским </w:t>
      </w:r>
      <w:r w:rsidR="003E6156">
        <w:rPr>
          <w:rFonts w:ascii="Times New Roman" w:hAnsi="Times New Roman" w:cs="Times New Roman"/>
          <w:sz w:val="28"/>
          <w:szCs w:val="28"/>
        </w:rPr>
        <w:t>очагом</w:t>
      </w:r>
      <w:r w:rsidR="007128DA">
        <w:rPr>
          <w:rFonts w:ascii="Times New Roman" w:hAnsi="Times New Roman" w:cs="Times New Roman"/>
          <w:sz w:val="28"/>
          <w:szCs w:val="28"/>
        </w:rPr>
        <w:t xml:space="preserve"> стал для Людмилы Александровны небольшой </w:t>
      </w:r>
      <w:r w:rsidR="00AB1CC7">
        <w:rPr>
          <w:rFonts w:ascii="Times New Roman" w:hAnsi="Times New Roman" w:cs="Times New Roman"/>
          <w:sz w:val="28"/>
          <w:szCs w:val="28"/>
        </w:rPr>
        <w:t xml:space="preserve">двухэтажный </w:t>
      </w:r>
      <w:r w:rsidR="000D04EE">
        <w:rPr>
          <w:rFonts w:ascii="Times New Roman" w:hAnsi="Times New Roman" w:cs="Times New Roman"/>
          <w:sz w:val="28"/>
          <w:szCs w:val="28"/>
        </w:rPr>
        <w:t xml:space="preserve">домик на улице Крупской. </w:t>
      </w:r>
      <w:r w:rsidR="0011448B">
        <w:rPr>
          <w:rFonts w:ascii="Times New Roman" w:hAnsi="Times New Roman" w:cs="Times New Roman"/>
          <w:sz w:val="28"/>
          <w:szCs w:val="28"/>
        </w:rPr>
        <w:t>В школе посещала драмкружок</w:t>
      </w:r>
      <w:r w:rsidR="00AB1CC7">
        <w:rPr>
          <w:rFonts w:ascii="Times New Roman" w:hAnsi="Times New Roman" w:cs="Times New Roman"/>
          <w:sz w:val="28"/>
          <w:szCs w:val="28"/>
        </w:rPr>
        <w:t xml:space="preserve">, увлекалась чтением. Первая ее попытка поступить  в университет окончилась неудачей, после чего она </w:t>
      </w:r>
      <w:proofErr w:type="gramStart"/>
      <w:r w:rsidR="00AB1CC7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AB1CC7">
        <w:rPr>
          <w:rFonts w:ascii="Times New Roman" w:hAnsi="Times New Roman" w:cs="Times New Roman"/>
          <w:sz w:val="28"/>
          <w:szCs w:val="28"/>
        </w:rPr>
        <w:t xml:space="preserve"> работать сельским библиотекарем.  Уже позже </w:t>
      </w:r>
      <w:r w:rsidR="008B0C3C">
        <w:rPr>
          <w:rFonts w:ascii="Times New Roman" w:hAnsi="Times New Roman" w:cs="Times New Roman"/>
          <w:sz w:val="28"/>
          <w:szCs w:val="28"/>
        </w:rPr>
        <w:t xml:space="preserve">Тюгаева </w:t>
      </w:r>
      <w:r w:rsidR="003E6156">
        <w:rPr>
          <w:rFonts w:ascii="Times New Roman" w:hAnsi="Times New Roman" w:cs="Times New Roman"/>
          <w:sz w:val="28"/>
          <w:szCs w:val="28"/>
        </w:rPr>
        <w:t>о</w:t>
      </w:r>
      <w:r w:rsidR="00AB1CC7">
        <w:rPr>
          <w:rFonts w:ascii="Times New Roman" w:hAnsi="Times New Roman" w:cs="Times New Roman"/>
          <w:sz w:val="28"/>
          <w:szCs w:val="28"/>
        </w:rPr>
        <w:t>кончила Саратовский библиотечный техникум.</w:t>
      </w:r>
      <w:r w:rsidR="008B0C3C">
        <w:rPr>
          <w:rFonts w:ascii="Times New Roman" w:hAnsi="Times New Roman" w:cs="Times New Roman"/>
          <w:sz w:val="28"/>
          <w:szCs w:val="28"/>
        </w:rPr>
        <w:t xml:space="preserve"> В 1960году она приняла решение поступить в Московский библиотечный институт.</w:t>
      </w:r>
    </w:p>
    <w:p w:rsidR="008B0C3C" w:rsidRDefault="008B0C3C" w:rsidP="0082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своим будущим мужем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Л.А.Тюгаева</w:t>
      </w:r>
      <w:proofErr w:type="spellEnd"/>
      <w:r w:rsidR="00312492">
        <w:rPr>
          <w:rFonts w:ascii="Times New Roman" w:hAnsi="Times New Roman" w:cs="Times New Roman"/>
          <w:sz w:val="28"/>
          <w:szCs w:val="28"/>
        </w:rPr>
        <w:t xml:space="preserve"> познакомилась еще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92">
        <w:rPr>
          <w:rFonts w:ascii="Times New Roman" w:hAnsi="Times New Roman" w:cs="Times New Roman"/>
          <w:sz w:val="28"/>
          <w:szCs w:val="28"/>
        </w:rPr>
        <w:t xml:space="preserve">– они оба были выпускниками СОШ№1. </w:t>
      </w:r>
      <w:proofErr w:type="gramStart"/>
      <w:r w:rsidR="00312492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312492">
        <w:rPr>
          <w:rFonts w:ascii="Times New Roman" w:hAnsi="Times New Roman" w:cs="Times New Roman"/>
          <w:sz w:val="28"/>
          <w:szCs w:val="28"/>
        </w:rPr>
        <w:t xml:space="preserve">  будучи студенткой и приехав домой  на каникулы, случайно </w:t>
      </w:r>
      <w:r>
        <w:rPr>
          <w:rFonts w:ascii="Times New Roman" w:hAnsi="Times New Roman" w:cs="Times New Roman"/>
          <w:sz w:val="28"/>
          <w:szCs w:val="28"/>
        </w:rPr>
        <w:t>встретилась в Базарном Карабулаке</w:t>
      </w:r>
      <w:r w:rsidR="00312492">
        <w:rPr>
          <w:rFonts w:ascii="Times New Roman" w:hAnsi="Times New Roman" w:cs="Times New Roman"/>
          <w:sz w:val="28"/>
          <w:szCs w:val="28"/>
        </w:rPr>
        <w:t xml:space="preserve"> с Владиславом Александровичем,</w:t>
      </w:r>
      <w:r>
        <w:rPr>
          <w:rFonts w:ascii="Times New Roman" w:hAnsi="Times New Roman" w:cs="Times New Roman"/>
          <w:sz w:val="28"/>
          <w:szCs w:val="28"/>
        </w:rPr>
        <w:t xml:space="preserve"> который также учился в Москве в Энергетическом институте. В 1961 году они поженились и остались жить в столице.</w:t>
      </w:r>
    </w:p>
    <w:p w:rsidR="002B5187" w:rsidRDefault="008B0C3C" w:rsidP="002B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распределения она была направлена в подмосковный Можайск, а потом </w:t>
      </w:r>
      <w:r w:rsidR="002B5187">
        <w:rPr>
          <w:rFonts w:ascii="Times New Roman" w:hAnsi="Times New Roman" w:cs="Times New Roman"/>
          <w:sz w:val="28"/>
          <w:szCs w:val="28"/>
        </w:rPr>
        <w:t xml:space="preserve"> в 1965 году </w:t>
      </w:r>
      <w:r>
        <w:rPr>
          <w:rFonts w:ascii="Times New Roman" w:hAnsi="Times New Roman" w:cs="Times New Roman"/>
          <w:sz w:val="28"/>
          <w:szCs w:val="28"/>
        </w:rPr>
        <w:t xml:space="preserve"> стала работать</w:t>
      </w:r>
      <w:r w:rsidR="002B5187">
        <w:rPr>
          <w:rFonts w:ascii="Times New Roman" w:hAnsi="Times New Roman" w:cs="Times New Roman"/>
          <w:sz w:val="28"/>
          <w:szCs w:val="28"/>
        </w:rPr>
        <w:t xml:space="preserve"> заведующей библиотекой </w:t>
      </w:r>
      <w:r>
        <w:rPr>
          <w:rFonts w:ascii="Times New Roman" w:hAnsi="Times New Roman" w:cs="Times New Roman"/>
          <w:sz w:val="28"/>
          <w:szCs w:val="28"/>
        </w:rPr>
        <w:t xml:space="preserve"> в санатории «Лесные дали» при совете министров. </w:t>
      </w:r>
      <w:r w:rsidR="00312492">
        <w:rPr>
          <w:rFonts w:ascii="Times New Roman" w:hAnsi="Times New Roman" w:cs="Times New Roman"/>
          <w:sz w:val="28"/>
          <w:szCs w:val="28"/>
        </w:rPr>
        <w:t>Она пришла</w:t>
      </w:r>
      <w:r w:rsidR="002B5187">
        <w:rPr>
          <w:rFonts w:ascii="Times New Roman" w:hAnsi="Times New Roman" w:cs="Times New Roman"/>
          <w:sz w:val="28"/>
          <w:szCs w:val="28"/>
        </w:rPr>
        <w:t xml:space="preserve"> руководимая</w:t>
      </w:r>
      <w:r w:rsidR="00312492">
        <w:rPr>
          <w:rFonts w:ascii="Times New Roman" w:hAnsi="Times New Roman" w:cs="Times New Roman"/>
          <w:sz w:val="28"/>
          <w:szCs w:val="28"/>
        </w:rPr>
        <w:t xml:space="preserve"> </w:t>
      </w:r>
      <w:r w:rsidR="002B5187">
        <w:rPr>
          <w:rFonts w:ascii="Times New Roman" w:hAnsi="Times New Roman" w:cs="Times New Roman"/>
          <w:sz w:val="28"/>
          <w:szCs w:val="28"/>
        </w:rPr>
        <w:t>характерной для нее потребностью создавать живые связи с местами, где идет творческая культурная работа, с людьми, способными понять значение общего дела,</w:t>
      </w:r>
      <w:r w:rsidR="0011448B">
        <w:rPr>
          <w:rFonts w:ascii="Times New Roman" w:hAnsi="Times New Roman" w:cs="Times New Roman"/>
          <w:sz w:val="28"/>
          <w:szCs w:val="28"/>
        </w:rPr>
        <w:t xml:space="preserve"> ценность товарищества и дружбы</w:t>
      </w:r>
      <w:r w:rsidR="002B5187">
        <w:rPr>
          <w:rFonts w:ascii="Times New Roman" w:hAnsi="Times New Roman" w:cs="Times New Roman"/>
          <w:sz w:val="28"/>
          <w:szCs w:val="28"/>
        </w:rPr>
        <w:t xml:space="preserve">. Там же Тюгаева встретилась со многими артистами, учеными, деятелями искусства, работниками правительства страны. </w:t>
      </w:r>
    </w:p>
    <w:p w:rsidR="002B5187" w:rsidRDefault="002B5187" w:rsidP="002B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1973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Л.А.Тюгаева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развивает на базе библиотеки большую плодотворную деятельность, </w:t>
      </w:r>
      <w:r w:rsidR="00863B1E">
        <w:rPr>
          <w:rFonts w:ascii="Times New Roman" w:hAnsi="Times New Roman" w:cs="Times New Roman"/>
          <w:sz w:val="28"/>
          <w:szCs w:val="28"/>
        </w:rPr>
        <w:t>составляет тематические  выставки</w:t>
      </w:r>
      <w:r>
        <w:rPr>
          <w:rFonts w:ascii="Times New Roman" w:hAnsi="Times New Roman" w:cs="Times New Roman"/>
          <w:sz w:val="28"/>
          <w:szCs w:val="28"/>
        </w:rPr>
        <w:t xml:space="preserve"> книг, организует литературные и </w:t>
      </w:r>
      <w:r w:rsidR="009C021F">
        <w:rPr>
          <w:rFonts w:ascii="Times New Roman" w:hAnsi="Times New Roman" w:cs="Times New Roman"/>
          <w:sz w:val="28"/>
          <w:szCs w:val="28"/>
        </w:rPr>
        <w:t xml:space="preserve">литературно-музыкальные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вечера</w:t>
      </w:r>
      <w:proofErr w:type="gramStart"/>
      <w:r w:rsidR="009C021F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9C021F">
        <w:rPr>
          <w:rFonts w:ascii="Times New Roman" w:hAnsi="Times New Roman" w:cs="Times New Roman"/>
          <w:sz w:val="28"/>
          <w:szCs w:val="28"/>
        </w:rPr>
        <w:t xml:space="preserve"> этой работе привлекаются такие известные деятели, как Ираклий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Андронников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 xml:space="preserve">, народный артист РСФСР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С.А.Кочарян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Р.Зеленая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Н.Кончаловская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 xml:space="preserve"> и другие. Ею проводятся авторские вечера писателей (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А.Адамова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Р.Кима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Б.Дьякова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>)</w:t>
      </w:r>
      <w:r w:rsidR="00863B1E">
        <w:rPr>
          <w:rFonts w:ascii="Times New Roman" w:hAnsi="Times New Roman" w:cs="Times New Roman"/>
          <w:sz w:val="28"/>
          <w:szCs w:val="28"/>
        </w:rPr>
        <w:t>, тематические вечера</w:t>
      </w:r>
      <w:r w:rsidR="009C021F">
        <w:rPr>
          <w:rFonts w:ascii="Times New Roman" w:hAnsi="Times New Roman" w:cs="Times New Roman"/>
          <w:sz w:val="28"/>
          <w:szCs w:val="28"/>
        </w:rPr>
        <w:t xml:space="preserve">, посвященные творчеству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С.Еснина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В.Маяковского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21F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="009C0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21F" w:rsidRDefault="009C021F" w:rsidP="002B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особо отметить организованные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Л.А.Тюгаевой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выставки художников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пропаганде современного искусства . Часть из них была повторена в Централ</w:t>
      </w:r>
      <w:r w:rsidR="00863B1E">
        <w:rPr>
          <w:rFonts w:ascii="Times New Roman" w:hAnsi="Times New Roman" w:cs="Times New Roman"/>
          <w:sz w:val="28"/>
          <w:szCs w:val="28"/>
        </w:rPr>
        <w:t xml:space="preserve">ьном доме работников искусства 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Центральном доме литераторов. Большим событием явилась организация лично ею выставки творчества крупнейшего советского скульптора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народного художника, академика АХ СССР , лауреата Ленинской премии Льва Ефимовича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Авторский вечер, проведенный при зак</w:t>
      </w:r>
      <w:r w:rsidR="00863B1E">
        <w:rPr>
          <w:rFonts w:ascii="Times New Roman" w:hAnsi="Times New Roman" w:cs="Times New Roman"/>
          <w:sz w:val="28"/>
          <w:szCs w:val="28"/>
        </w:rPr>
        <w:t>рытии выставки</w:t>
      </w:r>
      <w:r>
        <w:rPr>
          <w:rFonts w:ascii="Times New Roman" w:hAnsi="Times New Roman" w:cs="Times New Roman"/>
          <w:sz w:val="28"/>
          <w:szCs w:val="28"/>
        </w:rPr>
        <w:t>, превратился в серьезный разговор художника с читателями – зрителями о проблемах русского, советского и зарубежного искусства и вызвал большой интерес у многочисленных отдыхающих.</w:t>
      </w:r>
      <w:r w:rsidR="007F2DCE">
        <w:rPr>
          <w:rFonts w:ascii="Times New Roman" w:hAnsi="Times New Roman" w:cs="Times New Roman"/>
          <w:sz w:val="28"/>
          <w:szCs w:val="28"/>
        </w:rPr>
        <w:t xml:space="preserve"> </w:t>
      </w:r>
      <w:r w:rsidR="009C234D">
        <w:rPr>
          <w:rFonts w:ascii="Times New Roman" w:hAnsi="Times New Roman" w:cs="Times New Roman"/>
          <w:sz w:val="28"/>
          <w:szCs w:val="28"/>
        </w:rPr>
        <w:t xml:space="preserve">В этот момент у </w:t>
      </w:r>
      <w:proofErr w:type="spellStart"/>
      <w:r w:rsidR="009C234D">
        <w:rPr>
          <w:rFonts w:ascii="Times New Roman" w:hAnsi="Times New Roman" w:cs="Times New Roman"/>
          <w:sz w:val="28"/>
          <w:szCs w:val="28"/>
        </w:rPr>
        <w:t>Л.</w:t>
      </w:r>
      <w:r w:rsidR="00CC40EE">
        <w:rPr>
          <w:rFonts w:ascii="Times New Roman" w:hAnsi="Times New Roman" w:cs="Times New Roman"/>
          <w:sz w:val="28"/>
          <w:szCs w:val="28"/>
        </w:rPr>
        <w:t>А.</w:t>
      </w:r>
      <w:r w:rsidR="009C234D">
        <w:rPr>
          <w:rFonts w:ascii="Times New Roman" w:hAnsi="Times New Roman" w:cs="Times New Roman"/>
          <w:sz w:val="28"/>
          <w:szCs w:val="28"/>
        </w:rPr>
        <w:t>Тюгаевой</w:t>
      </w:r>
      <w:proofErr w:type="spellEnd"/>
      <w:r w:rsidR="009C234D">
        <w:rPr>
          <w:rFonts w:ascii="Times New Roman" w:hAnsi="Times New Roman" w:cs="Times New Roman"/>
          <w:sz w:val="28"/>
          <w:szCs w:val="28"/>
        </w:rPr>
        <w:t xml:space="preserve"> </w:t>
      </w:r>
      <w:r w:rsidR="0031249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9C234D">
        <w:rPr>
          <w:rFonts w:ascii="Times New Roman" w:hAnsi="Times New Roman" w:cs="Times New Roman"/>
          <w:sz w:val="28"/>
          <w:szCs w:val="28"/>
        </w:rPr>
        <w:t xml:space="preserve">возникла идея создания </w:t>
      </w:r>
      <w:r w:rsidR="00312492">
        <w:rPr>
          <w:rFonts w:ascii="Times New Roman" w:hAnsi="Times New Roman" w:cs="Times New Roman"/>
          <w:sz w:val="28"/>
          <w:szCs w:val="28"/>
        </w:rPr>
        <w:t xml:space="preserve">в </w:t>
      </w:r>
      <w:r w:rsidR="009C234D">
        <w:rPr>
          <w:rFonts w:ascii="Times New Roman" w:hAnsi="Times New Roman" w:cs="Times New Roman"/>
          <w:sz w:val="28"/>
          <w:szCs w:val="28"/>
        </w:rPr>
        <w:t>са</w:t>
      </w:r>
      <w:r w:rsidR="00312492">
        <w:rPr>
          <w:rFonts w:ascii="Times New Roman" w:hAnsi="Times New Roman" w:cs="Times New Roman"/>
          <w:sz w:val="28"/>
          <w:szCs w:val="28"/>
        </w:rPr>
        <w:t>натории</w:t>
      </w:r>
      <w:r w:rsidR="009C234D">
        <w:rPr>
          <w:rFonts w:ascii="Times New Roman" w:hAnsi="Times New Roman" w:cs="Times New Roman"/>
          <w:sz w:val="28"/>
          <w:szCs w:val="28"/>
        </w:rPr>
        <w:t xml:space="preserve"> собственной художественной галереи, где могли бы быть работы современных советских художников.</w:t>
      </w:r>
    </w:p>
    <w:p w:rsidR="002164EA" w:rsidRDefault="00112364" w:rsidP="002B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1984году  Тюгаева стала заведующей клубом </w:t>
      </w:r>
      <w:r w:rsidR="00312492">
        <w:rPr>
          <w:rFonts w:ascii="Times New Roman" w:hAnsi="Times New Roman" w:cs="Times New Roman"/>
          <w:sz w:val="28"/>
          <w:szCs w:val="28"/>
        </w:rPr>
        <w:t xml:space="preserve">правительственного </w:t>
      </w:r>
      <w:r>
        <w:rPr>
          <w:rFonts w:ascii="Times New Roman" w:hAnsi="Times New Roman" w:cs="Times New Roman"/>
          <w:sz w:val="28"/>
          <w:szCs w:val="28"/>
        </w:rPr>
        <w:t>санато</w:t>
      </w:r>
      <w:r w:rsidR="00312492">
        <w:rPr>
          <w:rFonts w:ascii="Times New Roman" w:hAnsi="Times New Roman" w:cs="Times New Roman"/>
          <w:sz w:val="28"/>
          <w:szCs w:val="28"/>
        </w:rPr>
        <w:t>рия «Сосны»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492">
        <w:rPr>
          <w:rFonts w:ascii="Times New Roman" w:hAnsi="Times New Roman" w:cs="Times New Roman"/>
          <w:sz w:val="28"/>
          <w:szCs w:val="28"/>
        </w:rPr>
        <w:t xml:space="preserve">Именно здесь её мечте суждено было воплотиться в жизнь – </w:t>
      </w:r>
      <w:r w:rsidR="00863B1E">
        <w:rPr>
          <w:rFonts w:ascii="Times New Roman" w:hAnsi="Times New Roman" w:cs="Times New Roman"/>
          <w:sz w:val="28"/>
          <w:szCs w:val="28"/>
        </w:rPr>
        <w:t xml:space="preserve">по </w:t>
      </w:r>
      <w:r w:rsidR="00312492">
        <w:rPr>
          <w:rFonts w:ascii="Times New Roman" w:hAnsi="Times New Roman" w:cs="Times New Roman"/>
          <w:sz w:val="28"/>
          <w:szCs w:val="28"/>
        </w:rPr>
        <w:t xml:space="preserve">её инициативе на базе санатория была создана </w:t>
      </w:r>
      <w:r w:rsidR="00863B1E">
        <w:rPr>
          <w:rFonts w:ascii="Times New Roman" w:hAnsi="Times New Roman" w:cs="Times New Roman"/>
          <w:sz w:val="28"/>
          <w:szCs w:val="28"/>
        </w:rPr>
        <w:t xml:space="preserve">знаменитая </w:t>
      </w:r>
      <w:r>
        <w:rPr>
          <w:rFonts w:ascii="Times New Roman" w:hAnsi="Times New Roman" w:cs="Times New Roman"/>
          <w:sz w:val="28"/>
          <w:szCs w:val="28"/>
        </w:rPr>
        <w:t xml:space="preserve"> ныне  сре</w:t>
      </w:r>
      <w:r w:rsidR="00312492">
        <w:rPr>
          <w:rFonts w:ascii="Times New Roman" w:hAnsi="Times New Roman" w:cs="Times New Roman"/>
          <w:sz w:val="28"/>
          <w:szCs w:val="28"/>
        </w:rPr>
        <w:t>ди московских художников галере</w:t>
      </w:r>
      <w:r w:rsidR="00863B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1FA">
        <w:rPr>
          <w:rFonts w:ascii="Times New Roman" w:hAnsi="Times New Roman" w:cs="Times New Roman"/>
          <w:sz w:val="28"/>
          <w:szCs w:val="28"/>
        </w:rPr>
        <w:t xml:space="preserve"> </w:t>
      </w:r>
      <w:r w:rsidR="002164EA">
        <w:rPr>
          <w:rFonts w:ascii="Times New Roman" w:hAnsi="Times New Roman" w:cs="Times New Roman"/>
          <w:sz w:val="28"/>
          <w:szCs w:val="28"/>
        </w:rPr>
        <w:t xml:space="preserve">Экскурсии по </w:t>
      </w:r>
      <w:r w:rsidR="00863B1E">
        <w:rPr>
          <w:rFonts w:ascii="Times New Roman" w:hAnsi="Times New Roman" w:cs="Times New Roman"/>
          <w:sz w:val="28"/>
          <w:szCs w:val="28"/>
        </w:rPr>
        <w:t xml:space="preserve">ней она </w:t>
      </w:r>
      <w:r w:rsidR="002164EA">
        <w:rPr>
          <w:rFonts w:ascii="Times New Roman" w:hAnsi="Times New Roman" w:cs="Times New Roman"/>
          <w:sz w:val="28"/>
          <w:szCs w:val="28"/>
        </w:rPr>
        <w:t xml:space="preserve"> всегда проводила</w:t>
      </w:r>
      <w:r w:rsidR="0011448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2164EA">
        <w:rPr>
          <w:rFonts w:ascii="Times New Roman" w:hAnsi="Times New Roman" w:cs="Times New Roman"/>
          <w:sz w:val="28"/>
          <w:szCs w:val="28"/>
        </w:rPr>
        <w:t xml:space="preserve">. За годы таких встреч с гостями </w:t>
      </w:r>
      <w:r w:rsidR="00863B1E">
        <w:rPr>
          <w:rFonts w:ascii="Times New Roman" w:hAnsi="Times New Roman" w:cs="Times New Roman"/>
          <w:sz w:val="28"/>
          <w:szCs w:val="28"/>
        </w:rPr>
        <w:t>Людмила Александровна</w:t>
      </w:r>
      <w:r w:rsidR="00C851FA">
        <w:rPr>
          <w:rFonts w:ascii="Times New Roman" w:hAnsi="Times New Roman" w:cs="Times New Roman"/>
          <w:sz w:val="28"/>
          <w:szCs w:val="28"/>
        </w:rPr>
        <w:t xml:space="preserve"> </w:t>
      </w:r>
      <w:r w:rsidR="002164EA">
        <w:rPr>
          <w:rFonts w:ascii="Times New Roman" w:hAnsi="Times New Roman" w:cs="Times New Roman"/>
          <w:sz w:val="28"/>
          <w:szCs w:val="28"/>
        </w:rPr>
        <w:t>научилась достаточно быстро разбираться в посетителях- их интеллектуальных интересах, художественных вкусах, уровне подготовки к восприятию представленных на выставке произведений искусства.</w:t>
      </w:r>
      <w:r w:rsidR="00C851FA">
        <w:rPr>
          <w:rFonts w:ascii="Times New Roman" w:hAnsi="Times New Roman" w:cs="Times New Roman"/>
          <w:sz w:val="28"/>
          <w:szCs w:val="28"/>
        </w:rPr>
        <w:t xml:space="preserve"> Многие из гостей вообще впервые попадали в этот мир. Ей  все это было нужно учесть и вести беседу таким образом, чтобы загодя ответить на возможные вопросы. Старалась проводить экскурсию так, чтобы любой побывавший в галерее покидал ее с основными знаниями о художниках, скульпторах, мастерах прикладного искусства, в приподнятом настроении от соприкосновения </w:t>
      </w:r>
      <w:proofErr w:type="gramStart"/>
      <w:r w:rsidR="00C851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51FA">
        <w:rPr>
          <w:rFonts w:ascii="Times New Roman" w:hAnsi="Times New Roman" w:cs="Times New Roman"/>
          <w:sz w:val="28"/>
          <w:szCs w:val="28"/>
        </w:rPr>
        <w:t xml:space="preserve"> Прекрасным, в чем-то внутренне обогащенным.</w:t>
      </w:r>
      <w:r w:rsidR="007F2DCE">
        <w:rPr>
          <w:rFonts w:ascii="Times New Roman" w:hAnsi="Times New Roman" w:cs="Times New Roman"/>
          <w:sz w:val="28"/>
          <w:szCs w:val="28"/>
        </w:rPr>
        <w:t xml:space="preserve"> </w:t>
      </w:r>
      <w:r w:rsidR="00C851FA">
        <w:rPr>
          <w:rFonts w:ascii="Times New Roman" w:hAnsi="Times New Roman" w:cs="Times New Roman"/>
          <w:sz w:val="28"/>
          <w:szCs w:val="28"/>
        </w:rPr>
        <w:t>Как правило, этого удавалось достичь.</w:t>
      </w:r>
    </w:p>
    <w:p w:rsidR="00091EC9" w:rsidRDefault="00112364" w:rsidP="002B5187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1FA">
        <w:rPr>
          <w:rFonts w:ascii="Times New Roman" w:hAnsi="Times New Roman" w:cs="Times New Roman"/>
          <w:sz w:val="28"/>
          <w:szCs w:val="28"/>
        </w:rPr>
        <w:t>Но з</w:t>
      </w:r>
      <w:r>
        <w:rPr>
          <w:rFonts w:ascii="Times New Roman" w:hAnsi="Times New Roman" w:cs="Times New Roman"/>
          <w:sz w:val="28"/>
          <w:szCs w:val="28"/>
        </w:rPr>
        <w:t>анятия в галерее требовали с</w:t>
      </w:r>
      <w:r w:rsidR="002164EA">
        <w:rPr>
          <w:rFonts w:ascii="Times New Roman" w:hAnsi="Times New Roman" w:cs="Times New Roman"/>
          <w:sz w:val="28"/>
          <w:szCs w:val="28"/>
        </w:rPr>
        <w:t>пециальных знаний и образования. Т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CC40E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решила поступить в Московский гуманитарный университет, закончив который, она стала магистром искусств.</w:t>
      </w:r>
      <w:r w:rsidR="0021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Спустя 2 года защитила докторскую диссертацию и получила степень доктора искусствоведения за оригинальную </w:t>
      </w:r>
      <w:r w:rsidR="002164EA">
        <w:rPr>
          <w:rFonts w:ascii="Times New Roman" w:hAnsi="Times New Roman" w:cs="Times New Roman"/>
          <w:sz w:val="28"/>
          <w:szCs w:val="28"/>
        </w:rPr>
        <w:t xml:space="preserve">и по-настоящему </w:t>
      </w:r>
      <w:r w:rsidR="007F2DCE">
        <w:rPr>
          <w:rFonts w:ascii="Times New Roman" w:hAnsi="Times New Roman" w:cs="Times New Roman"/>
          <w:sz w:val="28"/>
          <w:szCs w:val="28"/>
        </w:rPr>
        <w:t>инновационную</w:t>
      </w:r>
      <w:r w:rsidR="002164EA">
        <w:rPr>
          <w:rFonts w:ascii="Times New Roman" w:hAnsi="Times New Roman" w:cs="Times New Roman"/>
          <w:sz w:val="28"/>
          <w:szCs w:val="28"/>
        </w:rPr>
        <w:t xml:space="preserve"> научную работу</w:t>
      </w:r>
      <w:proofErr w:type="gramStart"/>
      <w:r w:rsidR="002164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64EA">
        <w:rPr>
          <w:rFonts w:ascii="Times New Roman" w:hAnsi="Times New Roman" w:cs="Times New Roman"/>
          <w:sz w:val="28"/>
          <w:szCs w:val="28"/>
        </w:rPr>
        <w:t xml:space="preserve"> имеющую непосредственное значение для комплексной художественной краеведческой практики.</w:t>
      </w:r>
      <w:r w:rsidR="00091EC9" w:rsidRPr="00091EC9">
        <w:t xml:space="preserve"> </w:t>
      </w:r>
    </w:p>
    <w:p w:rsidR="002B5187" w:rsidRDefault="00091EC9" w:rsidP="002B5187">
      <w:pPr>
        <w:rPr>
          <w:rFonts w:ascii="Times New Roman" w:hAnsi="Times New Roman" w:cs="Times New Roman"/>
          <w:sz w:val="28"/>
          <w:szCs w:val="28"/>
        </w:rPr>
      </w:pPr>
      <w:r w:rsidRPr="00091EC9">
        <w:rPr>
          <w:rFonts w:ascii="Times New Roman" w:hAnsi="Times New Roman" w:cs="Times New Roman"/>
          <w:sz w:val="28"/>
          <w:szCs w:val="28"/>
        </w:rPr>
        <w:t>Но</w:t>
      </w:r>
      <w:r w:rsidR="006460B0">
        <w:rPr>
          <w:rFonts w:ascii="Times New Roman" w:hAnsi="Times New Roman" w:cs="Times New Roman"/>
          <w:sz w:val="28"/>
          <w:szCs w:val="28"/>
        </w:rPr>
        <w:t>,</w:t>
      </w:r>
      <w:r w:rsidRPr="00091EC9">
        <w:rPr>
          <w:rFonts w:ascii="Times New Roman" w:hAnsi="Times New Roman" w:cs="Times New Roman"/>
          <w:sz w:val="28"/>
          <w:szCs w:val="28"/>
        </w:rPr>
        <w:t xml:space="preserve"> несмотря на напряженную рабочую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большую личную занятость, </w:t>
      </w:r>
      <w:proofErr w:type="spellStart"/>
      <w:r w:rsidRPr="00091EC9">
        <w:rPr>
          <w:rFonts w:ascii="Times New Roman" w:hAnsi="Times New Roman" w:cs="Times New Roman"/>
          <w:sz w:val="28"/>
          <w:szCs w:val="28"/>
        </w:rPr>
        <w:t>Тюгаевы</w:t>
      </w:r>
      <w:proofErr w:type="spellEnd"/>
      <w:r w:rsidRPr="00091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прерывали связи с родной глубинкой. После столичной суеты и деловитости всегда приятно было приехать в Базарный Карабулак, побродить по прекрасным лесам, встретиться с друзьями юности.</w:t>
      </w:r>
      <w:r w:rsidR="0064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1EC9">
        <w:rPr>
          <w:rFonts w:ascii="Times New Roman" w:hAnsi="Times New Roman" w:cs="Times New Roman"/>
          <w:sz w:val="28"/>
          <w:szCs w:val="28"/>
        </w:rPr>
        <w:t xml:space="preserve"> 2000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91EC9">
        <w:rPr>
          <w:rFonts w:ascii="Times New Roman" w:hAnsi="Times New Roman" w:cs="Times New Roman"/>
          <w:sz w:val="28"/>
          <w:szCs w:val="28"/>
        </w:rPr>
        <w:t xml:space="preserve"> поселке проходил праздник</w:t>
      </w:r>
      <w:r>
        <w:rPr>
          <w:rFonts w:ascii="Times New Roman" w:hAnsi="Times New Roman" w:cs="Times New Roman"/>
          <w:sz w:val="28"/>
          <w:szCs w:val="28"/>
        </w:rPr>
        <w:t>-встреча именитых земляков</w:t>
      </w:r>
      <w:r w:rsidRPr="00091EC9">
        <w:rPr>
          <w:rFonts w:ascii="Times New Roman" w:hAnsi="Times New Roman" w:cs="Times New Roman"/>
          <w:sz w:val="28"/>
          <w:szCs w:val="28"/>
        </w:rPr>
        <w:t xml:space="preserve">  под </w:t>
      </w:r>
      <w:r w:rsidRPr="00091EC9">
        <w:rPr>
          <w:rFonts w:ascii="Times New Roman" w:hAnsi="Times New Roman" w:cs="Times New Roman"/>
          <w:sz w:val="28"/>
          <w:szCs w:val="28"/>
        </w:rPr>
        <w:lastRenderedPageBreak/>
        <w:t xml:space="preserve">девизом: « Нам земля </w:t>
      </w:r>
      <w:proofErr w:type="spellStart"/>
      <w:r w:rsidRPr="00091EC9">
        <w:rPr>
          <w:rFonts w:ascii="Times New Roman" w:hAnsi="Times New Roman" w:cs="Times New Roman"/>
          <w:sz w:val="28"/>
          <w:szCs w:val="28"/>
        </w:rPr>
        <w:t>Карабулакская</w:t>
      </w:r>
      <w:proofErr w:type="spellEnd"/>
      <w:r w:rsidRPr="00091EC9">
        <w:rPr>
          <w:rFonts w:ascii="Times New Roman" w:hAnsi="Times New Roman" w:cs="Times New Roman"/>
          <w:sz w:val="28"/>
          <w:szCs w:val="28"/>
        </w:rPr>
        <w:t xml:space="preserve">  будет вечно доброй матерью</w:t>
      </w:r>
      <w:r w:rsidR="006460B0">
        <w:rPr>
          <w:rFonts w:ascii="Times New Roman" w:hAnsi="Times New Roman" w:cs="Times New Roman"/>
          <w:sz w:val="28"/>
          <w:szCs w:val="28"/>
        </w:rPr>
        <w:t>»</w:t>
      </w:r>
      <w:r w:rsidRPr="00091EC9">
        <w:rPr>
          <w:rFonts w:ascii="Times New Roman" w:hAnsi="Times New Roman" w:cs="Times New Roman"/>
          <w:sz w:val="28"/>
          <w:szCs w:val="28"/>
        </w:rPr>
        <w:t>.</w:t>
      </w:r>
      <w:r w:rsidR="006460B0">
        <w:rPr>
          <w:rFonts w:ascii="Times New Roman" w:hAnsi="Times New Roman" w:cs="Times New Roman"/>
          <w:sz w:val="28"/>
          <w:szCs w:val="28"/>
        </w:rPr>
        <w:t xml:space="preserve"> </w:t>
      </w:r>
      <w:r w:rsidRPr="00091EC9">
        <w:rPr>
          <w:rFonts w:ascii="Times New Roman" w:hAnsi="Times New Roman" w:cs="Times New Roman"/>
          <w:sz w:val="28"/>
          <w:szCs w:val="28"/>
        </w:rPr>
        <w:t xml:space="preserve"> На праздник съехались гости из Москвы, Пензы, Ульяновска, Волгограда, Астрахани, Саратова, разных городов и поселков губернии, а </w:t>
      </w:r>
      <w:r w:rsidR="006460B0">
        <w:rPr>
          <w:rFonts w:ascii="Times New Roman" w:hAnsi="Times New Roman" w:cs="Times New Roman"/>
          <w:sz w:val="28"/>
          <w:szCs w:val="28"/>
        </w:rPr>
        <w:t>масштаб торжества вышел далеко за районные рамки</w:t>
      </w:r>
      <w:r w:rsidRPr="00091EC9">
        <w:rPr>
          <w:rFonts w:ascii="Times New Roman" w:hAnsi="Times New Roman" w:cs="Times New Roman"/>
          <w:sz w:val="28"/>
          <w:szCs w:val="28"/>
        </w:rPr>
        <w:t xml:space="preserve">. Среди гостей, прославивших </w:t>
      </w:r>
      <w:r w:rsidR="006460B0">
        <w:rPr>
          <w:rFonts w:ascii="Times New Roman" w:hAnsi="Times New Roman" w:cs="Times New Roman"/>
          <w:sz w:val="28"/>
          <w:szCs w:val="28"/>
        </w:rPr>
        <w:t>Базарный Карабулак на просторах России</w:t>
      </w:r>
      <w:r w:rsidRPr="00091EC9">
        <w:rPr>
          <w:rFonts w:ascii="Times New Roman" w:hAnsi="Times New Roman" w:cs="Times New Roman"/>
          <w:sz w:val="28"/>
          <w:szCs w:val="28"/>
        </w:rPr>
        <w:t xml:space="preserve">, были </w:t>
      </w:r>
      <w:r w:rsidR="006460B0">
        <w:rPr>
          <w:rFonts w:ascii="Times New Roman" w:hAnsi="Times New Roman" w:cs="Times New Roman"/>
          <w:sz w:val="28"/>
          <w:szCs w:val="28"/>
        </w:rPr>
        <w:t>видные ученые, преподаватели ВУЗов, академики, писатели, ветераны спорта</w:t>
      </w:r>
      <w:r w:rsidRPr="00091EC9">
        <w:rPr>
          <w:rFonts w:ascii="Times New Roman" w:hAnsi="Times New Roman" w:cs="Times New Roman"/>
          <w:sz w:val="28"/>
          <w:szCs w:val="28"/>
        </w:rPr>
        <w:t>.</w:t>
      </w:r>
      <w:r w:rsidR="006460B0">
        <w:rPr>
          <w:rFonts w:ascii="Times New Roman" w:hAnsi="Times New Roman" w:cs="Times New Roman"/>
          <w:sz w:val="28"/>
          <w:szCs w:val="28"/>
        </w:rPr>
        <w:t xml:space="preserve"> Конечно же, получили специальное приглашение на эту встречу и супруги </w:t>
      </w:r>
      <w:proofErr w:type="spellStart"/>
      <w:r w:rsidR="006460B0">
        <w:rPr>
          <w:rFonts w:ascii="Times New Roman" w:hAnsi="Times New Roman" w:cs="Times New Roman"/>
          <w:sz w:val="28"/>
          <w:szCs w:val="28"/>
        </w:rPr>
        <w:t>Тюгаевы</w:t>
      </w:r>
      <w:proofErr w:type="spellEnd"/>
      <w:r w:rsidR="006460B0">
        <w:rPr>
          <w:rFonts w:ascii="Times New Roman" w:hAnsi="Times New Roman" w:cs="Times New Roman"/>
          <w:sz w:val="28"/>
          <w:szCs w:val="28"/>
        </w:rPr>
        <w:t>.</w:t>
      </w:r>
      <w:r w:rsidRPr="00091EC9">
        <w:rPr>
          <w:rFonts w:ascii="Times New Roman" w:hAnsi="Times New Roman" w:cs="Times New Roman"/>
          <w:sz w:val="28"/>
          <w:szCs w:val="28"/>
        </w:rPr>
        <w:t xml:space="preserve"> Тогда Людмила Александровна </w:t>
      </w:r>
      <w:r w:rsidR="006460B0">
        <w:rPr>
          <w:rFonts w:ascii="Times New Roman" w:hAnsi="Times New Roman" w:cs="Times New Roman"/>
          <w:sz w:val="28"/>
          <w:szCs w:val="28"/>
        </w:rPr>
        <w:t>в дружеской беседе с хозяевами рассказа</w:t>
      </w:r>
      <w:r w:rsidRPr="00091EC9">
        <w:rPr>
          <w:rFonts w:ascii="Times New Roman" w:hAnsi="Times New Roman" w:cs="Times New Roman"/>
          <w:sz w:val="28"/>
          <w:szCs w:val="28"/>
        </w:rPr>
        <w:t xml:space="preserve">ла, что собрала за долгие годы большую коллекцию произведений изобразительного искусства и </w:t>
      </w:r>
      <w:r w:rsidR="006460B0">
        <w:rPr>
          <w:rFonts w:ascii="Times New Roman" w:hAnsi="Times New Roman" w:cs="Times New Roman"/>
          <w:sz w:val="28"/>
          <w:szCs w:val="28"/>
        </w:rPr>
        <w:t>намерена</w:t>
      </w:r>
      <w:r w:rsidRPr="00091EC9">
        <w:rPr>
          <w:rFonts w:ascii="Times New Roman" w:hAnsi="Times New Roman" w:cs="Times New Roman"/>
          <w:sz w:val="28"/>
          <w:szCs w:val="28"/>
        </w:rPr>
        <w:t xml:space="preserve"> подарить ее Одинцовскому району, если там будет построен художественный музей. Когда она это произнесла, то сразу получила предложение от Валерия Ивановича Малышева, тогдашнего главы Базарно-</w:t>
      </w:r>
      <w:proofErr w:type="spellStart"/>
      <w:r w:rsidRPr="00091EC9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Pr="00091EC9">
        <w:rPr>
          <w:rFonts w:ascii="Times New Roman" w:hAnsi="Times New Roman" w:cs="Times New Roman"/>
          <w:sz w:val="28"/>
          <w:szCs w:val="28"/>
        </w:rPr>
        <w:t xml:space="preserve"> района, который предложил организовать </w:t>
      </w:r>
      <w:r w:rsidR="007E499D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091EC9">
        <w:rPr>
          <w:rFonts w:ascii="Times New Roman" w:hAnsi="Times New Roman" w:cs="Times New Roman"/>
          <w:sz w:val="28"/>
          <w:szCs w:val="28"/>
        </w:rPr>
        <w:t xml:space="preserve">галерею в Базарном Карабулаке, выделив под </w:t>
      </w:r>
      <w:r w:rsidR="006460B0">
        <w:rPr>
          <w:rFonts w:ascii="Times New Roman" w:hAnsi="Times New Roman" w:cs="Times New Roman"/>
          <w:sz w:val="28"/>
          <w:szCs w:val="28"/>
        </w:rPr>
        <w:t>неё</w:t>
      </w:r>
      <w:r w:rsidRPr="00091EC9">
        <w:rPr>
          <w:rFonts w:ascii="Times New Roman" w:hAnsi="Times New Roman" w:cs="Times New Roman"/>
          <w:sz w:val="28"/>
          <w:szCs w:val="28"/>
        </w:rPr>
        <w:t xml:space="preserve"> специальное помещение. На следующий день при встрече с земляками </w:t>
      </w:r>
      <w:proofErr w:type="spellStart"/>
      <w:r w:rsidRPr="00091EC9">
        <w:rPr>
          <w:rFonts w:ascii="Times New Roman" w:hAnsi="Times New Roman" w:cs="Times New Roman"/>
          <w:sz w:val="28"/>
          <w:szCs w:val="28"/>
        </w:rPr>
        <w:t>В.И.Малышев</w:t>
      </w:r>
      <w:proofErr w:type="spellEnd"/>
      <w:r w:rsidRPr="00091EC9">
        <w:rPr>
          <w:rFonts w:ascii="Times New Roman" w:hAnsi="Times New Roman" w:cs="Times New Roman"/>
          <w:sz w:val="28"/>
          <w:szCs w:val="28"/>
        </w:rPr>
        <w:t xml:space="preserve"> представил </w:t>
      </w:r>
      <w:proofErr w:type="spellStart"/>
      <w:r w:rsidRPr="00091EC9">
        <w:rPr>
          <w:rFonts w:ascii="Times New Roman" w:hAnsi="Times New Roman" w:cs="Times New Roman"/>
          <w:sz w:val="28"/>
          <w:szCs w:val="28"/>
        </w:rPr>
        <w:t>Л.А.Тюгаеву</w:t>
      </w:r>
      <w:proofErr w:type="spellEnd"/>
      <w:r w:rsidRPr="00091EC9">
        <w:rPr>
          <w:rFonts w:ascii="Times New Roman" w:hAnsi="Times New Roman" w:cs="Times New Roman"/>
          <w:sz w:val="28"/>
          <w:szCs w:val="28"/>
        </w:rPr>
        <w:t xml:space="preserve"> уже </w:t>
      </w:r>
      <w:r w:rsidR="007E499D">
        <w:rPr>
          <w:rFonts w:ascii="Times New Roman" w:hAnsi="Times New Roman" w:cs="Times New Roman"/>
          <w:sz w:val="28"/>
          <w:szCs w:val="28"/>
        </w:rPr>
        <w:t xml:space="preserve">не только как доктора искусствоведения, большого специалиста по современной художественной культуре, но и </w:t>
      </w:r>
      <w:r w:rsidRPr="00091EC9">
        <w:rPr>
          <w:rFonts w:ascii="Times New Roman" w:hAnsi="Times New Roman" w:cs="Times New Roman"/>
          <w:sz w:val="28"/>
          <w:szCs w:val="28"/>
        </w:rPr>
        <w:t>как человека</w:t>
      </w:r>
      <w:proofErr w:type="gramStart"/>
      <w:r w:rsidRPr="00091E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EC9">
        <w:rPr>
          <w:rFonts w:ascii="Times New Roman" w:hAnsi="Times New Roman" w:cs="Times New Roman"/>
          <w:sz w:val="28"/>
          <w:szCs w:val="28"/>
        </w:rPr>
        <w:t xml:space="preserve"> давшего обещание создать художественную галерею в поселке.</w:t>
      </w:r>
      <w:r w:rsidR="006460B0">
        <w:rPr>
          <w:rFonts w:ascii="Times New Roman" w:hAnsi="Times New Roman" w:cs="Times New Roman"/>
          <w:sz w:val="28"/>
          <w:szCs w:val="28"/>
        </w:rPr>
        <w:t xml:space="preserve"> Именно тогда, 13 лет назад, впервые была озвучена эта имевшая впоследствии большую перспективу идея. </w:t>
      </w:r>
    </w:p>
    <w:p w:rsidR="007E499D" w:rsidRDefault="007E499D" w:rsidP="002B5187">
      <w:pPr>
        <w:rPr>
          <w:rFonts w:ascii="Times New Roman" w:hAnsi="Times New Roman" w:cs="Times New Roman"/>
          <w:sz w:val="28"/>
          <w:szCs w:val="28"/>
        </w:rPr>
      </w:pPr>
    </w:p>
    <w:p w:rsidR="007E499D" w:rsidRDefault="007E499D" w:rsidP="002B5187">
      <w:pPr>
        <w:rPr>
          <w:rFonts w:ascii="Times New Roman" w:hAnsi="Times New Roman" w:cs="Times New Roman"/>
          <w:sz w:val="28"/>
          <w:szCs w:val="28"/>
        </w:rPr>
      </w:pPr>
    </w:p>
    <w:p w:rsidR="007E499D" w:rsidRDefault="007E499D" w:rsidP="002B5187">
      <w:pPr>
        <w:rPr>
          <w:rFonts w:ascii="Times New Roman" w:hAnsi="Times New Roman" w:cs="Times New Roman"/>
          <w:sz w:val="28"/>
          <w:szCs w:val="28"/>
        </w:rPr>
      </w:pPr>
    </w:p>
    <w:p w:rsidR="007E499D" w:rsidRDefault="007E499D" w:rsidP="002B5187">
      <w:pPr>
        <w:rPr>
          <w:rFonts w:ascii="Times New Roman" w:hAnsi="Times New Roman" w:cs="Times New Roman"/>
          <w:sz w:val="28"/>
          <w:szCs w:val="28"/>
        </w:rPr>
      </w:pPr>
    </w:p>
    <w:p w:rsidR="007E499D" w:rsidRDefault="007E499D" w:rsidP="002B5187">
      <w:pPr>
        <w:rPr>
          <w:rFonts w:ascii="Times New Roman" w:hAnsi="Times New Roman" w:cs="Times New Roman"/>
          <w:sz w:val="28"/>
          <w:szCs w:val="28"/>
        </w:rPr>
      </w:pPr>
    </w:p>
    <w:p w:rsidR="007E499D" w:rsidRDefault="007E499D" w:rsidP="002B5187">
      <w:pPr>
        <w:rPr>
          <w:rFonts w:ascii="Times New Roman" w:hAnsi="Times New Roman" w:cs="Times New Roman"/>
          <w:sz w:val="28"/>
          <w:szCs w:val="28"/>
        </w:rPr>
      </w:pPr>
    </w:p>
    <w:p w:rsidR="001C750B" w:rsidRDefault="001C750B" w:rsidP="008232CD">
      <w:pPr>
        <w:rPr>
          <w:rFonts w:ascii="Times New Roman" w:hAnsi="Times New Roman" w:cs="Times New Roman"/>
          <w:sz w:val="28"/>
          <w:szCs w:val="28"/>
        </w:rPr>
      </w:pPr>
    </w:p>
    <w:p w:rsidR="001C750B" w:rsidRDefault="001C750B" w:rsidP="008232CD">
      <w:pPr>
        <w:rPr>
          <w:rFonts w:ascii="Times New Roman" w:hAnsi="Times New Roman" w:cs="Times New Roman"/>
          <w:sz w:val="28"/>
          <w:szCs w:val="28"/>
        </w:rPr>
      </w:pPr>
    </w:p>
    <w:p w:rsidR="001C750B" w:rsidRDefault="001C750B" w:rsidP="008232CD">
      <w:pPr>
        <w:rPr>
          <w:rFonts w:ascii="Times New Roman" w:hAnsi="Times New Roman" w:cs="Times New Roman"/>
          <w:sz w:val="28"/>
          <w:szCs w:val="28"/>
        </w:rPr>
      </w:pPr>
    </w:p>
    <w:p w:rsidR="001C750B" w:rsidRDefault="001C750B" w:rsidP="008232CD">
      <w:pPr>
        <w:rPr>
          <w:rFonts w:ascii="Times New Roman" w:hAnsi="Times New Roman" w:cs="Times New Roman"/>
          <w:sz w:val="28"/>
          <w:szCs w:val="28"/>
        </w:rPr>
      </w:pPr>
    </w:p>
    <w:p w:rsidR="001C750B" w:rsidRDefault="001C750B" w:rsidP="008232CD">
      <w:pPr>
        <w:rPr>
          <w:rFonts w:ascii="Times New Roman" w:hAnsi="Times New Roman" w:cs="Times New Roman"/>
          <w:sz w:val="28"/>
          <w:szCs w:val="28"/>
        </w:rPr>
      </w:pPr>
    </w:p>
    <w:p w:rsidR="001C750B" w:rsidRDefault="006F2A2E" w:rsidP="006F2A2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2A2E">
        <w:rPr>
          <w:rFonts w:ascii="Times New Roman" w:hAnsi="Times New Roman" w:cs="Times New Roman"/>
          <w:b/>
          <w:sz w:val="32"/>
          <w:szCs w:val="28"/>
        </w:rPr>
        <w:lastRenderedPageBreak/>
        <w:t>«Большое искусство в маленьком поселке». Художественная галерея в Базарном Карабулаке.</w:t>
      </w:r>
    </w:p>
    <w:p w:rsidR="0079666F" w:rsidRDefault="0079666F" w:rsidP="006F2A2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9666F" w:rsidRDefault="0079666F" w:rsidP="0079666F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79666F">
        <w:rPr>
          <w:rFonts w:ascii="Times New Roman" w:hAnsi="Times New Roman" w:cs="Times New Roman"/>
          <w:b/>
          <w:sz w:val="32"/>
          <w:szCs w:val="28"/>
        </w:rPr>
        <w:t>Так что такое красота,</w:t>
      </w:r>
      <w:r w:rsidR="0011448B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</w:t>
      </w:r>
      <w:r w:rsidRPr="0079666F">
        <w:rPr>
          <w:rFonts w:ascii="Times New Roman" w:hAnsi="Times New Roman" w:cs="Times New Roman"/>
          <w:b/>
          <w:sz w:val="32"/>
          <w:szCs w:val="28"/>
        </w:rPr>
        <w:t>И почему ее обожествляют люди,</w:t>
      </w:r>
      <w:r w:rsidR="0011448B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</w:t>
      </w:r>
      <w:r w:rsidRPr="0079666F">
        <w:rPr>
          <w:rFonts w:ascii="Times New Roman" w:hAnsi="Times New Roman" w:cs="Times New Roman"/>
          <w:b/>
          <w:sz w:val="32"/>
          <w:szCs w:val="28"/>
        </w:rPr>
        <w:t>Сосуд она, в котором пустота,</w:t>
      </w:r>
      <w:r w:rsidR="0011448B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</w:t>
      </w:r>
      <w:r w:rsidRPr="0079666F">
        <w:rPr>
          <w:rFonts w:ascii="Times New Roman" w:hAnsi="Times New Roman" w:cs="Times New Roman"/>
          <w:b/>
          <w:sz w:val="32"/>
          <w:szCs w:val="28"/>
        </w:rPr>
        <w:t>Или огонь, мерцающий в сосуде?</w:t>
      </w:r>
    </w:p>
    <w:p w:rsidR="0079666F" w:rsidRDefault="0079666F" w:rsidP="0079666F">
      <w:pPr>
        <w:jc w:val="right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79666F">
        <w:rPr>
          <w:rFonts w:ascii="Times New Roman" w:hAnsi="Times New Roman" w:cs="Times New Roman"/>
          <w:i/>
          <w:sz w:val="32"/>
          <w:szCs w:val="28"/>
        </w:rPr>
        <w:t>Н.Заболоцкий</w:t>
      </w:r>
      <w:proofErr w:type="spellEnd"/>
    </w:p>
    <w:p w:rsidR="0079666F" w:rsidRPr="0079666F" w:rsidRDefault="0079666F" w:rsidP="0079666F">
      <w:pPr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566AC7" w:rsidRDefault="007E499D" w:rsidP="007E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с земляками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Тюгаевы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твердо решили, что имеют полное право выделить в дар хотя бы часть семейного наследия Базарному Карабулаку. А Малышев,  будто воочию увидел свою «Малую Третьяковку», загорелся этой идеей, и вскоре Людмила Александровна вновь приехала в Карабулак на переговоры. Построить под галерею новое, не предусмотренное  бюджетом, здание району было пока не под силу, но была возможность поместить художественные экспонаты в недавно реконструированном  историко-краеведческом музее. Два года длилась подготовка к открытию экспозиции, и вот, 25 октября 2002 года </w:t>
      </w:r>
      <w:r w:rsidR="007B4849">
        <w:rPr>
          <w:rFonts w:ascii="Times New Roman" w:hAnsi="Times New Roman" w:cs="Times New Roman"/>
          <w:sz w:val="28"/>
          <w:szCs w:val="28"/>
        </w:rPr>
        <w:t xml:space="preserve">на посвященную этому знаменательному моменту </w:t>
      </w:r>
      <w:r>
        <w:rPr>
          <w:rFonts w:ascii="Times New Roman" w:hAnsi="Times New Roman" w:cs="Times New Roman"/>
          <w:sz w:val="28"/>
          <w:szCs w:val="28"/>
        </w:rPr>
        <w:t>торжественн</w:t>
      </w:r>
      <w:r w:rsidR="007B4849">
        <w:rPr>
          <w:rFonts w:ascii="Times New Roman" w:hAnsi="Times New Roman" w:cs="Times New Roman"/>
          <w:sz w:val="28"/>
          <w:szCs w:val="28"/>
        </w:rPr>
        <w:t xml:space="preserve">ую церемонию </w:t>
      </w:r>
      <w:r>
        <w:rPr>
          <w:rFonts w:ascii="Times New Roman" w:hAnsi="Times New Roman" w:cs="Times New Roman"/>
          <w:sz w:val="28"/>
          <w:szCs w:val="28"/>
        </w:rPr>
        <w:t xml:space="preserve">собрались работники культуры, врачи, школьники, представители власти. </w:t>
      </w:r>
      <w:r w:rsidR="007B4849">
        <w:rPr>
          <w:rFonts w:ascii="Times New Roman" w:hAnsi="Times New Roman" w:cs="Times New Roman"/>
          <w:sz w:val="28"/>
          <w:szCs w:val="28"/>
        </w:rPr>
        <w:t xml:space="preserve">Наши земляки супруги </w:t>
      </w:r>
      <w:proofErr w:type="spellStart"/>
      <w:r w:rsidR="007B4849">
        <w:rPr>
          <w:rFonts w:ascii="Times New Roman" w:hAnsi="Times New Roman" w:cs="Times New Roman"/>
          <w:sz w:val="28"/>
          <w:szCs w:val="28"/>
        </w:rPr>
        <w:t>Тюгаевы</w:t>
      </w:r>
      <w:proofErr w:type="spellEnd"/>
      <w:r w:rsidR="007B4849">
        <w:rPr>
          <w:rFonts w:ascii="Times New Roman" w:hAnsi="Times New Roman" w:cs="Times New Roman"/>
          <w:sz w:val="28"/>
          <w:szCs w:val="28"/>
        </w:rPr>
        <w:t xml:space="preserve"> передали из своей личной коллекции в дар районному музею истории и краеведения 48 работ изобразительного и декоративно-прикладного  искусства 24 российских художников. Экспозиция расположилась на двух этажах музея в трех залах. На первом в двух – живопись, графика, скульптура. На втором – двенадцать цветных линогравюр. В числе многочисленных гостей музейный вернисаж посетил и губернатор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Д.Ф.Аяцков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заметил, что произведения настоящего искусства в глубинке России способно совершить культурный переворот в сознании людей, особенно молодежи. </w:t>
      </w:r>
      <w:r w:rsidR="007B4849">
        <w:rPr>
          <w:rFonts w:ascii="Times New Roman" w:hAnsi="Times New Roman" w:cs="Times New Roman"/>
          <w:sz w:val="28"/>
          <w:szCs w:val="28"/>
        </w:rPr>
        <w:t>Экспозиция стала настоящей гордостью нашего района, неизменно пробуждая интерес у всех</w:t>
      </w:r>
      <w:r w:rsidR="007B4849" w:rsidRPr="007B4849">
        <w:rPr>
          <w:rFonts w:ascii="Times New Roman" w:hAnsi="Times New Roman" w:cs="Times New Roman"/>
          <w:sz w:val="28"/>
          <w:szCs w:val="28"/>
        </w:rPr>
        <w:t xml:space="preserve"> </w:t>
      </w:r>
      <w:r w:rsidR="007B4849">
        <w:rPr>
          <w:rFonts w:ascii="Times New Roman" w:hAnsi="Times New Roman" w:cs="Times New Roman"/>
          <w:sz w:val="28"/>
          <w:szCs w:val="28"/>
        </w:rPr>
        <w:t>посетителей и вызывая их восторженные отзывы.</w:t>
      </w:r>
      <w:r w:rsidR="0056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9D" w:rsidRDefault="007B4849" w:rsidP="007E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AC7">
        <w:rPr>
          <w:rFonts w:ascii="Times New Roman" w:hAnsi="Times New Roman" w:cs="Times New Roman"/>
          <w:sz w:val="28"/>
          <w:szCs w:val="28"/>
        </w:rPr>
        <w:t xml:space="preserve">Но любое по-настоящему хорошее дело всегда имеет продолжение. </w:t>
      </w:r>
      <w:r w:rsidR="00B72F9B">
        <w:rPr>
          <w:rFonts w:ascii="Times New Roman" w:hAnsi="Times New Roman" w:cs="Times New Roman"/>
          <w:sz w:val="28"/>
          <w:szCs w:val="28"/>
        </w:rPr>
        <w:t xml:space="preserve">Во время визитов на </w:t>
      </w:r>
      <w:proofErr w:type="spellStart"/>
      <w:r w:rsidR="00B72F9B">
        <w:rPr>
          <w:rFonts w:ascii="Times New Roman" w:hAnsi="Times New Roman" w:cs="Times New Roman"/>
          <w:sz w:val="28"/>
          <w:szCs w:val="28"/>
        </w:rPr>
        <w:t>карабулакскую</w:t>
      </w:r>
      <w:proofErr w:type="spellEnd"/>
      <w:r w:rsidR="00B72F9B">
        <w:rPr>
          <w:rFonts w:ascii="Times New Roman" w:hAnsi="Times New Roman" w:cs="Times New Roman"/>
          <w:sz w:val="28"/>
          <w:szCs w:val="28"/>
        </w:rPr>
        <w:t xml:space="preserve"> землю, Тюгаева обязательно посещала краеведческий музей, интересовалась судьбой своего детища. </w:t>
      </w:r>
      <w:r w:rsidR="00566AC7">
        <w:rPr>
          <w:rFonts w:ascii="Times New Roman" w:hAnsi="Times New Roman" w:cs="Times New Roman"/>
          <w:sz w:val="28"/>
          <w:szCs w:val="28"/>
        </w:rPr>
        <w:t>И спустя 7 лет</w:t>
      </w:r>
      <w:r w:rsidR="00B72F9B">
        <w:rPr>
          <w:rFonts w:ascii="Times New Roman" w:hAnsi="Times New Roman" w:cs="Times New Roman"/>
          <w:sz w:val="28"/>
          <w:szCs w:val="28"/>
        </w:rPr>
        <w:t>,</w:t>
      </w:r>
      <w:r w:rsidR="00566AC7">
        <w:rPr>
          <w:rFonts w:ascii="Times New Roman" w:hAnsi="Times New Roman" w:cs="Times New Roman"/>
          <w:sz w:val="28"/>
          <w:szCs w:val="28"/>
        </w:rPr>
        <w:t xml:space="preserve"> во время очередного приезда </w:t>
      </w:r>
      <w:r w:rsidR="00B72F9B">
        <w:rPr>
          <w:rFonts w:ascii="Times New Roman" w:hAnsi="Times New Roman" w:cs="Times New Roman"/>
          <w:sz w:val="28"/>
          <w:szCs w:val="28"/>
        </w:rPr>
        <w:t xml:space="preserve">на родину, встретившись с руководившим в то </w:t>
      </w:r>
      <w:r w:rsidR="00B72F9B">
        <w:rPr>
          <w:rFonts w:ascii="Times New Roman" w:hAnsi="Times New Roman" w:cs="Times New Roman"/>
          <w:sz w:val="28"/>
          <w:szCs w:val="28"/>
        </w:rPr>
        <w:lastRenderedPageBreak/>
        <w:t xml:space="preserve">время районом </w:t>
      </w:r>
      <w:proofErr w:type="spellStart"/>
      <w:r w:rsidR="00B72F9B">
        <w:rPr>
          <w:rFonts w:ascii="Times New Roman" w:hAnsi="Times New Roman" w:cs="Times New Roman"/>
          <w:sz w:val="28"/>
          <w:szCs w:val="28"/>
        </w:rPr>
        <w:t>А.С.Романовым</w:t>
      </w:r>
      <w:proofErr w:type="spellEnd"/>
      <w:r w:rsidR="00B72F9B">
        <w:rPr>
          <w:rFonts w:ascii="Times New Roman" w:hAnsi="Times New Roman" w:cs="Times New Roman"/>
          <w:sz w:val="28"/>
          <w:szCs w:val="28"/>
        </w:rPr>
        <w:t>, сообщила, что могла бы значительно расширить экспозицию за счет личной коллекции, но ограничивает её в этом отсутствие достаточной выставочной площади. Тогда и появилась идея не просто  увеличить собрание картин в малоприспособленном для этого музее, а создать настоящую художественную галерею</w:t>
      </w:r>
      <w:r w:rsidR="007221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211C">
        <w:rPr>
          <w:rFonts w:ascii="Times New Roman" w:hAnsi="Times New Roman" w:cs="Times New Roman"/>
          <w:sz w:val="28"/>
          <w:szCs w:val="28"/>
        </w:rPr>
        <w:t>разместив её</w:t>
      </w:r>
      <w:proofErr w:type="gramEnd"/>
      <w:r w:rsidR="0072211C">
        <w:rPr>
          <w:rFonts w:ascii="Times New Roman" w:hAnsi="Times New Roman" w:cs="Times New Roman"/>
          <w:sz w:val="28"/>
          <w:szCs w:val="28"/>
        </w:rPr>
        <w:t xml:space="preserve"> в освободившемся помещении бывшей спортивной школы. Давняя мечта </w:t>
      </w:r>
      <w:proofErr w:type="spellStart"/>
      <w:r w:rsidR="0072211C">
        <w:rPr>
          <w:rFonts w:ascii="Times New Roman" w:hAnsi="Times New Roman" w:cs="Times New Roman"/>
          <w:sz w:val="28"/>
          <w:szCs w:val="28"/>
        </w:rPr>
        <w:t>Тюгаевых</w:t>
      </w:r>
      <w:proofErr w:type="spellEnd"/>
      <w:r w:rsidR="0072211C">
        <w:rPr>
          <w:rFonts w:ascii="Times New Roman" w:hAnsi="Times New Roman" w:cs="Times New Roman"/>
          <w:sz w:val="28"/>
          <w:szCs w:val="28"/>
        </w:rPr>
        <w:t xml:space="preserve"> получила шанс полностью реализоваться.  </w:t>
      </w:r>
    </w:p>
    <w:p w:rsidR="007B4849" w:rsidRDefault="00242CCC" w:rsidP="007E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художественной галереи началось в 2010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 2 года были проведены капитальные работы в помещении, реконструируемом под картинную галерею. Все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Тюгаевы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душевным трепетом ждали новостей из Базарного Карабулака</w:t>
      </w:r>
      <w:r w:rsidR="00C2205C">
        <w:rPr>
          <w:rFonts w:ascii="Times New Roman" w:hAnsi="Times New Roman" w:cs="Times New Roman"/>
          <w:sz w:val="28"/>
          <w:szCs w:val="28"/>
        </w:rPr>
        <w:t>, а во время приездов сюда обязательно посещали стройку. Кстати, первые наброски к проекту реконструкции, составившие потом его основу, сделал именно Владислав Александрович. Но работы проводили наши земляки – строители-профессионалы предприятия «</w:t>
      </w:r>
      <w:proofErr w:type="spellStart"/>
      <w:r w:rsidR="00C2205C">
        <w:rPr>
          <w:rFonts w:ascii="Times New Roman" w:hAnsi="Times New Roman" w:cs="Times New Roman"/>
          <w:sz w:val="28"/>
          <w:szCs w:val="28"/>
        </w:rPr>
        <w:t>Базкарабулакстрой</w:t>
      </w:r>
      <w:proofErr w:type="spellEnd"/>
      <w:r w:rsidR="00C2205C"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proofErr w:type="spellStart"/>
      <w:r w:rsidR="00C2205C">
        <w:rPr>
          <w:rFonts w:ascii="Times New Roman" w:hAnsi="Times New Roman" w:cs="Times New Roman"/>
          <w:sz w:val="28"/>
          <w:szCs w:val="28"/>
        </w:rPr>
        <w:t>А.Г.Романова</w:t>
      </w:r>
      <w:proofErr w:type="spellEnd"/>
      <w:r w:rsidR="00C2205C">
        <w:rPr>
          <w:rFonts w:ascii="Times New Roman" w:hAnsi="Times New Roman" w:cs="Times New Roman"/>
          <w:sz w:val="28"/>
          <w:szCs w:val="28"/>
        </w:rPr>
        <w:t xml:space="preserve">, которые также приложили все свои силы и старания, чтобы преподнести достойный подарок родному поселку. А пока они </w:t>
      </w:r>
      <w:r w:rsidR="00CC40EE">
        <w:rPr>
          <w:rFonts w:ascii="Times New Roman" w:hAnsi="Times New Roman" w:cs="Times New Roman"/>
          <w:sz w:val="28"/>
          <w:szCs w:val="28"/>
        </w:rPr>
        <w:t>создавали</w:t>
      </w:r>
      <w:r w:rsidR="00C2205C">
        <w:rPr>
          <w:rFonts w:ascii="Times New Roman" w:hAnsi="Times New Roman" w:cs="Times New Roman"/>
          <w:sz w:val="28"/>
          <w:szCs w:val="28"/>
        </w:rPr>
        <w:t xml:space="preserve"> здание будущей галереи, в столице велась оживленная деятельность по комплектованию её фондов.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0EE">
        <w:rPr>
          <w:rFonts w:ascii="Times New Roman" w:hAnsi="Times New Roman" w:cs="Times New Roman"/>
          <w:sz w:val="28"/>
          <w:szCs w:val="28"/>
        </w:rPr>
        <w:t xml:space="preserve">Усилиями </w:t>
      </w:r>
      <w:proofErr w:type="spellStart"/>
      <w:r w:rsidR="00CC40EE">
        <w:rPr>
          <w:rFonts w:ascii="Times New Roman" w:hAnsi="Times New Roman" w:cs="Times New Roman"/>
          <w:sz w:val="28"/>
          <w:szCs w:val="28"/>
        </w:rPr>
        <w:t>Тюгаевых</w:t>
      </w:r>
      <w:proofErr w:type="spellEnd"/>
      <w:r w:rsidR="00CC40E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отправки в Карабулак </w:t>
      </w:r>
      <w:r w:rsidR="00CC40EE">
        <w:rPr>
          <w:rFonts w:ascii="Times New Roman" w:hAnsi="Times New Roman" w:cs="Times New Roman"/>
          <w:sz w:val="28"/>
          <w:szCs w:val="28"/>
        </w:rPr>
        <w:t xml:space="preserve">было собрано более </w:t>
      </w:r>
      <w:r>
        <w:rPr>
          <w:rFonts w:ascii="Times New Roman" w:hAnsi="Times New Roman" w:cs="Times New Roman"/>
          <w:sz w:val="28"/>
          <w:szCs w:val="28"/>
        </w:rPr>
        <w:t xml:space="preserve">300 предметов искусства: картины, гравюры, скульптуры. Многие современные художники российские художники, узнав от Людмилы Александровны о возведении в глубинке страны храма искусства, заявили о своем искреннем желании принять участие в этом проекте. </w:t>
      </w:r>
    </w:p>
    <w:p w:rsidR="00CC6DEE" w:rsidRDefault="006F2A2E" w:rsidP="00CC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субботу, 3 октября 2012 года Базарный Карабулак отмечал 320-й день рождения.</w:t>
      </w:r>
      <w:r w:rsidR="0079666F">
        <w:rPr>
          <w:rFonts w:ascii="Times New Roman" w:hAnsi="Times New Roman" w:cs="Times New Roman"/>
          <w:sz w:val="28"/>
          <w:szCs w:val="28"/>
        </w:rPr>
        <w:t xml:space="preserve"> Торжества по случаю столь знаменательной даты начались с раннего утра, когда на площадке возле РДК собралось очень много жителей поселка. Здесь состоялась торжественная церемония открытия </w:t>
      </w:r>
      <w:r w:rsidR="00091EC9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79666F">
        <w:rPr>
          <w:rFonts w:ascii="Times New Roman" w:hAnsi="Times New Roman" w:cs="Times New Roman"/>
          <w:sz w:val="28"/>
          <w:szCs w:val="28"/>
        </w:rPr>
        <w:t>храма культуры</w:t>
      </w:r>
      <w:r w:rsidR="00091EC9">
        <w:rPr>
          <w:rFonts w:ascii="Times New Roman" w:hAnsi="Times New Roman" w:cs="Times New Roman"/>
          <w:sz w:val="28"/>
          <w:szCs w:val="28"/>
        </w:rPr>
        <w:t xml:space="preserve"> – художественной галереи</w:t>
      </w:r>
      <w:r w:rsidR="0079666F">
        <w:rPr>
          <w:rFonts w:ascii="Times New Roman" w:hAnsi="Times New Roman" w:cs="Times New Roman"/>
          <w:sz w:val="28"/>
          <w:szCs w:val="28"/>
        </w:rPr>
        <w:t xml:space="preserve">. </w:t>
      </w:r>
      <w:r w:rsidR="009810FB">
        <w:rPr>
          <w:rFonts w:ascii="Times New Roman" w:hAnsi="Times New Roman" w:cs="Times New Roman"/>
          <w:sz w:val="28"/>
          <w:szCs w:val="28"/>
        </w:rPr>
        <w:t xml:space="preserve">В ней приняли участие губернатор </w:t>
      </w:r>
      <w:proofErr w:type="spellStart"/>
      <w:r w:rsidR="009810FB">
        <w:rPr>
          <w:rFonts w:ascii="Times New Roman" w:hAnsi="Times New Roman" w:cs="Times New Roman"/>
          <w:sz w:val="28"/>
          <w:szCs w:val="28"/>
        </w:rPr>
        <w:t>В.В.Радаев</w:t>
      </w:r>
      <w:proofErr w:type="spellEnd"/>
      <w:r w:rsidR="009810FB">
        <w:rPr>
          <w:rFonts w:ascii="Times New Roman" w:hAnsi="Times New Roman" w:cs="Times New Roman"/>
          <w:sz w:val="28"/>
          <w:szCs w:val="28"/>
        </w:rPr>
        <w:t xml:space="preserve">,  глава администрации </w:t>
      </w:r>
      <w:proofErr w:type="spellStart"/>
      <w:r w:rsidR="009810FB">
        <w:rPr>
          <w:rFonts w:ascii="Times New Roman" w:hAnsi="Times New Roman" w:cs="Times New Roman"/>
          <w:sz w:val="28"/>
          <w:szCs w:val="28"/>
        </w:rPr>
        <w:t>Б.Карабулакского</w:t>
      </w:r>
      <w:proofErr w:type="spellEnd"/>
      <w:r w:rsidR="009810FB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9810FB">
        <w:rPr>
          <w:rFonts w:ascii="Times New Roman" w:hAnsi="Times New Roman" w:cs="Times New Roman"/>
          <w:sz w:val="28"/>
          <w:szCs w:val="28"/>
        </w:rPr>
        <w:t>А.С.Романов</w:t>
      </w:r>
      <w:proofErr w:type="spellEnd"/>
      <w:r w:rsidR="009810FB">
        <w:rPr>
          <w:rFonts w:ascii="Times New Roman" w:hAnsi="Times New Roman" w:cs="Times New Roman"/>
          <w:sz w:val="28"/>
          <w:szCs w:val="28"/>
        </w:rPr>
        <w:t xml:space="preserve">, известные деятели искусств </w:t>
      </w:r>
      <w:proofErr w:type="spellStart"/>
      <w:r w:rsidR="009810FB">
        <w:rPr>
          <w:rFonts w:ascii="Times New Roman" w:hAnsi="Times New Roman" w:cs="Times New Roman"/>
          <w:sz w:val="28"/>
          <w:szCs w:val="28"/>
        </w:rPr>
        <w:t>Л.М.Кухарук</w:t>
      </w:r>
      <w:proofErr w:type="spellEnd"/>
      <w:r w:rsidR="009810FB">
        <w:rPr>
          <w:rFonts w:ascii="Times New Roman" w:hAnsi="Times New Roman" w:cs="Times New Roman"/>
          <w:sz w:val="28"/>
          <w:szCs w:val="28"/>
        </w:rPr>
        <w:t xml:space="preserve"> , В. Б. Смирнов, </w:t>
      </w:r>
      <w:proofErr w:type="spellStart"/>
      <w:r w:rsidR="009810FB">
        <w:rPr>
          <w:rFonts w:ascii="Times New Roman" w:hAnsi="Times New Roman" w:cs="Times New Roman"/>
          <w:sz w:val="28"/>
          <w:szCs w:val="28"/>
        </w:rPr>
        <w:t>В.П.Чечеткин</w:t>
      </w:r>
      <w:proofErr w:type="spellEnd"/>
      <w:r w:rsidR="009810FB">
        <w:rPr>
          <w:rFonts w:ascii="Times New Roman" w:hAnsi="Times New Roman" w:cs="Times New Roman"/>
          <w:sz w:val="28"/>
          <w:szCs w:val="28"/>
        </w:rPr>
        <w:t xml:space="preserve">. </w:t>
      </w:r>
      <w:r w:rsidR="00CC40EE">
        <w:rPr>
          <w:rFonts w:ascii="Times New Roman" w:hAnsi="Times New Roman" w:cs="Times New Roman"/>
          <w:sz w:val="28"/>
          <w:szCs w:val="28"/>
        </w:rPr>
        <w:t>Всеобщее в</w:t>
      </w:r>
      <w:r w:rsidR="009810FB">
        <w:rPr>
          <w:rFonts w:ascii="Times New Roman" w:hAnsi="Times New Roman" w:cs="Times New Roman"/>
          <w:sz w:val="28"/>
          <w:szCs w:val="28"/>
        </w:rPr>
        <w:t xml:space="preserve">нимание собравшихся было приковано к человеку, стараниями которого художественный музей приобрел свою самобытность и индивидуальность – Заслуженному работнику культуры РФ, доктору искусствоведения </w:t>
      </w:r>
      <w:proofErr w:type="spellStart"/>
      <w:r w:rsidR="009810FB">
        <w:rPr>
          <w:rFonts w:ascii="Times New Roman" w:hAnsi="Times New Roman" w:cs="Times New Roman"/>
          <w:sz w:val="28"/>
          <w:szCs w:val="28"/>
        </w:rPr>
        <w:t>Л.А.Тюгаевой</w:t>
      </w:r>
      <w:proofErr w:type="spellEnd"/>
      <w:r w:rsidR="004F1C6E">
        <w:rPr>
          <w:rFonts w:ascii="Times New Roman" w:hAnsi="Times New Roman" w:cs="Times New Roman"/>
          <w:sz w:val="28"/>
          <w:szCs w:val="28"/>
        </w:rPr>
        <w:t xml:space="preserve">. </w:t>
      </w:r>
      <w:r w:rsidR="00CC6DEE">
        <w:rPr>
          <w:rFonts w:ascii="Times New Roman" w:hAnsi="Times New Roman" w:cs="Times New Roman"/>
          <w:sz w:val="28"/>
          <w:szCs w:val="28"/>
        </w:rPr>
        <w:t>Во всех выступлениях звучали слова искренней признательности этому человеку, сделавшему служение искусству и людям главной целью своей жизни, и заботами которого появилась возможность приобщиться к большому искусству даже в нашем маленьком поселке.</w:t>
      </w:r>
      <w:r w:rsidR="00CC6DEE" w:rsidRPr="00CC6DEE">
        <w:rPr>
          <w:rFonts w:ascii="Times New Roman" w:hAnsi="Times New Roman" w:cs="Times New Roman"/>
          <w:sz w:val="28"/>
          <w:szCs w:val="28"/>
        </w:rPr>
        <w:t xml:space="preserve"> </w:t>
      </w:r>
      <w:r w:rsidR="00CC6DEE">
        <w:rPr>
          <w:rFonts w:ascii="Times New Roman" w:hAnsi="Times New Roman" w:cs="Times New Roman"/>
          <w:sz w:val="28"/>
          <w:szCs w:val="28"/>
        </w:rPr>
        <w:t>Медаль «За заслуги перед Базарно-</w:t>
      </w:r>
      <w:proofErr w:type="spellStart"/>
      <w:r w:rsidR="00CC6DEE">
        <w:rPr>
          <w:rFonts w:ascii="Times New Roman" w:hAnsi="Times New Roman" w:cs="Times New Roman"/>
          <w:sz w:val="28"/>
          <w:szCs w:val="28"/>
        </w:rPr>
        <w:t>Карабулакским</w:t>
      </w:r>
      <w:proofErr w:type="spellEnd"/>
      <w:r w:rsidR="00CC6DE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C6DEE">
        <w:rPr>
          <w:rFonts w:ascii="Times New Roman" w:hAnsi="Times New Roman" w:cs="Times New Roman"/>
          <w:sz w:val="28"/>
          <w:szCs w:val="28"/>
        </w:rPr>
        <w:lastRenderedPageBreak/>
        <w:t>районом» стала одним из свидетельств безграничной благодарности Людмиле Александровне со стороны земляков.</w:t>
      </w:r>
    </w:p>
    <w:p w:rsidR="00242CCC" w:rsidRDefault="00242CCC" w:rsidP="006F2A2E">
      <w:pPr>
        <w:rPr>
          <w:rFonts w:ascii="Times New Roman" w:hAnsi="Times New Roman" w:cs="Times New Roman"/>
          <w:sz w:val="28"/>
          <w:szCs w:val="28"/>
        </w:rPr>
      </w:pPr>
    </w:p>
    <w:p w:rsidR="00242CCC" w:rsidRDefault="004F1C6E" w:rsidP="006F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</w:t>
      </w:r>
      <w:r w:rsidR="00CC6DEE">
        <w:rPr>
          <w:rFonts w:ascii="Times New Roman" w:hAnsi="Times New Roman" w:cs="Times New Roman"/>
          <w:sz w:val="28"/>
          <w:szCs w:val="28"/>
        </w:rPr>
        <w:t xml:space="preserve">уги </w:t>
      </w:r>
      <w:proofErr w:type="spellStart"/>
      <w:r w:rsidR="00CC6DEE">
        <w:rPr>
          <w:rFonts w:ascii="Times New Roman" w:hAnsi="Times New Roman" w:cs="Times New Roman"/>
          <w:sz w:val="28"/>
          <w:szCs w:val="28"/>
        </w:rPr>
        <w:t>Тюгаевы</w:t>
      </w:r>
      <w:proofErr w:type="spellEnd"/>
      <w:r w:rsidR="00CC6DEE">
        <w:rPr>
          <w:rFonts w:ascii="Times New Roman" w:hAnsi="Times New Roman" w:cs="Times New Roman"/>
          <w:sz w:val="28"/>
          <w:szCs w:val="28"/>
        </w:rPr>
        <w:t xml:space="preserve"> передали в 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C6DEE">
        <w:rPr>
          <w:rFonts w:ascii="Times New Roman" w:hAnsi="Times New Roman" w:cs="Times New Roman"/>
          <w:sz w:val="28"/>
          <w:szCs w:val="28"/>
        </w:rPr>
        <w:t>арабулакц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365 произведений искусства. В экспозиции представлены</w:t>
      </w:r>
      <w:r w:rsidR="00965E66">
        <w:rPr>
          <w:rFonts w:ascii="Times New Roman" w:hAnsi="Times New Roman" w:cs="Times New Roman"/>
          <w:sz w:val="28"/>
          <w:szCs w:val="28"/>
        </w:rPr>
        <w:t xml:space="preserve"> работы 64 художников – участников московских, Всероссийских </w:t>
      </w:r>
      <w:r w:rsidR="009810FB">
        <w:rPr>
          <w:rFonts w:ascii="Times New Roman" w:hAnsi="Times New Roman" w:cs="Times New Roman"/>
          <w:sz w:val="28"/>
          <w:szCs w:val="28"/>
        </w:rPr>
        <w:t xml:space="preserve"> </w:t>
      </w:r>
      <w:r w:rsidR="00B7149D">
        <w:rPr>
          <w:rFonts w:ascii="Times New Roman" w:hAnsi="Times New Roman" w:cs="Times New Roman"/>
          <w:sz w:val="28"/>
          <w:szCs w:val="28"/>
        </w:rPr>
        <w:t>и зарубежных выставок</w:t>
      </w:r>
      <w:proofErr w:type="gramStart"/>
      <w:r w:rsidR="00B714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49D">
        <w:rPr>
          <w:rFonts w:ascii="Times New Roman" w:hAnsi="Times New Roman" w:cs="Times New Roman"/>
          <w:sz w:val="28"/>
          <w:szCs w:val="28"/>
        </w:rPr>
        <w:t>Е.В.Авдеева</w:t>
      </w:r>
      <w:proofErr w:type="spellEnd"/>
      <w:r w:rsidR="00B71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49D">
        <w:rPr>
          <w:rFonts w:ascii="Times New Roman" w:hAnsi="Times New Roman" w:cs="Times New Roman"/>
          <w:sz w:val="28"/>
          <w:szCs w:val="28"/>
        </w:rPr>
        <w:t>А.Л.Полякова</w:t>
      </w:r>
      <w:proofErr w:type="spellEnd"/>
      <w:r w:rsidR="00B7149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149D">
        <w:rPr>
          <w:rFonts w:ascii="Times New Roman" w:hAnsi="Times New Roman" w:cs="Times New Roman"/>
          <w:sz w:val="28"/>
          <w:szCs w:val="28"/>
        </w:rPr>
        <w:t>В.М.Панфилова</w:t>
      </w:r>
      <w:proofErr w:type="spellEnd"/>
      <w:r w:rsidR="00B7149D">
        <w:rPr>
          <w:rFonts w:ascii="Times New Roman" w:hAnsi="Times New Roman" w:cs="Times New Roman"/>
          <w:sz w:val="28"/>
          <w:szCs w:val="28"/>
        </w:rPr>
        <w:t xml:space="preserve">, </w:t>
      </w:r>
      <w:r w:rsidR="00836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49D">
        <w:rPr>
          <w:rFonts w:ascii="Times New Roman" w:hAnsi="Times New Roman" w:cs="Times New Roman"/>
          <w:sz w:val="28"/>
          <w:szCs w:val="28"/>
        </w:rPr>
        <w:t>В.М.Лузанова</w:t>
      </w:r>
      <w:proofErr w:type="spellEnd"/>
      <w:r w:rsidR="00B7149D">
        <w:rPr>
          <w:rFonts w:ascii="Times New Roman" w:hAnsi="Times New Roman" w:cs="Times New Roman"/>
          <w:sz w:val="28"/>
          <w:szCs w:val="28"/>
        </w:rPr>
        <w:t xml:space="preserve">, </w:t>
      </w:r>
      <w:r w:rsidR="00836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49D">
        <w:rPr>
          <w:rFonts w:ascii="Times New Roman" w:hAnsi="Times New Roman" w:cs="Times New Roman"/>
          <w:sz w:val="28"/>
          <w:szCs w:val="28"/>
        </w:rPr>
        <w:t>Ф.М.Коняхина</w:t>
      </w:r>
      <w:proofErr w:type="spellEnd"/>
      <w:r w:rsidR="00B71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49D">
        <w:rPr>
          <w:rFonts w:ascii="Times New Roman" w:hAnsi="Times New Roman" w:cs="Times New Roman"/>
          <w:sz w:val="28"/>
          <w:szCs w:val="28"/>
        </w:rPr>
        <w:t>С.Г.Галкиной</w:t>
      </w:r>
      <w:proofErr w:type="spellEnd"/>
      <w:r w:rsidR="00B71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49D">
        <w:rPr>
          <w:rFonts w:ascii="Times New Roman" w:hAnsi="Times New Roman" w:cs="Times New Roman"/>
          <w:sz w:val="28"/>
          <w:szCs w:val="28"/>
        </w:rPr>
        <w:t>М.П.Галкина</w:t>
      </w:r>
      <w:proofErr w:type="spellEnd"/>
      <w:r w:rsidR="00B7149D">
        <w:rPr>
          <w:rFonts w:ascii="Times New Roman" w:hAnsi="Times New Roman" w:cs="Times New Roman"/>
          <w:sz w:val="28"/>
          <w:szCs w:val="28"/>
        </w:rPr>
        <w:t xml:space="preserve"> и других талантливых художников;</w:t>
      </w:r>
      <w:r w:rsidR="00965E66">
        <w:rPr>
          <w:rFonts w:ascii="Times New Roman" w:hAnsi="Times New Roman" w:cs="Times New Roman"/>
          <w:sz w:val="28"/>
          <w:szCs w:val="28"/>
        </w:rPr>
        <w:t xml:space="preserve"> </w:t>
      </w:r>
      <w:r w:rsidR="00B7149D">
        <w:rPr>
          <w:rFonts w:ascii="Times New Roman" w:hAnsi="Times New Roman" w:cs="Times New Roman"/>
          <w:sz w:val="28"/>
          <w:szCs w:val="28"/>
        </w:rPr>
        <w:t xml:space="preserve">10 скульптур </w:t>
      </w:r>
      <w:proofErr w:type="spellStart"/>
      <w:r w:rsidR="00B7149D">
        <w:rPr>
          <w:rFonts w:ascii="Times New Roman" w:hAnsi="Times New Roman" w:cs="Times New Roman"/>
          <w:sz w:val="28"/>
          <w:szCs w:val="28"/>
        </w:rPr>
        <w:t>Л.Е.Кербеля</w:t>
      </w:r>
      <w:proofErr w:type="spellEnd"/>
      <w:r w:rsidR="00B7149D">
        <w:rPr>
          <w:rFonts w:ascii="Times New Roman" w:hAnsi="Times New Roman" w:cs="Times New Roman"/>
          <w:sz w:val="28"/>
          <w:szCs w:val="28"/>
        </w:rPr>
        <w:t xml:space="preserve"> ;</w:t>
      </w:r>
      <w:r w:rsidR="00965E66">
        <w:rPr>
          <w:rFonts w:ascii="Times New Roman" w:hAnsi="Times New Roman" w:cs="Times New Roman"/>
          <w:sz w:val="28"/>
          <w:szCs w:val="28"/>
        </w:rPr>
        <w:t xml:space="preserve"> бронзовая скульптура Георгия Победоносца</w:t>
      </w:r>
      <w:proofErr w:type="gramStart"/>
      <w:r w:rsidR="00965E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5E66">
        <w:rPr>
          <w:rFonts w:ascii="Times New Roman" w:hAnsi="Times New Roman" w:cs="Times New Roman"/>
          <w:sz w:val="28"/>
          <w:szCs w:val="28"/>
        </w:rPr>
        <w:t xml:space="preserve"> автором которой является З.К. </w:t>
      </w:r>
      <w:r w:rsidR="007E499D">
        <w:rPr>
          <w:rFonts w:ascii="Times New Roman" w:hAnsi="Times New Roman" w:cs="Times New Roman"/>
          <w:sz w:val="28"/>
          <w:szCs w:val="28"/>
        </w:rPr>
        <w:t>Церетели</w:t>
      </w:r>
      <w:r w:rsidR="00965E66">
        <w:rPr>
          <w:rFonts w:ascii="Times New Roman" w:hAnsi="Times New Roman" w:cs="Times New Roman"/>
          <w:sz w:val="28"/>
          <w:szCs w:val="28"/>
        </w:rPr>
        <w:t>.</w:t>
      </w:r>
      <w:r w:rsidR="00242CCC" w:rsidRPr="00242CCC">
        <w:rPr>
          <w:rFonts w:ascii="Times New Roman" w:hAnsi="Times New Roman" w:cs="Times New Roman"/>
          <w:sz w:val="28"/>
          <w:szCs w:val="28"/>
        </w:rPr>
        <w:t xml:space="preserve"> </w:t>
      </w:r>
      <w:r w:rsidR="00242CCC">
        <w:rPr>
          <w:rFonts w:ascii="Times New Roman" w:hAnsi="Times New Roman" w:cs="Times New Roman"/>
          <w:sz w:val="28"/>
          <w:szCs w:val="28"/>
        </w:rPr>
        <w:t xml:space="preserve">В коллекции работ прослеживается дань уважения, как к традиционным художественным ценностям, так и к новым современным формам искусства. Большинство работ выполнены в лучших традициях реалистического искусства мастерами академической школы; часть – мастерами  современных тенденций со своим знаковым языком, интеллектуальным подтекстом, </w:t>
      </w:r>
      <w:proofErr w:type="gramStart"/>
      <w:r w:rsidR="00242C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42CCC">
        <w:rPr>
          <w:rFonts w:ascii="Times New Roman" w:hAnsi="Times New Roman" w:cs="Times New Roman"/>
          <w:sz w:val="28"/>
          <w:szCs w:val="28"/>
        </w:rPr>
        <w:t xml:space="preserve"> множеством контрастных эмоциональных смыслов. Эти авангардистские произведения сегодня уже воспринимаются в русле традиций. Часть работ представлена студентами МГАХИ им. В. И. Сурикова, МГУ, ВГИК.</w:t>
      </w:r>
      <w:r w:rsidR="00965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58" w:rsidRDefault="0010383F" w:rsidP="006F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идет уже 6 месяц, как в Карабулаке открылся художественный музей, а интерес к нему все больше возрастает. </w:t>
      </w:r>
      <w:proofErr w:type="gramStart"/>
      <w:r w:rsidR="00566AC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566AC7">
        <w:rPr>
          <w:rFonts w:ascii="Times New Roman" w:hAnsi="Times New Roman" w:cs="Times New Roman"/>
          <w:sz w:val="28"/>
          <w:szCs w:val="28"/>
        </w:rPr>
        <w:t xml:space="preserve"> же дни з</w:t>
      </w:r>
      <w:r>
        <w:rPr>
          <w:rFonts w:ascii="Times New Roman" w:hAnsi="Times New Roman" w:cs="Times New Roman"/>
          <w:sz w:val="28"/>
          <w:szCs w:val="28"/>
        </w:rPr>
        <w:t xml:space="preserve">десь на экскурсии  побывали студенты </w:t>
      </w:r>
      <w:r w:rsidR="0011448B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техникума, учителя и</w:t>
      </w:r>
      <w:r w:rsidR="00566AC7">
        <w:rPr>
          <w:rFonts w:ascii="Times New Roman" w:hAnsi="Times New Roman" w:cs="Times New Roman"/>
          <w:sz w:val="28"/>
          <w:szCs w:val="28"/>
        </w:rPr>
        <w:t xml:space="preserve"> школьники </w:t>
      </w:r>
      <w:r>
        <w:rPr>
          <w:rFonts w:ascii="Times New Roman" w:hAnsi="Times New Roman" w:cs="Times New Roman"/>
          <w:sz w:val="28"/>
          <w:szCs w:val="28"/>
        </w:rPr>
        <w:t xml:space="preserve">района, а также учащиеся Саратовской православной гимназии. </w:t>
      </w:r>
      <w:r w:rsidR="00566AC7">
        <w:rPr>
          <w:rFonts w:ascii="Times New Roman" w:hAnsi="Times New Roman" w:cs="Times New Roman"/>
          <w:sz w:val="28"/>
          <w:szCs w:val="28"/>
        </w:rPr>
        <w:t xml:space="preserve">Ветераны и молодежь, </w:t>
      </w:r>
      <w:proofErr w:type="spellStart"/>
      <w:r w:rsidR="00566AC7">
        <w:rPr>
          <w:rFonts w:ascii="Times New Roman" w:hAnsi="Times New Roman" w:cs="Times New Roman"/>
          <w:sz w:val="28"/>
          <w:szCs w:val="28"/>
        </w:rPr>
        <w:t>карабулакцы</w:t>
      </w:r>
      <w:proofErr w:type="spellEnd"/>
      <w:r w:rsidR="00566AC7">
        <w:rPr>
          <w:rFonts w:ascii="Times New Roman" w:hAnsi="Times New Roman" w:cs="Times New Roman"/>
          <w:sz w:val="28"/>
          <w:szCs w:val="28"/>
        </w:rPr>
        <w:t xml:space="preserve">  и многочисленные гости стремятся приобщиться к творчеству российских художников. </w:t>
      </w:r>
      <w:r w:rsidR="0011448B">
        <w:rPr>
          <w:rFonts w:ascii="Times New Roman" w:hAnsi="Times New Roman" w:cs="Times New Roman"/>
          <w:sz w:val="28"/>
          <w:szCs w:val="28"/>
        </w:rPr>
        <w:t xml:space="preserve">Редкий день в галерее сегодня обходится без экскурсий, участники которых неизменно восхищаются как самой коллекцией картин, так и щедростью и добротой подаривших их людей – настоящих </w:t>
      </w:r>
      <w:r w:rsidR="00566AC7">
        <w:rPr>
          <w:rFonts w:ascii="Times New Roman" w:hAnsi="Times New Roman" w:cs="Times New Roman"/>
          <w:sz w:val="28"/>
          <w:szCs w:val="28"/>
        </w:rPr>
        <w:t>м</w:t>
      </w:r>
      <w:r w:rsidR="0011448B">
        <w:rPr>
          <w:rFonts w:ascii="Times New Roman" w:hAnsi="Times New Roman" w:cs="Times New Roman"/>
          <w:sz w:val="28"/>
          <w:szCs w:val="28"/>
        </w:rPr>
        <w:t xml:space="preserve">еценатов современной России. </w:t>
      </w:r>
      <w:r>
        <w:rPr>
          <w:rFonts w:ascii="Times New Roman" w:hAnsi="Times New Roman" w:cs="Times New Roman"/>
          <w:sz w:val="28"/>
          <w:szCs w:val="28"/>
        </w:rPr>
        <w:t>Сама Л.А. Тюгаева надеется, что все произведения</w:t>
      </w:r>
      <w:r w:rsidR="0011448B">
        <w:rPr>
          <w:rFonts w:ascii="Times New Roman" w:hAnsi="Times New Roman" w:cs="Times New Roman"/>
          <w:sz w:val="28"/>
          <w:szCs w:val="28"/>
        </w:rPr>
        <w:t>, выставленные сегодня на её «малой Родине»,</w:t>
      </w:r>
      <w:r>
        <w:rPr>
          <w:rFonts w:ascii="Times New Roman" w:hAnsi="Times New Roman" w:cs="Times New Roman"/>
          <w:sz w:val="28"/>
          <w:szCs w:val="28"/>
        </w:rPr>
        <w:t xml:space="preserve"> будут вызывать у зрителя гуманные представления о достоинстве и богатстве человеческой личности, несмотря на сложный период нашей истории. </w:t>
      </w:r>
    </w:p>
    <w:p w:rsidR="00CC40EE" w:rsidRDefault="00CC40EE" w:rsidP="006F2A2E">
      <w:pPr>
        <w:rPr>
          <w:rFonts w:ascii="Times New Roman" w:hAnsi="Times New Roman" w:cs="Times New Roman"/>
          <w:sz w:val="28"/>
          <w:szCs w:val="28"/>
        </w:rPr>
      </w:pPr>
    </w:p>
    <w:p w:rsidR="00CC40EE" w:rsidRDefault="00CC40EE" w:rsidP="006F2A2E">
      <w:pPr>
        <w:rPr>
          <w:rFonts w:ascii="Times New Roman" w:hAnsi="Times New Roman" w:cs="Times New Roman"/>
          <w:sz w:val="28"/>
          <w:szCs w:val="28"/>
        </w:rPr>
      </w:pPr>
    </w:p>
    <w:p w:rsidR="00CC40EE" w:rsidRDefault="00CC40EE" w:rsidP="006F2A2E">
      <w:pPr>
        <w:rPr>
          <w:rFonts w:ascii="Times New Roman" w:hAnsi="Times New Roman" w:cs="Times New Roman"/>
          <w:sz w:val="28"/>
          <w:szCs w:val="28"/>
        </w:rPr>
      </w:pPr>
    </w:p>
    <w:p w:rsidR="00CC40EE" w:rsidRDefault="00CC40EE" w:rsidP="006F2A2E">
      <w:pPr>
        <w:rPr>
          <w:rFonts w:ascii="Times New Roman" w:hAnsi="Times New Roman" w:cs="Times New Roman"/>
          <w:sz w:val="28"/>
          <w:szCs w:val="28"/>
        </w:rPr>
      </w:pPr>
    </w:p>
    <w:p w:rsidR="00186758" w:rsidRDefault="00186758" w:rsidP="006F2A2E">
      <w:pPr>
        <w:rPr>
          <w:rFonts w:ascii="Times New Roman" w:hAnsi="Times New Roman" w:cs="Times New Roman"/>
          <w:b/>
          <w:sz w:val="28"/>
          <w:szCs w:val="28"/>
        </w:rPr>
      </w:pPr>
      <w:r w:rsidRPr="00186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4E2A" w:rsidRDefault="002A4E2A" w:rsidP="006F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меценатская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Л.А.Тюгаевой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изобилует интереснейшими деталями нашего общества </w:t>
      </w:r>
      <w:r w:rsidR="00186758" w:rsidRPr="00186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E2A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="00186758" w:rsidRPr="002A4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XX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века. Она проникнута любовью к искусству, к людям, стремлением запечатлеть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жизни, доброту в человеческих отношениях.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Л.А.Тюгаева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путь от сельского библиотекаря до создателя и руководителя художественной галереи. И на каждой ступени она осуществляла высокую миссию просветительской деятельности, неся людям свет знаний, стремясь воспитывать в молодом поколении понимание прекрасного и высот художественного творчества.</w:t>
      </w:r>
      <w:r w:rsidR="00095AEF">
        <w:rPr>
          <w:rFonts w:ascii="Times New Roman" w:hAnsi="Times New Roman" w:cs="Times New Roman"/>
          <w:sz w:val="28"/>
          <w:szCs w:val="28"/>
        </w:rPr>
        <w:t xml:space="preserve"> Создание её стараниями полноценной художественной галереи в небольшом поселке Президент Российской Академии Художеств Зураб Церетели назвал ярким моментом в культурной жизни региона и выдающимся событием современности. Бескорыстное движение души – качество настоящего мецената – стало </w:t>
      </w:r>
      <w:bookmarkStart w:id="0" w:name="_GoBack"/>
      <w:bookmarkEnd w:id="0"/>
      <w:r w:rsidR="00095AEF">
        <w:rPr>
          <w:rFonts w:ascii="Times New Roman" w:hAnsi="Times New Roman" w:cs="Times New Roman"/>
          <w:sz w:val="28"/>
          <w:szCs w:val="28"/>
        </w:rPr>
        <w:t xml:space="preserve">неотъемлемой чертой её личности Людмилы Александровны </w:t>
      </w:r>
      <w:proofErr w:type="spellStart"/>
      <w:r w:rsidR="00095AEF">
        <w:rPr>
          <w:rFonts w:ascii="Times New Roman" w:hAnsi="Times New Roman" w:cs="Times New Roman"/>
          <w:sz w:val="28"/>
          <w:szCs w:val="28"/>
        </w:rPr>
        <w:t>Тюгаевой</w:t>
      </w:r>
      <w:proofErr w:type="spellEnd"/>
      <w:r w:rsidR="00095AEF">
        <w:rPr>
          <w:rFonts w:ascii="Times New Roman" w:hAnsi="Times New Roman" w:cs="Times New Roman"/>
          <w:sz w:val="28"/>
          <w:szCs w:val="28"/>
        </w:rPr>
        <w:t xml:space="preserve">, продолжателя славных традиций российских покровителей искусств, стремящихся донести их свет до каждого </w:t>
      </w:r>
      <w:r w:rsidR="00CC6DEE">
        <w:rPr>
          <w:rFonts w:ascii="Times New Roman" w:hAnsi="Times New Roman" w:cs="Times New Roman"/>
          <w:sz w:val="28"/>
          <w:szCs w:val="28"/>
        </w:rPr>
        <w:t xml:space="preserve">современника. </w:t>
      </w:r>
      <w:r w:rsidR="0009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58" w:rsidRDefault="002A4E2A" w:rsidP="006F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Художественную галерею в Базарном Карабулаке сегодня посещают жители поселка, района, области. Здесь постоянно проводятся школьные экскурсии, галерея никогда не бывает пустой. </w:t>
      </w:r>
      <w:r w:rsidR="00CC40EE">
        <w:rPr>
          <w:rFonts w:ascii="Times New Roman" w:hAnsi="Times New Roman" w:cs="Times New Roman"/>
          <w:sz w:val="28"/>
          <w:szCs w:val="28"/>
        </w:rPr>
        <w:t>Открылся и загорелся ещё один светлый очаг культуры в далекой глубинке наше</w:t>
      </w:r>
      <w:r w:rsidR="00095AEF">
        <w:rPr>
          <w:rFonts w:ascii="Times New Roman" w:hAnsi="Times New Roman" w:cs="Times New Roman"/>
          <w:sz w:val="28"/>
          <w:szCs w:val="28"/>
        </w:rPr>
        <w:t>й</w:t>
      </w:r>
      <w:r w:rsidR="00CC40EE">
        <w:rPr>
          <w:rFonts w:ascii="Times New Roman" w:hAnsi="Times New Roman" w:cs="Times New Roman"/>
          <w:sz w:val="28"/>
          <w:szCs w:val="28"/>
        </w:rPr>
        <w:t xml:space="preserve"> страны. Он будет нести людям красоту, радость, доброту, любовь, надежду. </w:t>
      </w:r>
      <w:r w:rsidR="00095AEF">
        <w:rPr>
          <w:rFonts w:ascii="Times New Roman" w:hAnsi="Times New Roman" w:cs="Times New Roman"/>
          <w:sz w:val="28"/>
          <w:szCs w:val="28"/>
        </w:rPr>
        <w:t>Он поможет нам отстоять те вечные ценности, которые создали величие нашей страны. Их нельзя исключить из нашей жизни, ибо от того, какими мы будем сами, зависит её будущее.</w:t>
      </w:r>
    </w:p>
    <w:p w:rsidR="001C750B" w:rsidRDefault="001C750B" w:rsidP="008232CD">
      <w:pPr>
        <w:rPr>
          <w:rFonts w:ascii="Times New Roman" w:hAnsi="Times New Roman" w:cs="Times New Roman"/>
          <w:sz w:val="28"/>
          <w:szCs w:val="28"/>
        </w:rPr>
      </w:pPr>
    </w:p>
    <w:p w:rsidR="001C750B" w:rsidRDefault="001C750B" w:rsidP="008232CD">
      <w:pPr>
        <w:rPr>
          <w:rFonts w:ascii="Times New Roman" w:hAnsi="Times New Roman" w:cs="Times New Roman"/>
          <w:sz w:val="28"/>
          <w:szCs w:val="28"/>
        </w:rPr>
      </w:pPr>
    </w:p>
    <w:p w:rsidR="001C750B" w:rsidRDefault="001C750B" w:rsidP="008232CD">
      <w:pPr>
        <w:rPr>
          <w:rFonts w:ascii="Times New Roman" w:hAnsi="Times New Roman" w:cs="Times New Roman"/>
          <w:sz w:val="28"/>
          <w:szCs w:val="28"/>
        </w:rPr>
      </w:pPr>
    </w:p>
    <w:p w:rsidR="00F04131" w:rsidRDefault="00F04131" w:rsidP="008232CD">
      <w:pPr>
        <w:rPr>
          <w:rFonts w:ascii="Times New Roman" w:hAnsi="Times New Roman" w:cs="Times New Roman"/>
          <w:sz w:val="28"/>
          <w:szCs w:val="28"/>
        </w:rPr>
      </w:pPr>
    </w:p>
    <w:p w:rsidR="00F04131" w:rsidRDefault="00F04131" w:rsidP="008232CD">
      <w:pPr>
        <w:rPr>
          <w:rFonts w:ascii="Times New Roman" w:hAnsi="Times New Roman" w:cs="Times New Roman"/>
          <w:sz w:val="28"/>
          <w:szCs w:val="28"/>
        </w:rPr>
      </w:pPr>
    </w:p>
    <w:p w:rsidR="00F04131" w:rsidRDefault="00F04131" w:rsidP="008232CD">
      <w:pPr>
        <w:rPr>
          <w:rFonts w:ascii="Times New Roman" w:hAnsi="Times New Roman" w:cs="Times New Roman"/>
          <w:sz w:val="28"/>
          <w:szCs w:val="28"/>
        </w:rPr>
      </w:pPr>
    </w:p>
    <w:p w:rsidR="00F04131" w:rsidRDefault="00F04131" w:rsidP="008232CD">
      <w:pPr>
        <w:rPr>
          <w:rFonts w:ascii="Times New Roman" w:hAnsi="Times New Roman" w:cs="Times New Roman"/>
          <w:sz w:val="28"/>
          <w:szCs w:val="28"/>
        </w:rPr>
      </w:pPr>
    </w:p>
    <w:p w:rsidR="00F04131" w:rsidRDefault="00F04131" w:rsidP="008232CD">
      <w:pPr>
        <w:rPr>
          <w:rFonts w:ascii="Times New Roman" w:hAnsi="Times New Roman" w:cs="Times New Roman"/>
          <w:sz w:val="28"/>
          <w:szCs w:val="28"/>
        </w:rPr>
      </w:pPr>
    </w:p>
    <w:p w:rsidR="00F04131" w:rsidRDefault="00F04131" w:rsidP="008232CD">
      <w:pPr>
        <w:rPr>
          <w:rFonts w:ascii="Times New Roman" w:hAnsi="Times New Roman" w:cs="Times New Roman"/>
          <w:sz w:val="28"/>
          <w:szCs w:val="28"/>
        </w:rPr>
      </w:pPr>
    </w:p>
    <w:p w:rsidR="00F04131" w:rsidRDefault="00F04131" w:rsidP="008232CD">
      <w:pPr>
        <w:rPr>
          <w:rFonts w:ascii="Times New Roman" w:hAnsi="Times New Roman" w:cs="Times New Roman"/>
          <w:sz w:val="28"/>
          <w:szCs w:val="28"/>
        </w:rPr>
      </w:pPr>
    </w:p>
    <w:p w:rsidR="00F04131" w:rsidRPr="006B10A7" w:rsidRDefault="00F04131" w:rsidP="008232CD">
      <w:pPr>
        <w:rPr>
          <w:rFonts w:ascii="Times New Roman" w:hAnsi="Times New Roman" w:cs="Times New Roman"/>
          <w:b/>
          <w:sz w:val="32"/>
          <w:szCs w:val="28"/>
        </w:rPr>
      </w:pPr>
      <w:r w:rsidRPr="006B10A7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F04131" w:rsidRDefault="00F04131" w:rsidP="00F041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Л.Тюгаева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храм от роду был мне виден»</w:t>
      </w:r>
      <w:r w:rsidR="00AB29FF">
        <w:rPr>
          <w:rFonts w:ascii="Times New Roman" w:hAnsi="Times New Roman" w:cs="Times New Roman"/>
          <w:sz w:val="28"/>
          <w:szCs w:val="28"/>
        </w:rPr>
        <w:t>. -  Москва, 2009. - 520с.</w:t>
      </w:r>
    </w:p>
    <w:p w:rsidR="001E2B53" w:rsidRDefault="001E2B53" w:rsidP="001E2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художники в художественном музее Базарного Карабулака Саратовской области. Каталог работ</w:t>
      </w:r>
      <w:r w:rsidR="00AB29FF">
        <w:rPr>
          <w:rFonts w:ascii="Times New Roman" w:hAnsi="Times New Roman" w:cs="Times New Roman"/>
          <w:sz w:val="28"/>
          <w:szCs w:val="28"/>
        </w:rPr>
        <w:t xml:space="preserve">-2. Из коллекции семьи </w:t>
      </w:r>
      <w:proofErr w:type="spellStart"/>
      <w:r w:rsidR="00AB29FF">
        <w:rPr>
          <w:rFonts w:ascii="Times New Roman" w:hAnsi="Times New Roman" w:cs="Times New Roman"/>
          <w:sz w:val="28"/>
          <w:szCs w:val="28"/>
        </w:rPr>
        <w:t>Тюгаевых</w:t>
      </w:r>
      <w:proofErr w:type="spellEnd"/>
      <w:r w:rsidR="00AB29FF">
        <w:rPr>
          <w:rFonts w:ascii="Times New Roman" w:hAnsi="Times New Roman" w:cs="Times New Roman"/>
          <w:sz w:val="28"/>
          <w:szCs w:val="28"/>
        </w:rPr>
        <w:t xml:space="preserve"> и российских художников. – Москва, 2012. – 160с.</w:t>
      </w:r>
    </w:p>
    <w:p w:rsidR="001E2B53" w:rsidRDefault="00AB29FF" w:rsidP="001E2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 района. №90(11742)</w:t>
      </w:r>
    </w:p>
    <w:p w:rsidR="00AB29FF" w:rsidRDefault="00AB29FF" w:rsidP="001E2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 района №46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11698)</w:t>
      </w:r>
    </w:p>
    <w:p w:rsidR="00AB29FF" w:rsidRDefault="00AB29FF" w:rsidP="001E2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Вестник района № </w:t>
      </w:r>
      <w:r w:rsidR="006B10A7">
        <w:rPr>
          <w:rFonts w:ascii="Times New Roman" w:hAnsi="Times New Roman" w:cs="Times New Roman"/>
          <w:sz w:val="28"/>
          <w:szCs w:val="28"/>
        </w:rPr>
        <w:t>51</w:t>
      </w:r>
      <w:proofErr w:type="gramStart"/>
      <w:r w:rsidR="006B10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10A7">
        <w:rPr>
          <w:rFonts w:ascii="Times New Roman" w:hAnsi="Times New Roman" w:cs="Times New Roman"/>
          <w:sz w:val="28"/>
          <w:szCs w:val="28"/>
        </w:rPr>
        <w:t>11599)</w:t>
      </w:r>
    </w:p>
    <w:p w:rsidR="006B10A7" w:rsidRPr="001E2B53" w:rsidRDefault="006B10A7" w:rsidP="001E2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 района №59 (11607)</w:t>
      </w:r>
    </w:p>
    <w:p w:rsidR="00F04131" w:rsidRDefault="00F04131" w:rsidP="008232CD">
      <w:pPr>
        <w:rPr>
          <w:rFonts w:ascii="Times New Roman" w:hAnsi="Times New Roman" w:cs="Times New Roman"/>
          <w:sz w:val="28"/>
          <w:szCs w:val="28"/>
        </w:rPr>
      </w:pPr>
    </w:p>
    <w:p w:rsidR="00F04131" w:rsidRPr="008232CD" w:rsidRDefault="00F04131" w:rsidP="008232CD">
      <w:pPr>
        <w:rPr>
          <w:rFonts w:ascii="Times New Roman" w:hAnsi="Times New Roman" w:cs="Times New Roman"/>
          <w:sz w:val="28"/>
          <w:szCs w:val="28"/>
        </w:rPr>
      </w:pPr>
    </w:p>
    <w:sectPr w:rsidR="00F04131" w:rsidRPr="008232CD" w:rsidSect="009C234D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5" w:rsidRDefault="00F352F5" w:rsidP="008B0C3C">
      <w:pPr>
        <w:spacing w:after="0" w:line="240" w:lineRule="auto"/>
      </w:pPr>
      <w:r>
        <w:separator/>
      </w:r>
    </w:p>
  </w:endnote>
  <w:endnote w:type="continuationSeparator" w:id="0">
    <w:p w:rsidR="00F352F5" w:rsidRDefault="00F352F5" w:rsidP="008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55784"/>
      <w:docPartObj>
        <w:docPartGallery w:val="Page Numbers (Bottom of Page)"/>
        <w:docPartUnique/>
      </w:docPartObj>
    </w:sdtPr>
    <w:sdtEndPr/>
    <w:sdtContent>
      <w:p w:rsidR="008B0C3C" w:rsidRPr="008B0C3C" w:rsidRDefault="008B0C3C">
        <w:pPr>
          <w:pStyle w:val="a6"/>
        </w:pPr>
        <w:r w:rsidRPr="008B0C3C">
          <w:fldChar w:fldCharType="begin"/>
        </w:r>
        <w:r w:rsidRPr="008B0C3C">
          <w:instrText>PAGE   \* MERGEFORMAT</w:instrText>
        </w:r>
        <w:r w:rsidRPr="008B0C3C">
          <w:fldChar w:fldCharType="separate"/>
        </w:r>
        <w:r w:rsidR="005A580A">
          <w:rPr>
            <w:noProof/>
          </w:rPr>
          <w:t>9</w:t>
        </w:r>
        <w:r w:rsidRPr="008B0C3C">
          <w:fldChar w:fldCharType="end"/>
        </w:r>
      </w:p>
    </w:sdtContent>
  </w:sdt>
  <w:p w:rsidR="008B0C3C" w:rsidRDefault="008B0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5" w:rsidRDefault="00F352F5" w:rsidP="008B0C3C">
      <w:pPr>
        <w:spacing w:after="0" w:line="240" w:lineRule="auto"/>
      </w:pPr>
      <w:r>
        <w:separator/>
      </w:r>
    </w:p>
  </w:footnote>
  <w:footnote w:type="continuationSeparator" w:id="0">
    <w:p w:rsidR="00F352F5" w:rsidRDefault="00F352F5" w:rsidP="008B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89"/>
    <w:multiLevelType w:val="hybridMultilevel"/>
    <w:tmpl w:val="0166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07C9"/>
    <w:multiLevelType w:val="hybridMultilevel"/>
    <w:tmpl w:val="CB3A241C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76757E2"/>
    <w:multiLevelType w:val="hybridMultilevel"/>
    <w:tmpl w:val="84FE70A0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CD"/>
    <w:rsid w:val="00005D6E"/>
    <w:rsid w:val="00007C5B"/>
    <w:rsid w:val="00025246"/>
    <w:rsid w:val="00030F07"/>
    <w:rsid w:val="00032353"/>
    <w:rsid w:val="00032C4D"/>
    <w:rsid w:val="000345F6"/>
    <w:rsid w:val="000751E4"/>
    <w:rsid w:val="000774E8"/>
    <w:rsid w:val="00080689"/>
    <w:rsid w:val="00087B0C"/>
    <w:rsid w:val="00091EC9"/>
    <w:rsid w:val="00094028"/>
    <w:rsid w:val="00095AEF"/>
    <w:rsid w:val="000A7C5C"/>
    <w:rsid w:val="000D04EE"/>
    <w:rsid w:val="000E27FA"/>
    <w:rsid w:val="000F009D"/>
    <w:rsid w:val="0010383F"/>
    <w:rsid w:val="001120FE"/>
    <w:rsid w:val="00112364"/>
    <w:rsid w:val="0011448B"/>
    <w:rsid w:val="0012217F"/>
    <w:rsid w:val="0012736E"/>
    <w:rsid w:val="00177AC1"/>
    <w:rsid w:val="00186758"/>
    <w:rsid w:val="001948E2"/>
    <w:rsid w:val="001A1BB8"/>
    <w:rsid w:val="001B36DF"/>
    <w:rsid w:val="001C566E"/>
    <w:rsid w:val="001C750B"/>
    <w:rsid w:val="001E2B53"/>
    <w:rsid w:val="002066D3"/>
    <w:rsid w:val="002164EA"/>
    <w:rsid w:val="002215BB"/>
    <w:rsid w:val="00242CCC"/>
    <w:rsid w:val="00244895"/>
    <w:rsid w:val="0026174F"/>
    <w:rsid w:val="002A4E2A"/>
    <w:rsid w:val="002B5187"/>
    <w:rsid w:val="002E373A"/>
    <w:rsid w:val="002E6210"/>
    <w:rsid w:val="002F55E5"/>
    <w:rsid w:val="002F7BF9"/>
    <w:rsid w:val="0030271F"/>
    <w:rsid w:val="00305844"/>
    <w:rsid w:val="00312492"/>
    <w:rsid w:val="003272C2"/>
    <w:rsid w:val="00336828"/>
    <w:rsid w:val="003703FD"/>
    <w:rsid w:val="00392C77"/>
    <w:rsid w:val="003952EB"/>
    <w:rsid w:val="003C5B2F"/>
    <w:rsid w:val="003D20DA"/>
    <w:rsid w:val="003E1A4C"/>
    <w:rsid w:val="003E23C8"/>
    <w:rsid w:val="003E6156"/>
    <w:rsid w:val="0041451D"/>
    <w:rsid w:val="004165B8"/>
    <w:rsid w:val="00422F09"/>
    <w:rsid w:val="00456882"/>
    <w:rsid w:val="0049272A"/>
    <w:rsid w:val="00497D81"/>
    <w:rsid w:val="004A211D"/>
    <w:rsid w:val="004A216C"/>
    <w:rsid w:val="004E2494"/>
    <w:rsid w:val="004E6609"/>
    <w:rsid w:val="004F1C6E"/>
    <w:rsid w:val="005379C9"/>
    <w:rsid w:val="00547C70"/>
    <w:rsid w:val="00554C69"/>
    <w:rsid w:val="005661AF"/>
    <w:rsid w:val="00566AC7"/>
    <w:rsid w:val="005801C0"/>
    <w:rsid w:val="005A580A"/>
    <w:rsid w:val="005A691E"/>
    <w:rsid w:val="005D1ED6"/>
    <w:rsid w:val="005F2963"/>
    <w:rsid w:val="006313CF"/>
    <w:rsid w:val="006460B0"/>
    <w:rsid w:val="006648D4"/>
    <w:rsid w:val="006B10A7"/>
    <w:rsid w:val="006C3C0E"/>
    <w:rsid w:val="006C4606"/>
    <w:rsid w:val="006D2F56"/>
    <w:rsid w:val="006D4000"/>
    <w:rsid w:val="006D772E"/>
    <w:rsid w:val="006D7C74"/>
    <w:rsid w:val="006E3C4F"/>
    <w:rsid w:val="006F2A2E"/>
    <w:rsid w:val="006F527D"/>
    <w:rsid w:val="006F66A0"/>
    <w:rsid w:val="007128DA"/>
    <w:rsid w:val="0072211C"/>
    <w:rsid w:val="00740CA0"/>
    <w:rsid w:val="007443D5"/>
    <w:rsid w:val="00752A6B"/>
    <w:rsid w:val="00766CEC"/>
    <w:rsid w:val="00775BA4"/>
    <w:rsid w:val="007777FA"/>
    <w:rsid w:val="0079666F"/>
    <w:rsid w:val="007B4849"/>
    <w:rsid w:val="007C6BD7"/>
    <w:rsid w:val="007D2165"/>
    <w:rsid w:val="007E499D"/>
    <w:rsid w:val="007F2DCE"/>
    <w:rsid w:val="008145EB"/>
    <w:rsid w:val="008232CD"/>
    <w:rsid w:val="00832CA4"/>
    <w:rsid w:val="00836208"/>
    <w:rsid w:val="00851F8B"/>
    <w:rsid w:val="00863B1E"/>
    <w:rsid w:val="00880269"/>
    <w:rsid w:val="00883B08"/>
    <w:rsid w:val="0089126B"/>
    <w:rsid w:val="008A74A2"/>
    <w:rsid w:val="008B0C3C"/>
    <w:rsid w:val="008D476A"/>
    <w:rsid w:val="008E2561"/>
    <w:rsid w:val="008F5A75"/>
    <w:rsid w:val="00901124"/>
    <w:rsid w:val="00930CAE"/>
    <w:rsid w:val="00934B4E"/>
    <w:rsid w:val="00962BC2"/>
    <w:rsid w:val="00964310"/>
    <w:rsid w:val="00965E66"/>
    <w:rsid w:val="009761E3"/>
    <w:rsid w:val="009810FB"/>
    <w:rsid w:val="009B4422"/>
    <w:rsid w:val="009C021F"/>
    <w:rsid w:val="009C1B31"/>
    <w:rsid w:val="009C234D"/>
    <w:rsid w:val="009C3A8C"/>
    <w:rsid w:val="009F1BA4"/>
    <w:rsid w:val="00A0494D"/>
    <w:rsid w:val="00A33F33"/>
    <w:rsid w:val="00A41376"/>
    <w:rsid w:val="00A63976"/>
    <w:rsid w:val="00A6494F"/>
    <w:rsid w:val="00A73BA6"/>
    <w:rsid w:val="00A769D7"/>
    <w:rsid w:val="00AA04BA"/>
    <w:rsid w:val="00AA5584"/>
    <w:rsid w:val="00AB1074"/>
    <w:rsid w:val="00AB1CC7"/>
    <w:rsid w:val="00AB29FF"/>
    <w:rsid w:val="00AB3C9B"/>
    <w:rsid w:val="00AC0597"/>
    <w:rsid w:val="00AC0E84"/>
    <w:rsid w:val="00AE682F"/>
    <w:rsid w:val="00B24D79"/>
    <w:rsid w:val="00B33C25"/>
    <w:rsid w:val="00B37B75"/>
    <w:rsid w:val="00B41352"/>
    <w:rsid w:val="00B7149D"/>
    <w:rsid w:val="00B717DC"/>
    <w:rsid w:val="00B72F9B"/>
    <w:rsid w:val="00B8143E"/>
    <w:rsid w:val="00BA0EC6"/>
    <w:rsid w:val="00BB4044"/>
    <w:rsid w:val="00BC1613"/>
    <w:rsid w:val="00BE0B86"/>
    <w:rsid w:val="00BF28D9"/>
    <w:rsid w:val="00C07F23"/>
    <w:rsid w:val="00C2205C"/>
    <w:rsid w:val="00C43A60"/>
    <w:rsid w:val="00C47EAE"/>
    <w:rsid w:val="00C5033A"/>
    <w:rsid w:val="00C76ED7"/>
    <w:rsid w:val="00C851FA"/>
    <w:rsid w:val="00C86BF4"/>
    <w:rsid w:val="00CA3374"/>
    <w:rsid w:val="00CC40EE"/>
    <w:rsid w:val="00CC6DEE"/>
    <w:rsid w:val="00CE68C7"/>
    <w:rsid w:val="00CF2D99"/>
    <w:rsid w:val="00D13380"/>
    <w:rsid w:val="00D14A31"/>
    <w:rsid w:val="00D432A9"/>
    <w:rsid w:val="00D52159"/>
    <w:rsid w:val="00D65E94"/>
    <w:rsid w:val="00D72E1A"/>
    <w:rsid w:val="00D73909"/>
    <w:rsid w:val="00D80F65"/>
    <w:rsid w:val="00DA3498"/>
    <w:rsid w:val="00DA724D"/>
    <w:rsid w:val="00DB1833"/>
    <w:rsid w:val="00DB79A9"/>
    <w:rsid w:val="00DC4B9E"/>
    <w:rsid w:val="00DD5E77"/>
    <w:rsid w:val="00DE18DE"/>
    <w:rsid w:val="00DE21FF"/>
    <w:rsid w:val="00E06B10"/>
    <w:rsid w:val="00E17706"/>
    <w:rsid w:val="00E3515C"/>
    <w:rsid w:val="00E530BF"/>
    <w:rsid w:val="00E53F09"/>
    <w:rsid w:val="00E5685E"/>
    <w:rsid w:val="00E70E41"/>
    <w:rsid w:val="00E71C43"/>
    <w:rsid w:val="00EA3A49"/>
    <w:rsid w:val="00EA6384"/>
    <w:rsid w:val="00EB0ACF"/>
    <w:rsid w:val="00ED65B9"/>
    <w:rsid w:val="00F0034D"/>
    <w:rsid w:val="00F04131"/>
    <w:rsid w:val="00F04F23"/>
    <w:rsid w:val="00F0547D"/>
    <w:rsid w:val="00F069C1"/>
    <w:rsid w:val="00F17CC4"/>
    <w:rsid w:val="00F352F5"/>
    <w:rsid w:val="00F5166F"/>
    <w:rsid w:val="00F67F62"/>
    <w:rsid w:val="00F779EB"/>
    <w:rsid w:val="00F8638D"/>
    <w:rsid w:val="00F95F78"/>
    <w:rsid w:val="00FA0F13"/>
    <w:rsid w:val="00FA5FF0"/>
    <w:rsid w:val="00FE0306"/>
    <w:rsid w:val="00FE591D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C3C"/>
  </w:style>
  <w:style w:type="paragraph" w:styleId="a6">
    <w:name w:val="footer"/>
    <w:basedOn w:val="a"/>
    <w:link w:val="a7"/>
    <w:uiPriority w:val="99"/>
    <w:unhideWhenUsed/>
    <w:rsid w:val="008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C3C"/>
  </w:style>
  <w:style w:type="paragraph" w:styleId="a8">
    <w:name w:val="Balloon Text"/>
    <w:basedOn w:val="a"/>
    <w:link w:val="a9"/>
    <w:uiPriority w:val="99"/>
    <w:semiHidden/>
    <w:unhideWhenUsed/>
    <w:rsid w:val="008B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C3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C234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C23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C3C"/>
  </w:style>
  <w:style w:type="paragraph" w:styleId="a6">
    <w:name w:val="footer"/>
    <w:basedOn w:val="a"/>
    <w:link w:val="a7"/>
    <w:uiPriority w:val="99"/>
    <w:unhideWhenUsed/>
    <w:rsid w:val="008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C3C"/>
  </w:style>
  <w:style w:type="paragraph" w:styleId="a8">
    <w:name w:val="Balloon Text"/>
    <w:basedOn w:val="a"/>
    <w:link w:val="a9"/>
    <w:uiPriority w:val="99"/>
    <w:semiHidden/>
    <w:unhideWhenUsed/>
    <w:rsid w:val="008B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C3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C234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C23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Базарный Карабулак-2013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1736E3-F87E-4FE7-AF96-82C70D18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«Меценатство в России. На примере семьи Тюгаевых в Базарно-Карабулакском районе»</vt:lpstr>
    </vt:vector>
  </TitlesOfParts>
  <Company>Муниципальное бюджетное общеобразовательное учреждение «Средняя   общеобразовательная школа р.п.Базарный Карабулак Саратовской области»</Company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«Меценатство в России. На примере семьи Тюгаевых в Базарно-Карабулакском районе»</dc:title>
  <dc:subject>Исследовательская работа                                            Выполнена ученицей 11 «б» класса                                    МБОУ «СОШ №2»Фроловой  Екатериной     Руководитель:                                                                       учитель истории и обществознания                             Первой квалификационной категории                            Колобова Ольга Николаевна</dc:subject>
  <dc:creator/>
  <cp:lastModifiedBy>Екатерина</cp:lastModifiedBy>
  <cp:revision>21</cp:revision>
  <dcterms:created xsi:type="dcterms:W3CDTF">2013-03-04T17:48:00Z</dcterms:created>
  <dcterms:modified xsi:type="dcterms:W3CDTF">2013-03-10T15:38:00Z</dcterms:modified>
</cp:coreProperties>
</file>