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3E" w:rsidRPr="00D939D6" w:rsidRDefault="005D3D3E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E2663E" w:rsidRDefault="005D3D3E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D939D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br/>
      </w:r>
      <w:r w:rsidR="00D939D6" w:rsidRPr="0023473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Староста </w:t>
      </w:r>
      <w:r w:rsidRPr="0023473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класса</w:t>
      </w:r>
    </w:p>
    <w:p w:rsidR="00E2663E" w:rsidRDefault="00E2663E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939D6" w:rsidRPr="00E2663E" w:rsidRDefault="00E2663E" w:rsidP="00E2663E">
      <w:pPr>
        <w:pStyle w:val="a7"/>
        <w:numPr>
          <w:ilvl w:val="0"/>
          <w:numId w:val="2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en-US"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4411A6" w:rsidRPr="00E2663E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en-US" w:eastAsia="ru-RU"/>
        </w:rPr>
        <w:t>_________________</w:t>
      </w:r>
    </w:p>
    <w:p w:rsidR="004411A6" w:rsidRPr="004411A6" w:rsidRDefault="004411A6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en-US" w:eastAsia="ru-RU"/>
        </w:rPr>
      </w:pPr>
    </w:p>
    <w:p w:rsidR="005A38F1" w:rsidRPr="005A38F1" w:rsidRDefault="00D939D6" w:rsidP="005A38F1">
      <w:pPr>
        <w:pStyle w:val="a7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5A38F1">
        <w:rPr>
          <w:rFonts w:ascii="Comic Sans MS" w:hAnsi="Comic Sans MS"/>
          <w:color w:val="000000"/>
          <w:sz w:val="32"/>
          <w:szCs w:val="32"/>
        </w:rPr>
        <w:t>Замещает классного</w:t>
      </w:r>
      <w:r w:rsidR="005A38F1">
        <w:rPr>
          <w:rFonts w:ascii="Comic Sans MS" w:hAnsi="Comic Sans MS"/>
          <w:color w:val="000000"/>
          <w:sz w:val="32"/>
          <w:szCs w:val="32"/>
        </w:rPr>
        <w:t xml:space="preserve"> руководителя в его отсутствие.</w:t>
      </w:r>
    </w:p>
    <w:p w:rsidR="005A38F1" w:rsidRPr="005A38F1" w:rsidRDefault="00D939D6" w:rsidP="005A38F1">
      <w:pPr>
        <w:pStyle w:val="a7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5A38F1">
        <w:rPr>
          <w:rFonts w:ascii="Comic Sans MS" w:hAnsi="Comic Sans MS"/>
          <w:color w:val="000000"/>
          <w:sz w:val="32"/>
          <w:szCs w:val="32"/>
        </w:rPr>
        <w:t xml:space="preserve">Выясняет, кто </w:t>
      </w:r>
      <w:r w:rsidR="005A38F1">
        <w:rPr>
          <w:rFonts w:ascii="Comic Sans MS" w:hAnsi="Comic Sans MS"/>
          <w:color w:val="000000"/>
          <w:sz w:val="32"/>
          <w:szCs w:val="32"/>
        </w:rPr>
        <w:t>и по какой причине отсутствует.</w:t>
      </w:r>
    </w:p>
    <w:p w:rsidR="005A38F1" w:rsidRPr="005A38F1" w:rsidRDefault="00D939D6" w:rsidP="005A38F1">
      <w:pPr>
        <w:pStyle w:val="a7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5A38F1">
        <w:rPr>
          <w:rFonts w:ascii="Comic Sans MS" w:hAnsi="Comic Sans MS"/>
          <w:color w:val="000000"/>
          <w:sz w:val="32"/>
          <w:szCs w:val="32"/>
        </w:rPr>
        <w:t>Отвечает за</w:t>
      </w:r>
      <w:r w:rsidR="005A38F1">
        <w:rPr>
          <w:rFonts w:ascii="Comic Sans MS" w:hAnsi="Comic Sans MS"/>
          <w:color w:val="000000"/>
          <w:sz w:val="32"/>
          <w:szCs w:val="32"/>
        </w:rPr>
        <w:t xml:space="preserve"> состояние дисциплины на уроке.</w:t>
      </w:r>
    </w:p>
    <w:p w:rsidR="005A38F1" w:rsidRPr="005A38F1" w:rsidRDefault="00D939D6" w:rsidP="005A38F1">
      <w:pPr>
        <w:pStyle w:val="a7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5A38F1">
        <w:rPr>
          <w:rFonts w:ascii="Comic Sans MS" w:hAnsi="Comic Sans MS"/>
          <w:color w:val="000000"/>
          <w:sz w:val="32"/>
          <w:szCs w:val="32"/>
        </w:rPr>
        <w:t>Обеспечивает связь класс</w:t>
      </w:r>
      <w:r w:rsidR="005A38F1">
        <w:rPr>
          <w:rFonts w:ascii="Comic Sans MS" w:hAnsi="Comic Sans MS"/>
          <w:color w:val="000000"/>
          <w:sz w:val="32"/>
          <w:szCs w:val="32"/>
        </w:rPr>
        <w:t xml:space="preserve">а с учителями и администрацией. </w:t>
      </w:r>
    </w:p>
    <w:p w:rsidR="005A38F1" w:rsidRPr="005A38F1" w:rsidRDefault="00D939D6" w:rsidP="005A38F1">
      <w:pPr>
        <w:pStyle w:val="a7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5A38F1">
        <w:rPr>
          <w:rFonts w:ascii="Comic Sans MS" w:hAnsi="Comic Sans MS"/>
          <w:color w:val="000000"/>
          <w:sz w:val="32"/>
          <w:szCs w:val="32"/>
        </w:rPr>
        <w:t>Является представителем класса в школьных органах.</w:t>
      </w:r>
    </w:p>
    <w:p w:rsidR="005A38F1" w:rsidRDefault="005A38F1" w:rsidP="005A38F1">
      <w:pPr>
        <w:pStyle w:val="a7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К</w:t>
      </w:r>
      <w:r w:rsidR="005D3D3E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оо</w:t>
      </w:r>
      <w:r w:rsidR="003B1F6A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рдинирует работу актива класса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. </w:t>
      </w:r>
    </w:p>
    <w:p w:rsidR="005A38F1" w:rsidRDefault="005A38F1" w:rsidP="005A38F1">
      <w:pPr>
        <w:pStyle w:val="a7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О</w:t>
      </w:r>
      <w:r w:rsidR="005D3D3E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твечает за посещение </w:t>
      </w:r>
      <w:r w:rsidR="003B1F6A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сборов Совета старшеклассников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. </w:t>
      </w:r>
    </w:p>
    <w:p w:rsidR="005A38F1" w:rsidRDefault="005A38F1" w:rsidP="005A38F1">
      <w:pPr>
        <w:pStyle w:val="a7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С</w:t>
      </w:r>
      <w:r w:rsidR="005D3D3E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воевременно информирует класс о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школьных акциях, мероприятиях. </w:t>
      </w:r>
    </w:p>
    <w:p w:rsidR="004411A6" w:rsidRPr="005A38F1" w:rsidRDefault="005A38F1" w:rsidP="005A38F1">
      <w:pPr>
        <w:pStyle w:val="a7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Р</w:t>
      </w:r>
      <w:r w:rsidR="005D3D3E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аспределяет полномочия и обязаннос</w:t>
      </w:r>
      <w:r w:rsidR="003B1F6A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ти по секторам своего класса и осуществляет </w:t>
      </w:r>
      <w:proofErr w:type="gramStart"/>
      <w:r w:rsidR="003B1F6A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контроль за</w:t>
      </w:r>
      <w:proofErr w:type="gramEnd"/>
      <w:r w:rsidR="003B1F6A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их </w:t>
      </w:r>
      <w:r w:rsidR="005D3D3E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выполнением. </w:t>
      </w:r>
      <w:r w:rsidR="005D3D3E" w:rsidRPr="005A38F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br/>
      </w:r>
    </w:p>
    <w:p w:rsidR="004411A6" w:rsidRPr="005A38F1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Pr="005A38F1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Pr="005A38F1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Pr="005A38F1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Pr="005A38F1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Pr="005A38F1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Pr="005A38F1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Pr="005A38F1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Pr="005A38F1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Pr="005A38F1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Подпись</w:t>
      </w:r>
      <w:r w:rsidR="00847C58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___________ /___________ дата 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_________</w:t>
      </w:r>
    </w:p>
    <w:p w:rsidR="004411A6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4411A6" w:rsidRDefault="004411A6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A93CFF" w:rsidRDefault="00A93CFF" w:rsidP="005D3D3E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23473F" w:rsidRDefault="005D3D3E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D939D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br/>
      </w:r>
      <w:r w:rsidR="005A38F1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Заместители</w:t>
      </w:r>
      <w:r w:rsidRPr="0023473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D939D6" w:rsidRPr="0023473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старосты</w:t>
      </w:r>
      <w:r w:rsidR="005A38F1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</w:p>
    <w:p w:rsidR="00E71C5C" w:rsidRDefault="00E71C5C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A38F1" w:rsidRDefault="005A38F1" w:rsidP="005A38F1">
      <w:pPr>
        <w:pStyle w:val="a7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</w:t>
      </w:r>
    </w:p>
    <w:p w:rsidR="005A38F1" w:rsidRDefault="008F7B8C" w:rsidP="005A38F1">
      <w:pPr>
        <w:pStyle w:val="a7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</w:t>
      </w:r>
    </w:p>
    <w:p w:rsidR="005A38F1" w:rsidRDefault="008F7B8C" w:rsidP="005A38F1">
      <w:pPr>
        <w:pStyle w:val="a7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</w:t>
      </w:r>
    </w:p>
    <w:p w:rsidR="005A38F1" w:rsidRPr="005A38F1" w:rsidRDefault="005A38F1" w:rsidP="005A38F1">
      <w:pPr>
        <w:pStyle w:val="a7"/>
        <w:spacing w:after="0" w:line="240" w:lineRule="auto"/>
        <w:ind w:left="1080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A38F1" w:rsidRDefault="0023473F" w:rsidP="005A38F1">
      <w:pPr>
        <w:pStyle w:val="a7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  <w:r w:rsidRPr="005A38F1">
        <w:rPr>
          <w:rFonts w:ascii="Comic Sans MS" w:hAnsi="Comic Sans MS"/>
          <w:color w:val="000000"/>
          <w:sz w:val="32"/>
          <w:szCs w:val="32"/>
        </w:rPr>
        <w:t>Ежедневно конт</w:t>
      </w:r>
      <w:r w:rsidR="005A38F1">
        <w:rPr>
          <w:rFonts w:ascii="Comic Sans MS" w:hAnsi="Comic Sans MS"/>
          <w:color w:val="000000"/>
          <w:sz w:val="32"/>
          <w:szCs w:val="32"/>
        </w:rPr>
        <w:t>ролирует посещаемость учащихся.</w:t>
      </w:r>
    </w:p>
    <w:p w:rsidR="005A38F1" w:rsidRDefault="0023473F" w:rsidP="005A38F1">
      <w:pPr>
        <w:pStyle w:val="a7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  <w:r w:rsidRPr="005A38F1">
        <w:rPr>
          <w:rFonts w:ascii="Comic Sans MS" w:hAnsi="Comic Sans MS"/>
          <w:color w:val="000000"/>
          <w:sz w:val="32"/>
          <w:szCs w:val="32"/>
        </w:rPr>
        <w:t xml:space="preserve">Составляет список отсутствующих для выяснения причин отсутствия. </w:t>
      </w:r>
    </w:p>
    <w:p w:rsidR="00E71C5C" w:rsidRDefault="0023473F" w:rsidP="005D3D3E">
      <w:pPr>
        <w:pStyle w:val="a7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  <w:r w:rsidRPr="00E71C5C">
        <w:rPr>
          <w:rFonts w:ascii="Comic Sans MS" w:hAnsi="Comic Sans MS"/>
          <w:color w:val="000000"/>
          <w:sz w:val="32"/>
          <w:szCs w:val="32"/>
        </w:rPr>
        <w:t>Сообщает о причине отсутств</w:t>
      </w:r>
      <w:r w:rsidR="003B1F6A" w:rsidRPr="00E71C5C">
        <w:rPr>
          <w:rFonts w:ascii="Comic Sans MS" w:hAnsi="Comic Sans MS"/>
          <w:color w:val="000000"/>
          <w:sz w:val="32"/>
          <w:szCs w:val="32"/>
        </w:rPr>
        <w:t xml:space="preserve">ия старосте и </w:t>
      </w:r>
      <w:r w:rsidR="00E71C5C">
        <w:rPr>
          <w:rFonts w:ascii="Comic Sans MS" w:hAnsi="Comic Sans MS"/>
          <w:color w:val="000000"/>
          <w:sz w:val="32"/>
          <w:szCs w:val="32"/>
        </w:rPr>
        <w:t>классному руководителю.</w:t>
      </w:r>
    </w:p>
    <w:p w:rsidR="00E71C5C" w:rsidRDefault="0023473F" w:rsidP="005D3D3E">
      <w:pPr>
        <w:pStyle w:val="a7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  <w:r w:rsidRPr="00E71C5C">
        <w:rPr>
          <w:rFonts w:ascii="Comic Sans MS" w:hAnsi="Comic Sans MS"/>
          <w:color w:val="000000"/>
          <w:sz w:val="32"/>
          <w:szCs w:val="32"/>
        </w:rPr>
        <w:t>Поддерживает связь с классным руководит</w:t>
      </w:r>
      <w:r w:rsidR="00E71C5C">
        <w:rPr>
          <w:rFonts w:ascii="Comic Sans MS" w:hAnsi="Comic Sans MS"/>
          <w:color w:val="000000"/>
          <w:sz w:val="32"/>
          <w:szCs w:val="32"/>
        </w:rPr>
        <w:t>елем и учителями-предметниками.</w:t>
      </w:r>
    </w:p>
    <w:p w:rsidR="00E71C5C" w:rsidRPr="00E71C5C" w:rsidRDefault="0023473F" w:rsidP="005D3D3E">
      <w:pPr>
        <w:pStyle w:val="a7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  <w:r w:rsidRPr="00E71C5C">
        <w:rPr>
          <w:rFonts w:ascii="Comic Sans MS" w:hAnsi="Comic Sans MS"/>
          <w:color w:val="000000"/>
          <w:sz w:val="32"/>
          <w:szCs w:val="32"/>
        </w:rPr>
        <w:t>Является связующим звеном для передачи любой информации между учителями, классным руководителем</w:t>
      </w:r>
      <w:r w:rsidR="003B1F6A" w:rsidRPr="00E71C5C">
        <w:rPr>
          <w:rFonts w:ascii="Comic Sans MS" w:hAnsi="Comic Sans MS"/>
          <w:color w:val="000000"/>
          <w:sz w:val="32"/>
          <w:szCs w:val="32"/>
        </w:rPr>
        <w:t>, старостой</w:t>
      </w:r>
      <w:r w:rsidRPr="00E71C5C">
        <w:rPr>
          <w:rFonts w:ascii="Comic Sans MS" w:hAnsi="Comic Sans MS"/>
          <w:color w:val="000000"/>
          <w:sz w:val="32"/>
          <w:szCs w:val="32"/>
        </w:rPr>
        <w:t xml:space="preserve"> и учениками.</w:t>
      </w:r>
    </w:p>
    <w:p w:rsidR="00E71C5C" w:rsidRPr="00E71C5C" w:rsidRDefault="00E71C5C" w:rsidP="005D3D3E">
      <w:pPr>
        <w:pStyle w:val="a7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В</w:t>
      </w:r>
      <w:r w:rsidR="005D3D3E" w:rsidRPr="00E71C5C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ыполняет поручения предсе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дателя класса, помогает ему.</w:t>
      </w:r>
    </w:p>
    <w:p w:rsidR="0023473F" w:rsidRPr="00DB5431" w:rsidRDefault="00E71C5C" w:rsidP="005D3D3E">
      <w:pPr>
        <w:pStyle w:val="a7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</w:t>
      </w:r>
      <w:r w:rsidR="005D3D3E" w:rsidRPr="00E71C5C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редставляет класс на сборах Совета старшеклассников и выполняет обязанности председателя кл</w:t>
      </w:r>
      <w:r w:rsidR="00DB5431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асса во время его отсутствия. </w:t>
      </w:r>
    </w:p>
    <w:p w:rsidR="00DB5431" w:rsidRDefault="00DB5431" w:rsidP="00DB5431">
      <w:p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</w:p>
    <w:p w:rsidR="00DB5431" w:rsidRDefault="00DB5431" w:rsidP="00DB5431">
      <w:p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</w:p>
    <w:p w:rsidR="00DB5431" w:rsidRDefault="00DB5431" w:rsidP="00DB5431">
      <w:p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DB5431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DB5431" w:rsidRDefault="00DB5431" w:rsidP="00DB5431">
      <w:p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</w:p>
    <w:p w:rsidR="00DB5431" w:rsidRDefault="00DB5431" w:rsidP="00DB5431">
      <w:p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</w:p>
    <w:p w:rsidR="00DB5431" w:rsidRDefault="00DB5431" w:rsidP="00DB5431">
      <w:p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</w:p>
    <w:p w:rsidR="0023473F" w:rsidRDefault="0023473F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A93CFF" w:rsidRDefault="00A93CFF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329E9" w:rsidRDefault="00D939D6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3473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Культурн</w:t>
      </w:r>
      <w:r w:rsidR="005D3D3E" w:rsidRPr="0023473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ый сектор</w:t>
      </w:r>
      <w:r w:rsidR="00DB5431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</w:p>
    <w:p w:rsidR="008F7B8C" w:rsidRDefault="008F7B8C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en-US" w:eastAsia="ru-RU"/>
        </w:rPr>
      </w:pPr>
    </w:p>
    <w:p w:rsidR="005329E9" w:rsidRDefault="005329E9" w:rsidP="005329E9">
      <w:pPr>
        <w:pStyle w:val="a7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________________________</w:t>
      </w:r>
    </w:p>
    <w:p w:rsidR="005329E9" w:rsidRDefault="005329E9" w:rsidP="005329E9">
      <w:pPr>
        <w:pStyle w:val="a7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________________________</w:t>
      </w:r>
    </w:p>
    <w:p w:rsidR="005329E9" w:rsidRPr="00DA0DBC" w:rsidRDefault="00A93CFF" w:rsidP="005329E9">
      <w:pPr>
        <w:pStyle w:val="a7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en-US" w:eastAsia="ru-RU"/>
        </w:rPr>
        <w:t>__</w:t>
      </w:r>
      <w:r w:rsidR="005329E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en-US" w:eastAsia="ru-RU"/>
        </w:rPr>
      </w:pPr>
    </w:p>
    <w:p w:rsidR="00FA18C0" w:rsidRPr="00FA18C0" w:rsidRDefault="00FA18C0" w:rsidP="00F160F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en-US" w:eastAsia="ru-RU"/>
        </w:rPr>
      </w:pPr>
    </w:p>
    <w:p w:rsidR="00847C58" w:rsidRPr="00A93CFF" w:rsidRDefault="00A93CFF" w:rsidP="00A93CFF">
      <w:pPr>
        <w:pStyle w:val="a7"/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О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твечает за участие в шк</w:t>
      </w:r>
      <w:r w:rsidR="00F160F6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ольных и районных мероприятиях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, </w:t>
      </w:r>
      <w:r w:rsidRPr="00A93CFF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</w:t>
      </w:r>
      <w:r w:rsidR="005D3D3E" w:rsidRPr="00A93CFF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одготовку и проведение вечеров отдыха класса, тематических школьных дискотек, праздников, фестивалей, выставок, конкурсов,</w:t>
      </w:r>
      <w:r w:rsidR="003B1F6A" w:rsidRPr="00A93CFF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экскурсий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F160F6" w:rsidRDefault="00A93CFF" w:rsidP="00F160F6">
      <w:pPr>
        <w:pStyle w:val="a7"/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Ф</w:t>
      </w:r>
      <w:r w:rsid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ормирует списки участников экскурсии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F160F6" w:rsidRDefault="00A93CFF" w:rsidP="00F160F6">
      <w:pPr>
        <w:pStyle w:val="a7"/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З</w:t>
      </w:r>
      <w:r w:rsid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накомит учащихся с инструкциями безопасного поведения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F160F6" w:rsidRPr="00F160F6" w:rsidRDefault="00A93CFF" w:rsidP="00F160F6">
      <w:pPr>
        <w:pStyle w:val="a7"/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О</w:t>
      </w:r>
      <w:r w:rsid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формляет выездн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ые и сопроводительные документы.</w:t>
      </w:r>
    </w:p>
    <w:p w:rsidR="00847C58" w:rsidRPr="00F160F6" w:rsidRDefault="00A93CFF" w:rsidP="00F160F6">
      <w:pPr>
        <w:pStyle w:val="a7"/>
        <w:numPr>
          <w:ilvl w:val="0"/>
          <w:numId w:val="22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П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ринимает участие в оформле</w:t>
      </w:r>
      <w:r w:rsidR="003B1F6A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ние стендов и классных уголков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  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br/>
      </w: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F7B8C" w:rsidRPr="00A93CFF" w:rsidRDefault="008F7B8C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FA18C0" w:rsidRPr="00A93CFF" w:rsidRDefault="00FA18C0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FA18C0" w:rsidRPr="00A93CFF" w:rsidRDefault="00FA18C0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FA18C0" w:rsidRPr="00A93CFF" w:rsidRDefault="00FA18C0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F7B8C" w:rsidRDefault="008F7B8C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F7B8C" w:rsidRDefault="008F7B8C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5329E9" w:rsidRDefault="00D939D6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3473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СМИ</w:t>
      </w:r>
    </w:p>
    <w:p w:rsidR="008F7B8C" w:rsidRPr="00847C58" w:rsidRDefault="008F7B8C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329E9" w:rsidRDefault="005329E9" w:rsidP="005329E9">
      <w:pPr>
        <w:pStyle w:val="a7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</w:t>
      </w:r>
    </w:p>
    <w:p w:rsidR="005329E9" w:rsidRDefault="005329E9" w:rsidP="005329E9">
      <w:pPr>
        <w:pStyle w:val="a7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</w:t>
      </w:r>
    </w:p>
    <w:p w:rsidR="005329E9" w:rsidRDefault="005329E9" w:rsidP="005329E9">
      <w:pPr>
        <w:pStyle w:val="a7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</w:t>
      </w: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A93CFF" w:rsidRDefault="00A93CFF" w:rsidP="00A93CFF">
      <w:pPr>
        <w:pStyle w:val="a7"/>
        <w:numPr>
          <w:ilvl w:val="0"/>
          <w:numId w:val="25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О</w:t>
      </w:r>
      <w:r w:rsidRPr="00A93CFF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твечает за отслеживание информации на школьном пресс-центре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A93CFF" w:rsidRDefault="00A93CFF" w:rsidP="00A93CFF">
      <w:pPr>
        <w:pStyle w:val="a7"/>
        <w:numPr>
          <w:ilvl w:val="0"/>
          <w:numId w:val="25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З</w:t>
      </w:r>
      <w:r w:rsidRPr="00A93CFF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анимается подбором материалов для оформления классных уголков, стендов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A93CFF" w:rsidRDefault="00A93CFF" w:rsidP="00A93CFF">
      <w:pPr>
        <w:pStyle w:val="a7"/>
        <w:numPr>
          <w:ilvl w:val="0"/>
          <w:numId w:val="25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О</w:t>
      </w:r>
      <w:r w:rsidRPr="00A93CFF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твечает за организацию и проведение информационных часов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A93CFF" w:rsidRDefault="00A93CFF" w:rsidP="00A93CFF">
      <w:pPr>
        <w:pStyle w:val="a7"/>
        <w:numPr>
          <w:ilvl w:val="0"/>
          <w:numId w:val="25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Р</w:t>
      </w:r>
      <w:r w:rsidRPr="00A93CFF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аспределяет задания по учащимся класса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A93CFF" w:rsidRPr="00A93CFF" w:rsidRDefault="00A93CFF" w:rsidP="00A93CFF">
      <w:pPr>
        <w:pStyle w:val="a7"/>
        <w:numPr>
          <w:ilvl w:val="0"/>
          <w:numId w:val="25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О</w:t>
      </w:r>
      <w:r w:rsidRPr="00A93CFF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тслеживает результаты школьного рейтинга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A93CFF" w:rsidRPr="00A93CFF" w:rsidRDefault="00A93CFF" w:rsidP="00A93CFF">
      <w:pPr>
        <w:pStyle w:val="a7"/>
        <w:numPr>
          <w:ilvl w:val="0"/>
          <w:numId w:val="25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</w:t>
      </w:r>
      <w:r w:rsidRPr="00A93CFF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ринимает участие в оформление стендов и классных уголков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  <w:r w:rsidRPr="00A93CFF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br/>
      </w:r>
      <w:r w:rsidR="005D3D3E" w:rsidRPr="00A93CF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br/>
      </w: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5329E9" w:rsidRDefault="005D3D3E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D939D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br/>
      </w:r>
      <w:r w:rsidR="0023473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Учебный сектор</w:t>
      </w: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en-US" w:eastAsia="ru-RU"/>
        </w:rPr>
      </w:pPr>
    </w:p>
    <w:p w:rsidR="005329E9" w:rsidRDefault="00A93CFF" w:rsidP="005329E9">
      <w:pPr>
        <w:pStyle w:val="a7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</w:t>
      </w:r>
      <w:r w:rsidR="008F7B8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</w:t>
      </w:r>
    </w:p>
    <w:p w:rsidR="005329E9" w:rsidRDefault="005329E9" w:rsidP="005329E9">
      <w:pPr>
        <w:pStyle w:val="a7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</w:t>
      </w:r>
    </w:p>
    <w:p w:rsidR="005329E9" w:rsidRDefault="00A93CFF" w:rsidP="005329E9">
      <w:pPr>
        <w:pStyle w:val="a7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</w:t>
      </w:r>
      <w:r w:rsidR="008F7B8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</w:t>
      </w: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F160F6" w:rsidRPr="00F160F6" w:rsidRDefault="00A93CFF" w:rsidP="00F160F6">
      <w:pPr>
        <w:pStyle w:val="a7"/>
        <w:numPr>
          <w:ilvl w:val="0"/>
          <w:numId w:val="2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О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твечает за создание условий для учебной деятельнос</w:t>
      </w:r>
      <w:r w:rsidR="003B1F6A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ти класса, подготовку к урокам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F160F6" w:rsidRPr="00F160F6" w:rsidRDefault="00A93CFF" w:rsidP="00F160F6">
      <w:pPr>
        <w:pStyle w:val="a7"/>
        <w:numPr>
          <w:ilvl w:val="0"/>
          <w:numId w:val="2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О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казывает  помощь и сот</w:t>
      </w:r>
      <w:r w:rsidR="003B1F6A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рудничество школьной библиотеке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F160F6" w:rsidRPr="00F160F6" w:rsidRDefault="00A93CFF" w:rsidP="00F160F6">
      <w:pPr>
        <w:pStyle w:val="a7"/>
        <w:numPr>
          <w:ilvl w:val="0"/>
          <w:numId w:val="2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С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обирает информацию об учебном процессе класса и  достижениях его учеников на ол</w:t>
      </w:r>
      <w:r w:rsidR="003B1F6A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импиадах для школьного рейтинга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23473F" w:rsidRPr="00F160F6" w:rsidRDefault="00A93CFF" w:rsidP="00F160F6">
      <w:pPr>
        <w:pStyle w:val="a7"/>
        <w:numPr>
          <w:ilvl w:val="0"/>
          <w:numId w:val="2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Проверяет дневники и учебники.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br/>
      </w:r>
    </w:p>
    <w:p w:rsidR="0023473F" w:rsidRDefault="0023473F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23473F" w:rsidRDefault="0023473F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23473F" w:rsidRDefault="0023473F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23473F" w:rsidRDefault="0023473F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5329E9" w:rsidRDefault="0023473F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Патриотический сектор</w:t>
      </w: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val="en-US" w:eastAsia="ru-RU"/>
        </w:rPr>
      </w:pPr>
    </w:p>
    <w:p w:rsidR="005329E9" w:rsidRDefault="005329E9" w:rsidP="005329E9">
      <w:pPr>
        <w:pStyle w:val="a7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</w:t>
      </w:r>
    </w:p>
    <w:p w:rsidR="005329E9" w:rsidRDefault="00A93CFF" w:rsidP="005329E9">
      <w:pPr>
        <w:pStyle w:val="a7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</w:t>
      </w:r>
      <w:r w:rsidR="008F7B8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</w:t>
      </w:r>
    </w:p>
    <w:p w:rsidR="005329E9" w:rsidRDefault="008F7B8C" w:rsidP="005329E9">
      <w:pPr>
        <w:pStyle w:val="a7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</w:t>
      </w: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F160F6" w:rsidRDefault="00A93CFF" w:rsidP="00F160F6">
      <w:pPr>
        <w:pStyle w:val="a7"/>
        <w:numPr>
          <w:ilvl w:val="0"/>
          <w:numId w:val="20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О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твечает за организацию и проведение в классе мероприятий гражданско-патриотического содержания, информационных часов, посвященных госуда</w:t>
      </w:r>
      <w:r w:rsidR="003B1F6A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рственной и школьной символике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</w:p>
    <w:p w:rsidR="00D939D6" w:rsidRPr="00F160F6" w:rsidRDefault="00A93CFF" w:rsidP="00F160F6">
      <w:pPr>
        <w:pStyle w:val="a7"/>
        <w:numPr>
          <w:ilvl w:val="0"/>
          <w:numId w:val="20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П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одготавливает и участвует в акциях, конкурсах и мероприятия</w:t>
      </w:r>
      <w:r w:rsidR="003B1F6A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х патриотического направления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  <w:r w:rsidR="005D3D3E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</w:t>
      </w:r>
    </w:p>
    <w:p w:rsidR="00847C58" w:rsidRPr="00F160F6" w:rsidRDefault="00A93CFF" w:rsidP="00F160F6">
      <w:pPr>
        <w:pStyle w:val="a7"/>
        <w:numPr>
          <w:ilvl w:val="0"/>
          <w:numId w:val="20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О</w:t>
      </w:r>
      <w:r w:rsidR="00D939D6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твечает за участие класса в благотворительных акциях школы и города, посещение престаре</w:t>
      </w:r>
      <w:r w:rsidR="003B1F6A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лых людей, помощь ветеранам ВОВ</w:t>
      </w: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.</w:t>
      </w:r>
      <w:r w:rsidR="00D939D6" w:rsidRPr="00F160F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br/>
      </w: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DD0181" w:rsidRDefault="00DD0181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DD0181" w:rsidRDefault="00DD0181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847C58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</w:pPr>
    </w:p>
    <w:p w:rsidR="00847C58" w:rsidRDefault="00D939D6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3473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Дисциплинарный </w:t>
      </w:r>
      <w:r w:rsidR="005D3D3E" w:rsidRPr="0023473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сектор</w:t>
      </w:r>
    </w:p>
    <w:p w:rsidR="00DD0181" w:rsidRPr="00847C58" w:rsidRDefault="00DD0181" w:rsidP="005D3D3E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329E9" w:rsidRDefault="005329E9" w:rsidP="005329E9">
      <w:pPr>
        <w:pStyle w:val="a7"/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</w:t>
      </w:r>
    </w:p>
    <w:p w:rsidR="005329E9" w:rsidRDefault="00A93CFF" w:rsidP="005329E9">
      <w:pPr>
        <w:pStyle w:val="a7"/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</w:t>
      </w:r>
      <w:r w:rsidR="005329E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</w:t>
      </w:r>
    </w:p>
    <w:p w:rsidR="005329E9" w:rsidRDefault="005329E9" w:rsidP="005329E9">
      <w:pPr>
        <w:pStyle w:val="a7"/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</w:t>
      </w:r>
    </w:p>
    <w:p w:rsidR="005329E9" w:rsidRPr="00DD0181" w:rsidRDefault="005329E9" w:rsidP="005D3D3E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32"/>
          <w:szCs w:val="32"/>
          <w:lang w:eastAsia="ru-RU"/>
        </w:rPr>
      </w:pPr>
    </w:p>
    <w:p w:rsidR="00847C58" w:rsidRDefault="00D939D6" w:rsidP="00847C58">
      <w:pPr>
        <w:pStyle w:val="a6"/>
        <w:numPr>
          <w:ilvl w:val="0"/>
          <w:numId w:val="15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23473F">
        <w:rPr>
          <w:rFonts w:ascii="Comic Sans MS" w:hAnsi="Comic Sans MS"/>
          <w:color w:val="000000"/>
          <w:sz w:val="32"/>
          <w:szCs w:val="32"/>
        </w:rPr>
        <w:t>Ежемесячно заполняет бланк</w:t>
      </w:r>
      <w:r w:rsidRPr="00D939D6">
        <w:rPr>
          <w:rFonts w:ascii="Comic Sans MS" w:hAnsi="Comic Sans MS"/>
          <w:color w:val="000000"/>
          <w:sz w:val="32"/>
          <w:szCs w:val="32"/>
        </w:rPr>
        <w:t xml:space="preserve"> рейтинга успеваемости: выписывает все текущие оценки учащихся по каждому предмету, подсчитывает общее количество оценок и средний балл с точностью до сотой. </w:t>
      </w:r>
    </w:p>
    <w:p w:rsidR="00847C58" w:rsidRDefault="00D939D6" w:rsidP="00847C58">
      <w:pPr>
        <w:pStyle w:val="a6"/>
        <w:numPr>
          <w:ilvl w:val="0"/>
          <w:numId w:val="15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 xml:space="preserve">Составляет рейтинг успеваемости, то есть распределяет места в зависимости от среднего балла и количества оценок. </w:t>
      </w:r>
    </w:p>
    <w:p w:rsidR="00847C58" w:rsidRDefault="00D939D6" w:rsidP="00847C58">
      <w:pPr>
        <w:pStyle w:val="a6"/>
        <w:numPr>
          <w:ilvl w:val="0"/>
          <w:numId w:val="15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 xml:space="preserve">Объявляет результаты рейтинга после каждого истекшего месяца. </w:t>
      </w:r>
    </w:p>
    <w:p w:rsidR="00847C58" w:rsidRDefault="00D939D6" w:rsidP="00847C58">
      <w:pPr>
        <w:pStyle w:val="a6"/>
        <w:numPr>
          <w:ilvl w:val="0"/>
          <w:numId w:val="15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 xml:space="preserve">Оформляет сводную ведомость рейтинга. </w:t>
      </w:r>
    </w:p>
    <w:p w:rsidR="00847C58" w:rsidRDefault="00D939D6" w:rsidP="00847C58">
      <w:pPr>
        <w:pStyle w:val="a6"/>
        <w:numPr>
          <w:ilvl w:val="0"/>
          <w:numId w:val="15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>Вычерчивает в личных делах графики рейтинга.</w:t>
      </w:r>
    </w:p>
    <w:p w:rsidR="00847C58" w:rsidRDefault="00D939D6" w:rsidP="00847C58">
      <w:pPr>
        <w:pStyle w:val="a6"/>
        <w:numPr>
          <w:ilvl w:val="0"/>
          <w:numId w:val="15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 xml:space="preserve"> </w:t>
      </w:r>
      <w:r w:rsidRPr="00D939D6">
        <w:rPr>
          <w:rFonts w:ascii="Comic Sans MS" w:hAnsi="Comic Sans MS"/>
          <w:color w:val="000000"/>
          <w:sz w:val="32"/>
          <w:szCs w:val="32"/>
        </w:rPr>
        <w:t xml:space="preserve">Следит за внешним видом учащихся: прической, сменной обувью, состоянием одежды. </w:t>
      </w:r>
    </w:p>
    <w:p w:rsidR="00847C58" w:rsidRDefault="00D939D6" w:rsidP="0023473F">
      <w:pPr>
        <w:pStyle w:val="a6"/>
        <w:numPr>
          <w:ilvl w:val="0"/>
          <w:numId w:val="15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>Сообщает классу о результатах проверок.</w:t>
      </w:r>
    </w:p>
    <w:p w:rsidR="00847C58" w:rsidRDefault="00D939D6" w:rsidP="0023473F">
      <w:pPr>
        <w:pStyle w:val="a6"/>
        <w:numPr>
          <w:ilvl w:val="0"/>
          <w:numId w:val="15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847C58">
        <w:rPr>
          <w:rFonts w:ascii="Comic Sans MS" w:hAnsi="Comic Sans MS"/>
          <w:color w:val="000000"/>
          <w:sz w:val="32"/>
          <w:szCs w:val="32"/>
        </w:rPr>
        <w:t>Организует класс на общественно-полезный труд.</w:t>
      </w:r>
    </w:p>
    <w:p w:rsidR="00847C58" w:rsidRDefault="00D939D6" w:rsidP="0023473F">
      <w:pPr>
        <w:pStyle w:val="a6"/>
        <w:numPr>
          <w:ilvl w:val="0"/>
          <w:numId w:val="15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847C58">
        <w:rPr>
          <w:rFonts w:ascii="Comic Sans MS" w:hAnsi="Comic Sans MS"/>
          <w:color w:val="000000"/>
          <w:sz w:val="32"/>
          <w:szCs w:val="32"/>
        </w:rPr>
        <w:t xml:space="preserve"> Организует класс и распределяет фронт работ во время генеральной уборки. </w:t>
      </w:r>
    </w:p>
    <w:p w:rsidR="00847C58" w:rsidRDefault="00847C58" w:rsidP="00847C58">
      <w:pPr>
        <w:pStyle w:val="a6"/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</w:p>
    <w:p w:rsidR="00847C58" w:rsidRDefault="00847C58" w:rsidP="00847C58">
      <w:pPr>
        <w:pStyle w:val="a6"/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</w:p>
    <w:p w:rsidR="00847C58" w:rsidRDefault="00847C58" w:rsidP="00847C58">
      <w:pPr>
        <w:pStyle w:val="a6"/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</w:p>
    <w:p w:rsidR="00847C58" w:rsidRDefault="005D3D3E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847C58">
        <w:rPr>
          <w:rFonts w:ascii="Comic Sans MS" w:hAnsi="Comic Sans MS"/>
          <w:color w:val="000000"/>
          <w:sz w:val="32"/>
          <w:szCs w:val="32"/>
        </w:rPr>
        <w:br/>
      </w:r>
      <w:r w:rsidR="00847C58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pStyle w:val="a6"/>
        <w:shd w:val="clear" w:color="auto" w:fill="FFFFFF"/>
        <w:adjustRightInd w:val="0"/>
        <w:ind w:left="720"/>
        <w:rPr>
          <w:rFonts w:ascii="Comic Sans MS" w:hAnsi="Comic Sans MS"/>
          <w:b/>
          <w:bCs/>
          <w:color w:val="000000"/>
          <w:sz w:val="32"/>
          <w:szCs w:val="32"/>
        </w:rPr>
      </w:pPr>
    </w:p>
    <w:p w:rsidR="00D939D6" w:rsidRDefault="005D3D3E" w:rsidP="00847C58">
      <w:pPr>
        <w:pStyle w:val="a6"/>
        <w:shd w:val="clear" w:color="auto" w:fill="FFFFFF"/>
        <w:adjustRightInd w:val="0"/>
        <w:ind w:left="720"/>
        <w:rPr>
          <w:rFonts w:ascii="Comic Sans MS" w:hAnsi="Comic Sans MS"/>
          <w:b/>
          <w:bCs/>
          <w:color w:val="000000"/>
          <w:sz w:val="32"/>
          <w:szCs w:val="32"/>
          <w:u w:val="single"/>
        </w:rPr>
      </w:pPr>
      <w:r w:rsidRPr="00847C58">
        <w:rPr>
          <w:rFonts w:ascii="Comic Sans MS" w:hAnsi="Comic Sans MS"/>
          <w:b/>
          <w:bCs/>
          <w:color w:val="000000"/>
          <w:sz w:val="32"/>
          <w:szCs w:val="32"/>
        </w:rPr>
        <w:br/>
      </w:r>
      <w:r w:rsidR="00D939D6" w:rsidRPr="00847C58">
        <w:rPr>
          <w:rFonts w:ascii="Comic Sans MS" w:hAnsi="Comic Sans MS"/>
          <w:b/>
          <w:bCs/>
          <w:color w:val="000000"/>
          <w:sz w:val="32"/>
          <w:szCs w:val="32"/>
        </w:rPr>
        <w:t xml:space="preserve"> </w:t>
      </w:r>
      <w:r w:rsidR="0023473F" w:rsidRPr="00847C58">
        <w:rPr>
          <w:rFonts w:ascii="Comic Sans MS" w:hAnsi="Comic Sans MS"/>
          <w:b/>
          <w:bCs/>
          <w:color w:val="000000"/>
          <w:sz w:val="32"/>
          <w:szCs w:val="32"/>
          <w:u w:val="single"/>
        </w:rPr>
        <w:t xml:space="preserve">   СПОРТИВНЫЙ СЕКТОР</w:t>
      </w:r>
    </w:p>
    <w:p w:rsidR="008F7B8C" w:rsidRPr="00847C58" w:rsidRDefault="008F7B8C" w:rsidP="00847C58">
      <w:pPr>
        <w:pStyle w:val="a6"/>
        <w:shd w:val="clear" w:color="auto" w:fill="FFFFFF"/>
        <w:adjustRightInd w:val="0"/>
        <w:ind w:left="720"/>
        <w:rPr>
          <w:rFonts w:ascii="Comic Sans MS" w:hAnsi="Comic Sans MS"/>
          <w:color w:val="000000"/>
          <w:sz w:val="32"/>
          <w:szCs w:val="32"/>
        </w:rPr>
      </w:pPr>
    </w:p>
    <w:p w:rsidR="005329E9" w:rsidRDefault="00A93CFF" w:rsidP="005329E9">
      <w:pPr>
        <w:pStyle w:val="a7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</w:t>
      </w:r>
      <w:r w:rsidR="005329E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</w:t>
      </w:r>
    </w:p>
    <w:p w:rsidR="005329E9" w:rsidRDefault="005329E9" w:rsidP="005329E9">
      <w:pPr>
        <w:pStyle w:val="a7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_______________________</w:t>
      </w:r>
    </w:p>
    <w:p w:rsidR="005329E9" w:rsidRDefault="005329E9" w:rsidP="005329E9">
      <w:pPr>
        <w:pStyle w:val="a7"/>
        <w:numPr>
          <w:ilvl w:val="0"/>
          <w:numId w:val="9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_______________________</w:t>
      </w:r>
    </w:p>
    <w:p w:rsidR="005329E9" w:rsidRPr="005329E9" w:rsidRDefault="005329E9" w:rsidP="0023473F">
      <w:pPr>
        <w:pStyle w:val="a6"/>
        <w:shd w:val="clear" w:color="auto" w:fill="FFFFFF"/>
        <w:adjustRightInd w:val="0"/>
        <w:rPr>
          <w:rFonts w:ascii="Comic Sans MS" w:hAnsi="Comic Sans MS"/>
          <w:b/>
          <w:bCs/>
          <w:color w:val="000000"/>
          <w:sz w:val="32"/>
          <w:szCs w:val="32"/>
          <w:lang w:val="en-US"/>
        </w:rPr>
      </w:pPr>
    </w:p>
    <w:p w:rsidR="00F160F6" w:rsidRDefault="00D939D6" w:rsidP="00A93CFF">
      <w:pPr>
        <w:pStyle w:val="a6"/>
        <w:numPr>
          <w:ilvl w:val="0"/>
          <w:numId w:val="16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 xml:space="preserve">Организует ежедневную утреннюю зарядку. </w:t>
      </w:r>
    </w:p>
    <w:p w:rsidR="00F160F6" w:rsidRDefault="00D939D6" w:rsidP="00A93CFF">
      <w:pPr>
        <w:pStyle w:val="a6"/>
        <w:numPr>
          <w:ilvl w:val="0"/>
          <w:numId w:val="16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>Помогает уч</w:t>
      </w:r>
      <w:r w:rsidR="003B1F6A">
        <w:rPr>
          <w:rFonts w:ascii="Comic Sans MS" w:hAnsi="Comic Sans MS"/>
          <w:color w:val="000000"/>
          <w:sz w:val="32"/>
          <w:szCs w:val="32"/>
        </w:rPr>
        <w:t>ителям в проведении физкультминутки</w:t>
      </w:r>
      <w:r w:rsidRPr="00D939D6">
        <w:rPr>
          <w:rFonts w:ascii="Comic Sans MS" w:hAnsi="Comic Sans MS"/>
          <w:color w:val="000000"/>
          <w:sz w:val="32"/>
          <w:szCs w:val="32"/>
        </w:rPr>
        <w:t xml:space="preserve"> во время уроков. </w:t>
      </w:r>
    </w:p>
    <w:p w:rsidR="00F160F6" w:rsidRDefault="00D939D6" w:rsidP="00A93CFF">
      <w:pPr>
        <w:pStyle w:val="a6"/>
        <w:numPr>
          <w:ilvl w:val="0"/>
          <w:numId w:val="16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 xml:space="preserve">Поддерживает связь с учителями физкультуры, сообщает классу обо всех планируемых в школе спортивных мероприятиях. </w:t>
      </w:r>
    </w:p>
    <w:p w:rsidR="00F160F6" w:rsidRDefault="00D939D6" w:rsidP="00A93CFF">
      <w:pPr>
        <w:pStyle w:val="a6"/>
        <w:numPr>
          <w:ilvl w:val="0"/>
          <w:numId w:val="16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 xml:space="preserve">Составляет заявки и списки класса для участия в спортивных соревнованиях. </w:t>
      </w:r>
    </w:p>
    <w:p w:rsidR="005D3D3E" w:rsidRDefault="00D939D6" w:rsidP="00A93CFF">
      <w:pPr>
        <w:pStyle w:val="a6"/>
        <w:numPr>
          <w:ilvl w:val="0"/>
          <w:numId w:val="16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>Отвечает за сохранность спортинвентаря</w:t>
      </w:r>
      <w:proofErr w:type="gramStart"/>
      <w:r w:rsidRPr="00D939D6">
        <w:rPr>
          <w:rFonts w:ascii="Comic Sans MS" w:hAnsi="Comic Sans MS"/>
          <w:color w:val="000000"/>
          <w:sz w:val="32"/>
          <w:szCs w:val="32"/>
        </w:rPr>
        <w:t>.</w:t>
      </w:r>
      <w:proofErr w:type="gramEnd"/>
      <w:r w:rsidR="005D3D3E" w:rsidRPr="00D939D6">
        <w:rPr>
          <w:rFonts w:ascii="Comic Sans MS" w:hAnsi="Comic Sans MS"/>
          <w:b/>
          <w:bCs/>
          <w:color w:val="000000"/>
          <w:sz w:val="32"/>
          <w:szCs w:val="32"/>
        </w:rPr>
        <w:br/>
        <w:t>-</w:t>
      </w:r>
      <w:r w:rsidR="005D3D3E" w:rsidRPr="00D939D6">
        <w:rPr>
          <w:rFonts w:ascii="Comic Sans MS" w:hAnsi="Comic Sans MS"/>
          <w:color w:val="000000"/>
          <w:sz w:val="32"/>
          <w:szCs w:val="32"/>
        </w:rPr>
        <w:t xml:space="preserve">  </w:t>
      </w:r>
      <w:proofErr w:type="gramStart"/>
      <w:r w:rsidR="005D3D3E" w:rsidRPr="00D939D6">
        <w:rPr>
          <w:rFonts w:ascii="Comic Sans MS" w:hAnsi="Comic Sans MS"/>
          <w:color w:val="000000"/>
          <w:sz w:val="32"/>
          <w:szCs w:val="32"/>
        </w:rPr>
        <w:t>о</w:t>
      </w:r>
      <w:proofErr w:type="gramEnd"/>
      <w:r w:rsidR="005D3D3E" w:rsidRPr="00D939D6">
        <w:rPr>
          <w:rFonts w:ascii="Comic Sans MS" w:hAnsi="Comic Sans MS"/>
          <w:color w:val="000000"/>
          <w:sz w:val="32"/>
          <w:szCs w:val="32"/>
        </w:rPr>
        <w:t xml:space="preserve">твечает за подготовку и участие класса в спортивных соревнованиях, общегородских спортивных мероприятиях, </w:t>
      </w:r>
      <w:r w:rsidR="005D3D3E" w:rsidRPr="00D939D6">
        <w:rPr>
          <w:rFonts w:ascii="Comic Sans MS" w:hAnsi="Comic Sans MS"/>
          <w:color w:val="000000"/>
          <w:sz w:val="32"/>
          <w:szCs w:val="32"/>
        </w:rPr>
        <w:br/>
        <w:t>- собирает информацию о спортивных достижениях класса для школьного рейтинга.</w:t>
      </w:r>
    </w:p>
    <w:p w:rsidR="00D939D6" w:rsidRDefault="00D939D6" w:rsidP="00D939D6">
      <w:pPr>
        <w:pStyle w:val="a6"/>
        <w:shd w:val="clear" w:color="auto" w:fill="FFFFFF"/>
        <w:adjustRightInd w:val="0"/>
        <w:jc w:val="center"/>
        <w:rPr>
          <w:rFonts w:ascii="Comic Sans MS" w:hAnsi="Comic Sans MS"/>
          <w:color w:val="000000"/>
          <w:sz w:val="32"/>
          <w:szCs w:val="32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F160F6" w:rsidRDefault="00F160F6" w:rsidP="00D939D6">
      <w:pPr>
        <w:pStyle w:val="a6"/>
        <w:shd w:val="clear" w:color="auto" w:fill="FFFFFF"/>
        <w:adjustRightInd w:val="0"/>
        <w:jc w:val="center"/>
        <w:rPr>
          <w:rFonts w:ascii="Comic Sans MS" w:hAnsi="Comic Sans MS"/>
          <w:color w:val="000000"/>
          <w:sz w:val="32"/>
          <w:szCs w:val="32"/>
        </w:rPr>
      </w:pPr>
    </w:p>
    <w:p w:rsidR="00F160F6" w:rsidRDefault="00F160F6" w:rsidP="00D939D6">
      <w:pPr>
        <w:pStyle w:val="a6"/>
        <w:shd w:val="clear" w:color="auto" w:fill="FFFFFF"/>
        <w:adjustRightInd w:val="0"/>
        <w:jc w:val="center"/>
        <w:rPr>
          <w:rFonts w:ascii="Comic Sans MS" w:hAnsi="Comic Sans MS"/>
          <w:color w:val="000000"/>
          <w:sz w:val="32"/>
          <w:szCs w:val="32"/>
        </w:rPr>
      </w:pPr>
    </w:p>
    <w:p w:rsidR="00F160F6" w:rsidRDefault="00F160F6" w:rsidP="00D939D6">
      <w:pPr>
        <w:pStyle w:val="a6"/>
        <w:shd w:val="clear" w:color="auto" w:fill="FFFFFF"/>
        <w:adjustRightInd w:val="0"/>
        <w:jc w:val="center"/>
        <w:rPr>
          <w:rFonts w:ascii="Comic Sans MS" w:hAnsi="Comic Sans MS"/>
          <w:color w:val="000000"/>
          <w:sz w:val="32"/>
          <w:szCs w:val="32"/>
        </w:rPr>
      </w:pPr>
    </w:p>
    <w:p w:rsidR="00F160F6" w:rsidRDefault="00F160F6" w:rsidP="00D939D6">
      <w:pPr>
        <w:pStyle w:val="a6"/>
        <w:shd w:val="clear" w:color="auto" w:fill="FFFFFF"/>
        <w:adjustRightInd w:val="0"/>
        <w:jc w:val="center"/>
        <w:rPr>
          <w:rFonts w:ascii="Comic Sans MS" w:hAnsi="Comic Sans MS"/>
          <w:color w:val="000000"/>
          <w:sz w:val="32"/>
          <w:szCs w:val="32"/>
        </w:rPr>
      </w:pPr>
    </w:p>
    <w:p w:rsidR="00F160F6" w:rsidRDefault="00F160F6" w:rsidP="00D939D6">
      <w:pPr>
        <w:pStyle w:val="a6"/>
        <w:shd w:val="clear" w:color="auto" w:fill="FFFFFF"/>
        <w:adjustRightInd w:val="0"/>
        <w:jc w:val="center"/>
        <w:rPr>
          <w:rFonts w:ascii="Comic Sans MS" w:hAnsi="Comic Sans MS"/>
          <w:color w:val="000000"/>
          <w:sz w:val="32"/>
          <w:szCs w:val="32"/>
        </w:rPr>
      </w:pPr>
    </w:p>
    <w:p w:rsidR="00D939D6" w:rsidRDefault="00D939D6" w:rsidP="00D939D6">
      <w:pPr>
        <w:pStyle w:val="a6"/>
        <w:shd w:val="clear" w:color="auto" w:fill="FFFFFF"/>
        <w:adjustRightInd w:val="0"/>
        <w:rPr>
          <w:rFonts w:ascii="Comic Sans MS" w:hAnsi="Comic Sans MS"/>
          <w:b/>
          <w:color w:val="000000"/>
          <w:sz w:val="32"/>
          <w:szCs w:val="32"/>
          <w:u w:val="single"/>
        </w:rPr>
      </w:pPr>
      <w:r w:rsidRPr="00D939D6">
        <w:rPr>
          <w:rFonts w:ascii="Comic Sans MS" w:hAnsi="Comic Sans MS"/>
          <w:b/>
          <w:color w:val="000000"/>
          <w:sz w:val="32"/>
          <w:szCs w:val="32"/>
          <w:u w:val="single"/>
        </w:rPr>
        <w:t xml:space="preserve">  ХОЗЯЙСТВЕННЫЙ СЕКТОР</w:t>
      </w:r>
    </w:p>
    <w:p w:rsidR="008F7B8C" w:rsidRPr="00F160F6" w:rsidRDefault="008F7B8C" w:rsidP="00D939D6">
      <w:pPr>
        <w:pStyle w:val="a6"/>
        <w:shd w:val="clear" w:color="auto" w:fill="FFFFFF"/>
        <w:adjustRightInd w:val="0"/>
        <w:rPr>
          <w:rFonts w:ascii="Comic Sans MS" w:hAnsi="Comic Sans MS"/>
          <w:b/>
          <w:color w:val="000000"/>
          <w:sz w:val="32"/>
          <w:szCs w:val="32"/>
          <w:u w:val="single"/>
        </w:rPr>
      </w:pPr>
    </w:p>
    <w:p w:rsidR="005329E9" w:rsidRDefault="00A93CFF" w:rsidP="005329E9">
      <w:pPr>
        <w:pStyle w:val="a7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</w:t>
      </w:r>
      <w:r w:rsidR="008F7B8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</w:t>
      </w:r>
    </w:p>
    <w:p w:rsidR="005329E9" w:rsidRDefault="005329E9" w:rsidP="005329E9">
      <w:pPr>
        <w:pStyle w:val="a7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_______________________</w:t>
      </w:r>
    </w:p>
    <w:p w:rsidR="005329E9" w:rsidRDefault="00A93CFF" w:rsidP="005329E9">
      <w:pPr>
        <w:pStyle w:val="a7"/>
        <w:numPr>
          <w:ilvl w:val="0"/>
          <w:numId w:val="10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</w:t>
      </w:r>
      <w:r w:rsidR="008F7B8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</w:t>
      </w:r>
    </w:p>
    <w:p w:rsidR="005329E9" w:rsidRPr="005329E9" w:rsidRDefault="005329E9" w:rsidP="00D939D6">
      <w:pPr>
        <w:pStyle w:val="a6"/>
        <w:shd w:val="clear" w:color="auto" w:fill="FFFFFF"/>
        <w:adjustRightInd w:val="0"/>
        <w:rPr>
          <w:rFonts w:ascii="Comic Sans MS" w:hAnsi="Comic Sans MS"/>
          <w:b/>
          <w:color w:val="000000"/>
          <w:sz w:val="32"/>
          <w:szCs w:val="32"/>
          <w:u w:val="single"/>
          <w:lang w:val="en-US"/>
        </w:rPr>
      </w:pPr>
    </w:p>
    <w:p w:rsidR="00F160F6" w:rsidRDefault="00D939D6" w:rsidP="00F160F6">
      <w:pPr>
        <w:pStyle w:val="a7"/>
        <w:numPr>
          <w:ilvl w:val="0"/>
          <w:numId w:val="17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 xml:space="preserve">Составляет график дежурства по классу и школе, своевременно сообщает одноклассникам о предстоящем дежурстве и напоминает о нем. Контролирует работу дежурных, выставляет за нее оценки и сообщает их всему классу. </w:t>
      </w:r>
    </w:p>
    <w:p w:rsidR="00F160F6" w:rsidRDefault="00D939D6" w:rsidP="00F160F6">
      <w:pPr>
        <w:pStyle w:val="a7"/>
        <w:numPr>
          <w:ilvl w:val="0"/>
          <w:numId w:val="17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 xml:space="preserve">Обеспечивает результаты дежурства в конце дня: проветривание, расстановку мебели, чистоту подоконников, доски. </w:t>
      </w:r>
    </w:p>
    <w:p w:rsidR="00F160F6" w:rsidRDefault="00D939D6" w:rsidP="00F160F6">
      <w:pPr>
        <w:pStyle w:val="a7"/>
        <w:numPr>
          <w:ilvl w:val="0"/>
          <w:numId w:val="17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 xml:space="preserve">Распределяет учащихся по постам дежурства и заблаговременно предупреждает их об этом. </w:t>
      </w:r>
    </w:p>
    <w:p w:rsidR="00F160F6" w:rsidRDefault="00D939D6" w:rsidP="00F160F6">
      <w:pPr>
        <w:pStyle w:val="a7"/>
        <w:numPr>
          <w:ilvl w:val="0"/>
          <w:numId w:val="17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 xml:space="preserve">Ведет </w:t>
      </w:r>
      <w:proofErr w:type="gramStart"/>
      <w:r w:rsidRPr="00F160F6">
        <w:rPr>
          <w:rFonts w:ascii="Comic Sans MS" w:hAnsi="Comic Sans MS"/>
          <w:color w:val="000000"/>
          <w:sz w:val="32"/>
          <w:szCs w:val="32"/>
        </w:rPr>
        <w:t>контроль за</w:t>
      </w:r>
      <w:proofErr w:type="gramEnd"/>
      <w:r w:rsidRPr="00F160F6">
        <w:rPr>
          <w:rFonts w:ascii="Comic Sans MS" w:hAnsi="Comic Sans MS"/>
          <w:color w:val="000000"/>
          <w:sz w:val="32"/>
          <w:szCs w:val="32"/>
        </w:rPr>
        <w:t xml:space="preserve"> явкой утром, выходом на посты во время перемен и качеством дежурства. </w:t>
      </w:r>
    </w:p>
    <w:p w:rsidR="00F160F6" w:rsidRDefault="00D939D6" w:rsidP="00F160F6">
      <w:pPr>
        <w:pStyle w:val="a7"/>
        <w:numPr>
          <w:ilvl w:val="0"/>
          <w:numId w:val="17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 xml:space="preserve">Обеспечивает наличие у дежурных повязок и подобающего внешнего вида. </w:t>
      </w:r>
    </w:p>
    <w:p w:rsidR="00F160F6" w:rsidRDefault="00D939D6" w:rsidP="00F160F6">
      <w:pPr>
        <w:pStyle w:val="a7"/>
        <w:numPr>
          <w:ilvl w:val="0"/>
          <w:numId w:val="17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>Докладывает классному руководителю и классу о результатах дежурства по школе.</w:t>
      </w:r>
      <w:r w:rsidR="00847C58" w:rsidRPr="00F160F6">
        <w:rPr>
          <w:rFonts w:ascii="Comic Sans MS" w:hAnsi="Comic Sans MS"/>
          <w:color w:val="000000"/>
          <w:sz w:val="32"/>
          <w:szCs w:val="32"/>
        </w:rPr>
        <w:t xml:space="preserve"> </w:t>
      </w:r>
    </w:p>
    <w:p w:rsidR="00CD4C63" w:rsidRPr="00F160F6" w:rsidRDefault="00847C58" w:rsidP="00F160F6">
      <w:pPr>
        <w:pStyle w:val="a7"/>
        <w:numPr>
          <w:ilvl w:val="0"/>
          <w:numId w:val="17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>Отвечает за сохранность и ремонт мебели в классе.</w:t>
      </w:r>
      <w:r w:rsidRPr="00F160F6">
        <w:rPr>
          <w:rFonts w:ascii="Comic Sans MS" w:hAnsi="Comic Sans MS"/>
          <w:b/>
          <w:bCs/>
          <w:color w:val="000000"/>
          <w:sz w:val="32"/>
          <w:szCs w:val="32"/>
        </w:rPr>
        <w:br/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23473F" w:rsidRDefault="0023473F">
      <w:pPr>
        <w:rPr>
          <w:rFonts w:ascii="Comic Sans MS" w:hAnsi="Comic Sans MS"/>
          <w:color w:val="000000"/>
          <w:sz w:val="32"/>
          <w:szCs w:val="32"/>
        </w:rPr>
      </w:pPr>
    </w:p>
    <w:p w:rsidR="00A93CFF" w:rsidRDefault="00A93CFF">
      <w:pPr>
        <w:rPr>
          <w:rFonts w:ascii="Comic Sans MS" w:hAnsi="Comic Sans MS"/>
          <w:color w:val="000000"/>
          <w:sz w:val="32"/>
          <w:szCs w:val="32"/>
        </w:rPr>
      </w:pPr>
      <w:bookmarkStart w:id="0" w:name="_GoBack"/>
      <w:bookmarkEnd w:id="0"/>
    </w:p>
    <w:p w:rsidR="00D939D6" w:rsidRDefault="00D939D6">
      <w:pPr>
        <w:rPr>
          <w:rFonts w:ascii="Comic Sans MS" w:hAnsi="Comic Sans MS"/>
          <w:b/>
          <w:color w:val="000000"/>
          <w:sz w:val="32"/>
          <w:szCs w:val="32"/>
          <w:u w:val="single"/>
        </w:rPr>
      </w:pPr>
      <w:r w:rsidRPr="00D939D6">
        <w:rPr>
          <w:rFonts w:ascii="Comic Sans MS" w:hAnsi="Comic Sans MS"/>
          <w:b/>
          <w:color w:val="000000"/>
          <w:sz w:val="32"/>
          <w:szCs w:val="32"/>
          <w:u w:val="single"/>
        </w:rPr>
        <w:t>БИБЛИОТЕЧНЫЙ СЕКТОР</w:t>
      </w:r>
    </w:p>
    <w:p w:rsidR="008F7B8C" w:rsidRDefault="008F7B8C">
      <w:pPr>
        <w:rPr>
          <w:rFonts w:ascii="Comic Sans MS" w:hAnsi="Comic Sans MS"/>
          <w:b/>
          <w:color w:val="000000"/>
          <w:sz w:val="32"/>
          <w:szCs w:val="32"/>
          <w:u w:val="single"/>
          <w:lang w:val="en-US"/>
        </w:rPr>
      </w:pPr>
    </w:p>
    <w:p w:rsidR="005329E9" w:rsidRDefault="005329E9" w:rsidP="005329E9">
      <w:pPr>
        <w:pStyle w:val="a7"/>
        <w:numPr>
          <w:ilvl w:val="0"/>
          <w:numId w:val="1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</w:t>
      </w:r>
    </w:p>
    <w:p w:rsidR="005329E9" w:rsidRDefault="00A93CFF" w:rsidP="005329E9">
      <w:pPr>
        <w:pStyle w:val="a7"/>
        <w:numPr>
          <w:ilvl w:val="0"/>
          <w:numId w:val="1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</w:t>
      </w:r>
      <w:r w:rsidR="008F7B8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</w:t>
      </w:r>
    </w:p>
    <w:p w:rsidR="005329E9" w:rsidRDefault="00A93CFF" w:rsidP="005329E9">
      <w:pPr>
        <w:pStyle w:val="a7"/>
        <w:numPr>
          <w:ilvl w:val="0"/>
          <w:numId w:val="1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</w:t>
      </w:r>
      <w:r w:rsidR="008F7B8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</w:t>
      </w:r>
    </w:p>
    <w:p w:rsidR="005329E9" w:rsidRPr="005329E9" w:rsidRDefault="005329E9">
      <w:pPr>
        <w:rPr>
          <w:rFonts w:ascii="Comic Sans MS" w:hAnsi="Comic Sans MS"/>
          <w:b/>
          <w:sz w:val="32"/>
          <w:szCs w:val="32"/>
          <w:u w:val="single"/>
          <w:lang w:val="en-US"/>
        </w:rPr>
      </w:pPr>
    </w:p>
    <w:p w:rsidR="00F160F6" w:rsidRDefault="00D939D6" w:rsidP="00F160F6">
      <w:pPr>
        <w:pStyle w:val="a7"/>
        <w:numPr>
          <w:ilvl w:val="0"/>
          <w:numId w:val="18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 xml:space="preserve">Раздает учебники в начале года и составляет список книг, полученных в библиотеке и приобретенных родителями учащихся. </w:t>
      </w:r>
    </w:p>
    <w:p w:rsidR="00F160F6" w:rsidRDefault="00D939D6" w:rsidP="00F160F6">
      <w:pPr>
        <w:pStyle w:val="a7"/>
        <w:numPr>
          <w:ilvl w:val="0"/>
          <w:numId w:val="18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 xml:space="preserve">Контролирует сохранность книг: наличие обложки, чистоту страниц, прочность переплета. </w:t>
      </w:r>
    </w:p>
    <w:p w:rsidR="00F160F6" w:rsidRDefault="00D939D6" w:rsidP="00F160F6">
      <w:pPr>
        <w:pStyle w:val="a7"/>
        <w:numPr>
          <w:ilvl w:val="0"/>
          <w:numId w:val="18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 xml:space="preserve">Сообщает классу итоги проверок. </w:t>
      </w:r>
    </w:p>
    <w:p w:rsidR="00F160F6" w:rsidRDefault="00D939D6" w:rsidP="00F160F6">
      <w:pPr>
        <w:pStyle w:val="a7"/>
        <w:numPr>
          <w:ilvl w:val="0"/>
          <w:numId w:val="18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 xml:space="preserve">Поддерживает связь с библиотекарем школы. </w:t>
      </w:r>
    </w:p>
    <w:p w:rsidR="00B80D80" w:rsidRPr="00F160F6" w:rsidRDefault="00D939D6" w:rsidP="00F160F6">
      <w:pPr>
        <w:pStyle w:val="a7"/>
        <w:numPr>
          <w:ilvl w:val="0"/>
          <w:numId w:val="18"/>
        </w:numPr>
        <w:rPr>
          <w:rFonts w:ascii="Comic Sans MS" w:hAnsi="Comic Sans MS"/>
          <w:color w:val="000000"/>
          <w:sz w:val="32"/>
          <w:szCs w:val="32"/>
        </w:rPr>
      </w:pPr>
      <w:r w:rsidRPr="00F160F6">
        <w:rPr>
          <w:rFonts w:ascii="Comic Sans MS" w:hAnsi="Comic Sans MS"/>
          <w:color w:val="000000"/>
          <w:sz w:val="32"/>
          <w:szCs w:val="32"/>
        </w:rPr>
        <w:t>В конце учебного года оценивает состояние учебников и обеспечивает передачу их в библиотеку.</w:t>
      </w:r>
    </w:p>
    <w:p w:rsidR="003B1F6A" w:rsidRDefault="003B1F6A">
      <w:pPr>
        <w:rPr>
          <w:rFonts w:ascii="Comic Sans MS" w:hAnsi="Comic Sans MS"/>
          <w:color w:val="000000"/>
          <w:sz w:val="32"/>
          <w:szCs w:val="32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>
      <w:pPr>
        <w:rPr>
          <w:rFonts w:ascii="Comic Sans MS" w:hAnsi="Comic Sans MS"/>
          <w:b/>
          <w:color w:val="000000"/>
          <w:sz w:val="32"/>
          <w:szCs w:val="32"/>
          <w:u w:val="single"/>
        </w:rPr>
      </w:pPr>
    </w:p>
    <w:p w:rsidR="00847C58" w:rsidRDefault="00847C58">
      <w:pPr>
        <w:rPr>
          <w:rFonts w:ascii="Comic Sans MS" w:hAnsi="Comic Sans MS"/>
          <w:b/>
          <w:color w:val="000000"/>
          <w:sz w:val="32"/>
          <w:szCs w:val="32"/>
          <w:u w:val="single"/>
        </w:rPr>
      </w:pPr>
    </w:p>
    <w:p w:rsidR="00847C58" w:rsidRDefault="00847C58">
      <w:pPr>
        <w:rPr>
          <w:rFonts w:ascii="Comic Sans MS" w:hAnsi="Comic Sans MS"/>
          <w:b/>
          <w:color w:val="000000"/>
          <w:sz w:val="32"/>
          <w:szCs w:val="32"/>
          <w:u w:val="single"/>
        </w:rPr>
      </w:pPr>
    </w:p>
    <w:p w:rsidR="00847C58" w:rsidRDefault="00847C58">
      <w:pPr>
        <w:rPr>
          <w:rFonts w:ascii="Comic Sans MS" w:hAnsi="Comic Sans MS"/>
          <w:b/>
          <w:color w:val="000000"/>
          <w:sz w:val="32"/>
          <w:szCs w:val="32"/>
          <w:u w:val="single"/>
        </w:rPr>
      </w:pPr>
    </w:p>
    <w:p w:rsidR="00A93CFF" w:rsidRDefault="00A93CFF">
      <w:pPr>
        <w:rPr>
          <w:rFonts w:ascii="Comic Sans MS" w:hAnsi="Comic Sans MS"/>
          <w:b/>
          <w:color w:val="000000"/>
          <w:sz w:val="32"/>
          <w:szCs w:val="32"/>
          <w:u w:val="single"/>
        </w:rPr>
      </w:pPr>
    </w:p>
    <w:p w:rsidR="00847C58" w:rsidRDefault="00847C58">
      <w:pPr>
        <w:rPr>
          <w:rFonts w:ascii="Comic Sans MS" w:hAnsi="Comic Sans MS"/>
          <w:b/>
          <w:color w:val="000000"/>
          <w:sz w:val="32"/>
          <w:szCs w:val="32"/>
          <w:u w:val="single"/>
        </w:rPr>
      </w:pPr>
    </w:p>
    <w:p w:rsidR="0023473F" w:rsidRDefault="0023473F">
      <w:pPr>
        <w:rPr>
          <w:rFonts w:ascii="Comic Sans MS" w:hAnsi="Comic Sans MS"/>
          <w:b/>
          <w:color w:val="000000"/>
          <w:sz w:val="32"/>
          <w:szCs w:val="32"/>
          <w:u w:val="single"/>
          <w:lang w:val="en-US"/>
        </w:rPr>
      </w:pPr>
      <w:r w:rsidRPr="0023473F">
        <w:rPr>
          <w:rFonts w:ascii="Comic Sans MS" w:hAnsi="Comic Sans MS"/>
          <w:b/>
          <w:color w:val="000000"/>
          <w:sz w:val="32"/>
          <w:szCs w:val="32"/>
          <w:u w:val="single"/>
        </w:rPr>
        <w:t xml:space="preserve"> ХУДОЖЕСТВЕННЫЙ СЕКТОР</w:t>
      </w:r>
    </w:p>
    <w:p w:rsidR="005329E9" w:rsidRDefault="005329E9" w:rsidP="005329E9">
      <w:pPr>
        <w:pStyle w:val="a7"/>
        <w:spacing w:after="0" w:line="240" w:lineRule="auto"/>
        <w:ind w:left="1080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329E9" w:rsidRDefault="005329E9" w:rsidP="005329E9">
      <w:pPr>
        <w:pStyle w:val="a7"/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5329E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</w:t>
      </w:r>
      <w:r w:rsidR="00A93CF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</w:t>
      </w:r>
      <w:r w:rsidRPr="005329E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</w:t>
      </w:r>
    </w:p>
    <w:p w:rsidR="005329E9" w:rsidRDefault="005329E9" w:rsidP="005329E9">
      <w:pPr>
        <w:pStyle w:val="a7"/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5329E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</w:t>
      </w:r>
      <w:r w:rsidR="00A93CFF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</w:t>
      </w:r>
      <w:r w:rsidRPr="005329E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</w:t>
      </w:r>
    </w:p>
    <w:p w:rsidR="005329E9" w:rsidRDefault="00A93CFF" w:rsidP="005329E9">
      <w:pPr>
        <w:pStyle w:val="a7"/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</w:t>
      </w:r>
      <w:r w:rsidR="005329E9" w:rsidRPr="005329E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</w:t>
      </w:r>
    </w:p>
    <w:p w:rsidR="005329E9" w:rsidRPr="005329E9" w:rsidRDefault="005329E9" w:rsidP="005329E9">
      <w:pPr>
        <w:pStyle w:val="a7"/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5329E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________________________</w:t>
      </w:r>
    </w:p>
    <w:p w:rsidR="005329E9" w:rsidRDefault="00847C58" w:rsidP="005329E9">
      <w:pPr>
        <w:pStyle w:val="a7"/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________________________</w:t>
      </w:r>
    </w:p>
    <w:p w:rsidR="00847C58" w:rsidRPr="005329E9" w:rsidRDefault="00847C58" w:rsidP="00847C58">
      <w:pPr>
        <w:pStyle w:val="a7"/>
        <w:spacing w:after="0" w:line="240" w:lineRule="auto"/>
        <w:ind w:left="1080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847C58" w:rsidRDefault="0023473F" w:rsidP="00F160F6">
      <w:pPr>
        <w:pStyle w:val="a6"/>
        <w:numPr>
          <w:ilvl w:val="0"/>
          <w:numId w:val="19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D939D6">
        <w:rPr>
          <w:rFonts w:ascii="Comic Sans MS" w:hAnsi="Comic Sans MS"/>
          <w:color w:val="000000"/>
          <w:sz w:val="32"/>
          <w:szCs w:val="32"/>
        </w:rPr>
        <w:t xml:space="preserve">Составляет в начале года примерный план выпуска тематических и праздничных стенгазет. </w:t>
      </w:r>
    </w:p>
    <w:p w:rsidR="00847C58" w:rsidRDefault="0023473F" w:rsidP="00F160F6">
      <w:pPr>
        <w:pStyle w:val="a6"/>
        <w:numPr>
          <w:ilvl w:val="0"/>
          <w:numId w:val="19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847C58">
        <w:rPr>
          <w:rFonts w:ascii="Comic Sans MS" w:hAnsi="Comic Sans MS"/>
          <w:color w:val="000000"/>
          <w:sz w:val="32"/>
          <w:szCs w:val="32"/>
        </w:rPr>
        <w:t xml:space="preserve">Согласовывает план с классным руководителем. </w:t>
      </w:r>
    </w:p>
    <w:p w:rsidR="00847C58" w:rsidRDefault="0023473F" w:rsidP="00F160F6">
      <w:pPr>
        <w:pStyle w:val="a6"/>
        <w:numPr>
          <w:ilvl w:val="0"/>
          <w:numId w:val="19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847C58">
        <w:rPr>
          <w:rFonts w:ascii="Comic Sans MS" w:hAnsi="Comic Sans MS"/>
          <w:color w:val="000000"/>
          <w:sz w:val="32"/>
          <w:szCs w:val="32"/>
        </w:rPr>
        <w:t xml:space="preserve">Тщательно отбирает и корректирует необходимый материал. </w:t>
      </w:r>
    </w:p>
    <w:p w:rsidR="00847C58" w:rsidRDefault="0023473F" w:rsidP="00F160F6">
      <w:pPr>
        <w:pStyle w:val="a6"/>
        <w:numPr>
          <w:ilvl w:val="0"/>
          <w:numId w:val="19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847C58">
        <w:rPr>
          <w:rFonts w:ascii="Comic Sans MS" w:hAnsi="Comic Sans MS"/>
          <w:color w:val="000000"/>
          <w:sz w:val="32"/>
          <w:szCs w:val="32"/>
        </w:rPr>
        <w:t xml:space="preserve">Своевременно вывешивает стенгазету за 2-3 дня до праздника. </w:t>
      </w:r>
    </w:p>
    <w:p w:rsidR="0023473F" w:rsidRPr="00847C58" w:rsidRDefault="0023473F" w:rsidP="00F160F6">
      <w:pPr>
        <w:pStyle w:val="a6"/>
        <w:numPr>
          <w:ilvl w:val="0"/>
          <w:numId w:val="19"/>
        </w:numPr>
        <w:shd w:val="clear" w:color="auto" w:fill="FFFFFF"/>
        <w:adjustRightInd w:val="0"/>
        <w:rPr>
          <w:rFonts w:ascii="Comic Sans MS" w:hAnsi="Comic Sans MS"/>
          <w:color w:val="000000"/>
          <w:sz w:val="32"/>
          <w:szCs w:val="32"/>
        </w:rPr>
      </w:pPr>
      <w:r w:rsidRPr="00847C58">
        <w:rPr>
          <w:rFonts w:ascii="Comic Sans MS" w:hAnsi="Comic Sans MS"/>
          <w:color w:val="000000"/>
          <w:sz w:val="32"/>
          <w:szCs w:val="32"/>
        </w:rPr>
        <w:t>Участвует по мере необходимости в оформлении поздравительных открыток, спортивных плакатов и атрибутов к другим внеклассным мероприятиям.</w:t>
      </w:r>
    </w:p>
    <w:p w:rsidR="00847C58" w:rsidRDefault="00847C58">
      <w:pPr>
        <w:rPr>
          <w:rFonts w:ascii="Comic Sans MS" w:hAnsi="Comic Sans MS"/>
          <w:sz w:val="32"/>
          <w:szCs w:val="32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F160F6" w:rsidRDefault="00F160F6" w:rsidP="00F160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p w:rsidR="00847C58" w:rsidRDefault="00847C58" w:rsidP="00847C58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</w:p>
    <w:p w:rsidR="00847C58" w:rsidRPr="00A93CFF" w:rsidRDefault="00F160F6" w:rsidP="00A93CF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Подпись ___________ /___________ дата _________</w:t>
      </w:r>
    </w:p>
    <w:sectPr w:rsidR="00847C58" w:rsidRPr="00A93CFF" w:rsidSect="0023473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81F"/>
    <w:multiLevelType w:val="hybridMultilevel"/>
    <w:tmpl w:val="D242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2EA"/>
    <w:multiLevelType w:val="hybridMultilevel"/>
    <w:tmpl w:val="88B8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5DAA"/>
    <w:multiLevelType w:val="hybridMultilevel"/>
    <w:tmpl w:val="2992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A3D9F"/>
    <w:multiLevelType w:val="hybridMultilevel"/>
    <w:tmpl w:val="ADBA51B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E2C8D"/>
    <w:multiLevelType w:val="hybridMultilevel"/>
    <w:tmpl w:val="938E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47BCD"/>
    <w:multiLevelType w:val="hybridMultilevel"/>
    <w:tmpl w:val="8940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C338A"/>
    <w:multiLevelType w:val="hybridMultilevel"/>
    <w:tmpl w:val="B508A66C"/>
    <w:lvl w:ilvl="0" w:tplc="0419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6A4F"/>
    <w:multiLevelType w:val="hybridMultilevel"/>
    <w:tmpl w:val="506E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03EB"/>
    <w:multiLevelType w:val="hybridMultilevel"/>
    <w:tmpl w:val="DF74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9080C"/>
    <w:multiLevelType w:val="hybridMultilevel"/>
    <w:tmpl w:val="9ECED9E2"/>
    <w:lvl w:ilvl="0" w:tplc="0419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15DBF"/>
    <w:multiLevelType w:val="hybridMultilevel"/>
    <w:tmpl w:val="053AF388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F4C5C"/>
    <w:multiLevelType w:val="hybridMultilevel"/>
    <w:tmpl w:val="1378469E"/>
    <w:lvl w:ilvl="0" w:tplc="0419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675EF"/>
    <w:multiLevelType w:val="hybridMultilevel"/>
    <w:tmpl w:val="83327308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5479B"/>
    <w:multiLevelType w:val="hybridMultilevel"/>
    <w:tmpl w:val="E3D8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50C9"/>
    <w:multiLevelType w:val="hybridMultilevel"/>
    <w:tmpl w:val="0EDE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85AF1"/>
    <w:multiLevelType w:val="hybridMultilevel"/>
    <w:tmpl w:val="74F44606"/>
    <w:lvl w:ilvl="0" w:tplc="0419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E41FF"/>
    <w:multiLevelType w:val="hybridMultilevel"/>
    <w:tmpl w:val="5A2A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9349B"/>
    <w:multiLevelType w:val="hybridMultilevel"/>
    <w:tmpl w:val="0554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F6EB3"/>
    <w:multiLevelType w:val="hybridMultilevel"/>
    <w:tmpl w:val="ACEEC7D6"/>
    <w:lvl w:ilvl="0" w:tplc="43F2F3E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E286D"/>
    <w:multiLevelType w:val="hybridMultilevel"/>
    <w:tmpl w:val="5178E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92230C"/>
    <w:multiLevelType w:val="hybridMultilevel"/>
    <w:tmpl w:val="D45A1B7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73582"/>
    <w:multiLevelType w:val="hybridMultilevel"/>
    <w:tmpl w:val="FD80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556A9"/>
    <w:multiLevelType w:val="hybridMultilevel"/>
    <w:tmpl w:val="31945A4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00BD8"/>
    <w:multiLevelType w:val="hybridMultilevel"/>
    <w:tmpl w:val="DAC4350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F2992"/>
    <w:multiLevelType w:val="hybridMultilevel"/>
    <w:tmpl w:val="C6983F02"/>
    <w:lvl w:ilvl="0" w:tplc="68EEF3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3"/>
  </w:num>
  <w:num w:numId="5">
    <w:abstractNumId w:val="23"/>
  </w:num>
  <w:num w:numId="6">
    <w:abstractNumId w:val="10"/>
  </w:num>
  <w:num w:numId="7">
    <w:abstractNumId w:val="6"/>
  </w:num>
  <w:num w:numId="8">
    <w:abstractNumId w:val="22"/>
  </w:num>
  <w:num w:numId="9">
    <w:abstractNumId w:val="11"/>
  </w:num>
  <w:num w:numId="10">
    <w:abstractNumId w:val="9"/>
  </w:num>
  <w:num w:numId="11">
    <w:abstractNumId w:val="20"/>
  </w:num>
  <w:num w:numId="12">
    <w:abstractNumId w:val="24"/>
  </w:num>
  <w:num w:numId="13">
    <w:abstractNumId w:val="15"/>
  </w:num>
  <w:num w:numId="14">
    <w:abstractNumId w:val="8"/>
  </w:num>
  <w:num w:numId="15">
    <w:abstractNumId w:val="13"/>
  </w:num>
  <w:num w:numId="16">
    <w:abstractNumId w:val="17"/>
  </w:num>
  <w:num w:numId="17">
    <w:abstractNumId w:val="0"/>
  </w:num>
  <w:num w:numId="18">
    <w:abstractNumId w:val="1"/>
  </w:num>
  <w:num w:numId="19">
    <w:abstractNumId w:val="21"/>
  </w:num>
  <w:num w:numId="20">
    <w:abstractNumId w:val="2"/>
  </w:num>
  <w:num w:numId="21">
    <w:abstractNumId w:val="4"/>
  </w:num>
  <w:num w:numId="22">
    <w:abstractNumId w:val="14"/>
  </w:num>
  <w:num w:numId="23">
    <w:abstractNumId w:val="5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494"/>
    <w:rsid w:val="000F5007"/>
    <w:rsid w:val="002314DD"/>
    <w:rsid w:val="0023473F"/>
    <w:rsid w:val="003B1F6A"/>
    <w:rsid w:val="004411A6"/>
    <w:rsid w:val="005329E9"/>
    <w:rsid w:val="005A38F1"/>
    <w:rsid w:val="005D3D3E"/>
    <w:rsid w:val="007F65E1"/>
    <w:rsid w:val="00847C58"/>
    <w:rsid w:val="008F7B8C"/>
    <w:rsid w:val="00902443"/>
    <w:rsid w:val="00A347B6"/>
    <w:rsid w:val="00A93CFF"/>
    <w:rsid w:val="00B80D80"/>
    <w:rsid w:val="00D03494"/>
    <w:rsid w:val="00D27D9D"/>
    <w:rsid w:val="00D939D6"/>
    <w:rsid w:val="00DA0DBC"/>
    <w:rsid w:val="00DB5431"/>
    <w:rsid w:val="00DD0181"/>
    <w:rsid w:val="00E2663E"/>
    <w:rsid w:val="00E71C5C"/>
    <w:rsid w:val="00F160F6"/>
    <w:rsid w:val="00F9394E"/>
    <w:rsid w:val="00F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DD"/>
  </w:style>
  <w:style w:type="paragraph" w:styleId="1">
    <w:name w:val="heading 1"/>
    <w:basedOn w:val="a"/>
    <w:link w:val="10"/>
    <w:uiPriority w:val="9"/>
    <w:qFormat/>
    <w:rsid w:val="005D3D3E"/>
    <w:pPr>
      <w:spacing w:after="0" w:line="240" w:lineRule="auto"/>
      <w:outlineLvl w:val="0"/>
    </w:pPr>
    <w:rPr>
      <w:rFonts w:ascii="Georgia" w:eastAsia="Times New Roman" w:hAnsi="Georgia" w:cs="Times New Roman"/>
      <w:b/>
      <w:bCs/>
      <w:color w:val="214D94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D3E"/>
    <w:rPr>
      <w:rFonts w:ascii="Georgia" w:eastAsia="Times New Roman" w:hAnsi="Georgia" w:cs="Times New Roman"/>
      <w:b/>
      <w:bCs/>
      <w:color w:val="214D94"/>
      <w:kern w:val="36"/>
      <w:sz w:val="41"/>
      <w:szCs w:val="41"/>
      <w:lang w:eastAsia="ru-RU"/>
    </w:rPr>
  </w:style>
  <w:style w:type="character" w:styleId="a3">
    <w:name w:val="Strong"/>
    <w:basedOn w:val="a0"/>
    <w:uiPriority w:val="22"/>
    <w:qFormat/>
    <w:rsid w:val="005D3D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D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0D8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A3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D3E"/>
    <w:pPr>
      <w:spacing w:after="0" w:line="240" w:lineRule="auto"/>
      <w:outlineLvl w:val="0"/>
    </w:pPr>
    <w:rPr>
      <w:rFonts w:ascii="Georgia" w:eastAsia="Times New Roman" w:hAnsi="Georgia" w:cs="Times New Roman"/>
      <w:b/>
      <w:bCs/>
      <w:color w:val="214D94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D3E"/>
    <w:rPr>
      <w:rFonts w:ascii="Georgia" w:eastAsia="Times New Roman" w:hAnsi="Georgia" w:cs="Times New Roman"/>
      <w:b/>
      <w:bCs/>
      <w:color w:val="214D94"/>
      <w:kern w:val="36"/>
      <w:sz w:val="41"/>
      <w:szCs w:val="41"/>
      <w:lang w:eastAsia="ru-RU"/>
    </w:rPr>
  </w:style>
  <w:style w:type="character" w:styleId="a3">
    <w:name w:val="Strong"/>
    <w:basedOn w:val="a0"/>
    <w:uiPriority w:val="22"/>
    <w:qFormat/>
    <w:rsid w:val="005D3D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D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0D8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A3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84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0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3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8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cp:lastPrinted>2014-10-24T09:25:00Z</cp:lastPrinted>
  <dcterms:created xsi:type="dcterms:W3CDTF">2014-10-21T09:50:00Z</dcterms:created>
  <dcterms:modified xsi:type="dcterms:W3CDTF">2015-02-11T16:52:00Z</dcterms:modified>
</cp:coreProperties>
</file>