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FB" w:rsidRPr="00F05758" w:rsidRDefault="00C65EFB" w:rsidP="00C65EFB">
      <w:pPr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F057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5758">
        <w:rPr>
          <w:rFonts w:ascii="Times New Roman" w:hAnsi="Times New Roman" w:cs="Times New Roman"/>
          <w:sz w:val="28"/>
          <w:szCs w:val="28"/>
        </w:rPr>
        <w:t xml:space="preserve">  </w:t>
      </w:r>
      <w:r w:rsidR="00F05758" w:rsidRPr="00F05758">
        <w:rPr>
          <w:rFonts w:ascii="Times New Roman" w:hAnsi="Times New Roman" w:cs="Times New Roman"/>
          <w:sz w:val="28"/>
          <w:szCs w:val="28"/>
        </w:rPr>
        <w:t>5</w:t>
      </w:r>
      <w:r w:rsidRPr="00F05758">
        <w:rPr>
          <w:rFonts w:ascii="Times New Roman" w:hAnsi="Times New Roman" w:cs="Times New Roman"/>
          <w:sz w:val="28"/>
          <w:szCs w:val="28"/>
        </w:rPr>
        <w:t xml:space="preserve">;      четверть: </w:t>
      </w:r>
      <w:proofErr w:type="gramStart"/>
      <w:r w:rsidR="00F05758" w:rsidRPr="00F057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57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5EFB" w:rsidRPr="00F05758" w:rsidRDefault="00C65EFB" w:rsidP="00F05758">
      <w:pPr>
        <w:rPr>
          <w:rFonts w:ascii="Times New Roman" w:hAnsi="Times New Roman" w:cs="Times New Roman"/>
          <w:b/>
          <w:sz w:val="28"/>
          <w:szCs w:val="28"/>
        </w:rPr>
      </w:pPr>
      <w:r w:rsidRPr="00F0575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05758" w:rsidRPr="00F0575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05758" w:rsidRPr="00F05758">
        <w:rPr>
          <w:rFonts w:ascii="Times New Roman" w:hAnsi="Times New Roman" w:cs="Times New Roman"/>
          <w:b/>
          <w:sz w:val="32"/>
          <w:szCs w:val="32"/>
        </w:rPr>
        <w:t>СБОРКА ДЕТАЛЕЙ С ПОМОЩЬЮ ШУРУПОВ.</w:t>
      </w:r>
    </w:p>
    <w:p w:rsidR="00C65EFB" w:rsidRPr="00F05758" w:rsidRDefault="00C65EFB" w:rsidP="00F05758">
      <w:pPr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05758" w:rsidRPr="00F05758">
        <w:rPr>
          <w:rFonts w:ascii="Times New Roman" w:hAnsi="Times New Roman" w:cs="Times New Roman"/>
          <w:sz w:val="28"/>
          <w:szCs w:val="28"/>
        </w:rPr>
        <w:t>дать представление обучающимся, воспитанникам о последовательности и особенностях сборки деталей с помощью шурупов.</w:t>
      </w:r>
    </w:p>
    <w:p w:rsidR="00C65EFB" w:rsidRPr="00F05758" w:rsidRDefault="00C65EFB" w:rsidP="00C65EFB">
      <w:pPr>
        <w:rPr>
          <w:rFonts w:ascii="Times New Roman" w:hAnsi="Times New Roman" w:cs="Times New Roman"/>
          <w:b/>
          <w:sz w:val="28"/>
          <w:szCs w:val="28"/>
        </w:rPr>
      </w:pPr>
      <w:r w:rsidRPr="00F0575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5EFB" w:rsidRPr="00F05758" w:rsidRDefault="00C65EFB" w:rsidP="00F057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="00F05758" w:rsidRPr="00F05758">
        <w:rPr>
          <w:rFonts w:ascii="Times New Roman" w:hAnsi="Times New Roman" w:cs="Times New Roman"/>
          <w:sz w:val="28"/>
          <w:szCs w:val="28"/>
        </w:rPr>
        <w:t>познакомить  обучающихся, воспитанников со способами подготовки деталей для соединения при помощи шурупов; познакомить обучающихся, воспитанников с видами головок у шурупов; дать представление обучающимся, воспитанникам о разновидностях шлицов у шурупов.</w:t>
      </w:r>
    </w:p>
    <w:p w:rsidR="00F05758" w:rsidRPr="00F05758" w:rsidRDefault="00F05758" w:rsidP="00F057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EFB" w:rsidRPr="00F05758" w:rsidRDefault="00C65EFB" w:rsidP="00C65EF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  <w:r w:rsidRPr="00F05758">
        <w:rPr>
          <w:rFonts w:ascii="Times New Roman" w:hAnsi="Times New Roman" w:cs="Times New Roman"/>
          <w:sz w:val="28"/>
          <w:szCs w:val="28"/>
        </w:rPr>
        <w:t xml:space="preserve"> продолжать развивать познавательную активность обучающихся, воспитанников; продолжать развивать их способности к осознанной регуляции трудовой деятельности; развивать умение ориентироваться в пространстве, умение планировать свои действия; продолжать развивать навыки самоконтроля.</w:t>
      </w:r>
    </w:p>
    <w:p w:rsidR="00C65EFB" w:rsidRPr="00F05758" w:rsidRDefault="00C65EFB" w:rsidP="00C65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EFB" w:rsidRPr="00F05758" w:rsidRDefault="00C65EFB" w:rsidP="00F0575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5758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="00F05758" w:rsidRPr="00F05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758" w:rsidRPr="00F05758">
        <w:rPr>
          <w:rFonts w:ascii="Times New Roman" w:hAnsi="Times New Roman" w:cs="Times New Roman"/>
          <w:sz w:val="28"/>
          <w:szCs w:val="28"/>
        </w:rPr>
        <w:t>воспитывать у обучающихся, воспитанников ответственное отношение к выполняемой работе; воспитывать у обучающихся, воспитанников уважительное отношение к трудовой деятельности.</w:t>
      </w:r>
      <w:proofErr w:type="gramEnd"/>
    </w:p>
    <w:p w:rsidR="00C65EFB" w:rsidRPr="00F05758" w:rsidRDefault="00C65EFB" w:rsidP="00C65EFB">
      <w:pPr>
        <w:rPr>
          <w:rFonts w:ascii="Times New Roman" w:hAnsi="Times New Roman" w:cs="Times New Roman"/>
          <w:b/>
          <w:sz w:val="28"/>
          <w:szCs w:val="28"/>
        </w:rPr>
      </w:pPr>
    </w:p>
    <w:p w:rsidR="00F05758" w:rsidRPr="00F05758" w:rsidRDefault="00C65EFB" w:rsidP="00C65EFB">
      <w:pPr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b/>
          <w:sz w:val="28"/>
          <w:szCs w:val="28"/>
        </w:rPr>
        <w:t>Основные знания:</w:t>
      </w:r>
      <w:r w:rsidRPr="00F05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758" w:rsidRPr="00F05758" w:rsidRDefault="00F05758" w:rsidP="00C65EFB">
      <w:pPr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sz w:val="28"/>
          <w:szCs w:val="28"/>
        </w:rPr>
        <w:t xml:space="preserve">Подготовка деталей к сборке (сверление, </w:t>
      </w:r>
      <w:proofErr w:type="spellStart"/>
      <w:r w:rsidRPr="00F05758">
        <w:rPr>
          <w:rFonts w:ascii="Times New Roman" w:hAnsi="Times New Roman" w:cs="Times New Roman"/>
          <w:sz w:val="28"/>
          <w:szCs w:val="28"/>
        </w:rPr>
        <w:t>зенкование</w:t>
      </w:r>
      <w:proofErr w:type="spellEnd"/>
      <w:r w:rsidRPr="00F05758">
        <w:rPr>
          <w:rFonts w:ascii="Times New Roman" w:hAnsi="Times New Roman" w:cs="Times New Roman"/>
          <w:sz w:val="28"/>
          <w:szCs w:val="28"/>
        </w:rPr>
        <w:t>); Виды головок у шурупов (круглая, полукруглая, потайная); разновидности шлицов у шурупов (простой, крестовой)</w:t>
      </w:r>
      <w:r>
        <w:rPr>
          <w:rFonts w:ascii="Times New Roman" w:hAnsi="Times New Roman" w:cs="Times New Roman"/>
          <w:sz w:val="28"/>
          <w:szCs w:val="28"/>
        </w:rPr>
        <w:t>; пр</w:t>
      </w:r>
      <w:r w:rsidRPr="00F05758">
        <w:rPr>
          <w:rFonts w:ascii="Times New Roman" w:hAnsi="Times New Roman" w:cs="Times New Roman"/>
          <w:sz w:val="28"/>
          <w:szCs w:val="28"/>
        </w:rPr>
        <w:t>авила ТБ при сборке деталей при помощи шурупов.</w:t>
      </w:r>
    </w:p>
    <w:p w:rsidR="00F05758" w:rsidRDefault="00F05758" w:rsidP="00F05758">
      <w:pPr>
        <w:rPr>
          <w:rFonts w:ascii="Times New Roman" w:hAnsi="Times New Roman" w:cs="Times New Roman"/>
          <w:b/>
          <w:sz w:val="28"/>
          <w:szCs w:val="28"/>
        </w:rPr>
      </w:pPr>
    </w:p>
    <w:p w:rsidR="00C65EFB" w:rsidRPr="00F05758" w:rsidRDefault="00C65EFB" w:rsidP="00F05758">
      <w:pPr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05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758" w:rsidRPr="00F05758" w:rsidRDefault="00F05758" w:rsidP="00F05758">
      <w:pPr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sz w:val="28"/>
          <w:szCs w:val="28"/>
        </w:rPr>
        <w:t>Отвертки, шурупы, верстак, тиски, сверлильный станок, сверло, заготовки деталей.</w:t>
      </w:r>
    </w:p>
    <w:p w:rsidR="00F05758" w:rsidRDefault="00F05758" w:rsidP="00C65EFB">
      <w:pPr>
        <w:rPr>
          <w:rFonts w:ascii="Times New Roman" w:hAnsi="Times New Roman" w:cs="Times New Roman"/>
          <w:b/>
          <w:sz w:val="28"/>
          <w:szCs w:val="28"/>
        </w:rPr>
      </w:pPr>
    </w:p>
    <w:p w:rsidR="00C65EFB" w:rsidRPr="00F05758" w:rsidRDefault="00C65EFB" w:rsidP="00C65EFB">
      <w:pPr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05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758" w:rsidRPr="00F05758" w:rsidRDefault="00F05758" w:rsidP="00C65EFB">
      <w:pPr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C65EFB" w:rsidRDefault="00C65EFB" w:rsidP="00080548">
      <w:pPr>
        <w:rPr>
          <w:rFonts w:ascii="Times New Roman" w:hAnsi="Times New Roman" w:cs="Times New Roman"/>
          <w:b/>
          <w:sz w:val="24"/>
          <w:szCs w:val="24"/>
        </w:rPr>
      </w:pPr>
    </w:p>
    <w:p w:rsidR="00C65EFB" w:rsidRDefault="00C65EFB" w:rsidP="00080548">
      <w:pPr>
        <w:rPr>
          <w:rFonts w:ascii="Times New Roman" w:hAnsi="Times New Roman" w:cs="Times New Roman"/>
          <w:b/>
          <w:sz w:val="24"/>
          <w:szCs w:val="24"/>
        </w:rPr>
      </w:pPr>
    </w:p>
    <w:p w:rsidR="00F05758" w:rsidRDefault="00F05758" w:rsidP="000805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548" w:rsidRPr="00F05758" w:rsidRDefault="00080548" w:rsidP="000805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p w:rsidR="00080548" w:rsidRPr="00F05758" w:rsidRDefault="00080548" w:rsidP="00080548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5758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="00025ED5" w:rsidRPr="00F05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ED5" w:rsidRPr="00F05758">
        <w:rPr>
          <w:rFonts w:ascii="Times New Roman" w:hAnsi="Times New Roman" w:cs="Times New Roman"/>
          <w:sz w:val="28"/>
          <w:szCs w:val="28"/>
        </w:rPr>
        <w:t>(3 мин.)</w:t>
      </w:r>
      <w:r w:rsidRPr="00F05758">
        <w:rPr>
          <w:rFonts w:ascii="Times New Roman" w:hAnsi="Times New Roman" w:cs="Times New Roman"/>
          <w:b/>
          <w:sz w:val="28"/>
          <w:szCs w:val="28"/>
        </w:rPr>
        <w:t>.</w:t>
      </w:r>
    </w:p>
    <w:p w:rsidR="00080548" w:rsidRPr="00F05758" w:rsidRDefault="00080548" w:rsidP="0008054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sz w:val="28"/>
          <w:szCs w:val="28"/>
        </w:rPr>
        <w:t>Отмечание отсутствующих в журнале.</w:t>
      </w:r>
    </w:p>
    <w:p w:rsidR="00080548" w:rsidRPr="00F05758" w:rsidRDefault="00080548" w:rsidP="0008054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sz w:val="28"/>
          <w:szCs w:val="28"/>
        </w:rPr>
        <w:t>Проверка готовности обучающихся, воспитанников к уроку: наличие дневников, рабочих тетрадей, учебников, письменных принадлежностей.</w:t>
      </w:r>
    </w:p>
    <w:p w:rsidR="00080548" w:rsidRPr="00F05758" w:rsidRDefault="00080548" w:rsidP="0008054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sz w:val="28"/>
          <w:szCs w:val="28"/>
        </w:rPr>
        <w:t>Напоминание правил безопасного поведения в слесарной мастерской.</w:t>
      </w:r>
    </w:p>
    <w:p w:rsidR="00080548" w:rsidRPr="00F05758" w:rsidRDefault="00080548" w:rsidP="00F91DB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58">
        <w:rPr>
          <w:rFonts w:ascii="Times New Roman" w:hAnsi="Times New Roman" w:cs="Times New Roman"/>
          <w:b/>
          <w:sz w:val="28"/>
          <w:szCs w:val="28"/>
        </w:rPr>
        <w:t>Повторение ранее изученного материала</w:t>
      </w:r>
      <w:r w:rsidR="00025ED5" w:rsidRPr="00F05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ED5" w:rsidRPr="00F05758">
        <w:rPr>
          <w:rFonts w:ascii="Times New Roman" w:hAnsi="Times New Roman" w:cs="Times New Roman"/>
          <w:sz w:val="28"/>
          <w:szCs w:val="28"/>
        </w:rPr>
        <w:t>(5-10 мин.)</w:t>
      </w:r>
      <w:r w:rsidRPr="00F05758">
        <w:rPr>
          <w:rFonts w:ascii="Times New Roman" w:hAnsi="Times New Roman" w:cs="Times New Roman"/>
          <w:sz w:val="28"/>
          <w:szCs w:val="28"/>
        </w:rPr>
        <w:t>.</w:t>
      </w:r>
    </w:p>
    <w:p w:rsidR="00F05758" w:rsidRPr="00F05758" w:rsidRDefault="00F05758" w:rsidP="00F0575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sz w:val="28"/>
          <w:szCs w:val="28"/>
        </w:rPr>
        <w:t>Устройство штангенциркуля.</w:t>
      </w:r>
    </w:p>
    <w:p w:rsidR="00F05758" w:rsidRPr="00F05758" w:rsidRDefault="00F05758" w:rsidP="00F0575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sz w:val="28"/>
          <w:szCs w:val="28"/>
        </w:rPr>
        <w:t>Назначение штангенциркуля.</w:t>
      </w:r>
    </w:p>
    <w:p w:rsidR="00F05758" w:rsidRPr="00F05758" w:rsidRDefault="00F05758" w:rsidP="00F0575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sz w:val="28"/>
          <w:szCs w:val="28"/>
        </w:rPr>
        <w:t>Приёмы  измерения диаметра и глубины отверстий.</w:t>
      </w:r>
    </w:p>
    <w:p w:rsidR="00080548" w:rsidRPr="00F05758" w:rsidRDefault="00080548" w:rsidP="0008054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5758">
        <w:rPr>
          <w:rFonts w:ascii="Times New Roman" w:hAnsi="Times New Roman" w:cs="Times New Roman"/>
          <w:b/>
          <w:i/>
          <w:sz w:val="28"/>
          <w:szCs w:val="28"/>
        </w:rPr>
        <w:t>Сообщение темы и цели урока. Запись темы урока на доске и в рабочих тетрадях.</w:t>
      </w:r>
    </w:p>
    <w:p w:rsidR="00080548" w:rsidRPr="00F05758" w:rsidRDefault="00080548" w:rsidP="000805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0548" w:rsidRPr="00F05758" w:rsidRDefault="00080548" w:rsidP="00080548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58">
        <w:rPr>
          <w:rFonts w:ascii="Times New Roman" w:hAnsi="Times New Roman" w:cs="Times New Roman"/>
          <w:b/>
          <w:sz w:val="28"/>
          <w:szCs w:val="28"/>
        </w:rPr>
        <w:t>Объяснение нового материала</w:t>
      </w:r>
      <w:r w:rsidR="00025ED5" w:rsidRPr="00F05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ED5" w:rsidRPr="00F05758">
        <w:rPr>
          <w:rFonts w:ascii="Times New Roman" w:hAnsi="Times New Roman" w:cs="Times New Roman"/>
          <w:sz w:val="28"/>
          <w:szCs w:val="28"/>
        </w:rPr>
        <w:t>(10-15 мин.)</w:t>
      </w:r>
      <w:r w:rsidRPr="00F05758">
        <w:rPr>
          <w:rFonts w:ascii="Times New Roman" w:hAnsi="Times New Roman" w:cs="Times New Roman"/>
          <w:sz w:val="28"/>
          <w:szCs w:val="28"/>
        </w:rPr>
        <w:t>.</w:t>
      </w:r>
    </w:p>
    <w:p w:rsidR="00F05758" w:rsidRPr="00F05758" w:rsidRDefault="00F05758" w:rsidP="00F05758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sz w:val="28"/>
          <w:szCs w:val="28"/>
        </w:rPr>
        <w:t>Приёмы работы с отвёрткой при закручивании и выкручивании шурупов.</w:t>
      </w:r>
    </w:p>
    <w:p w:rsidR="00F05758" w:rsidRPr="00F05758" w:rsidRDefault="00F05758" w:rsidP="00F05758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sz w:val="28"/>
          <w:szCs w:val="28"/>
        </w:rPr>
        <w:t xml:space="preserve">Последовательность подготовки деталей для соединения при помощи шурупов: сверление на сверлильном станке, </w:t>
      </w:r>
      <w:proofErr w:type="spellStart"/>
      <w:r w:rsidRPr="00F05758">
        <w:rPr>
          <w:rFonts w:ascii="Times New Roman" w:hAnsi="Times New Roman" w:cs="Times New Roman"/>
          <w:sz w:val="28"/>
          <w:szCs w:val="28"/>
        </w:rPr>
        <w:t>зенкование</w:t>
      </w:r>
      <w:proofErr w:type="spellEnd"/>
      <w:r w:rsidRPr="00F05758">
        <w:rPr>
          <w:rFonts w:ascii="Times New Roman" w:hAnsi="Times New Roman" w:cs="Times New Roman"/>
          <w:sz w:val="28"/>
          <w:szCs w:val="28"/>
        </w:rPr>
        <w:t>.</w:t>
      </w:r>
    </w:p>
    <w:p w:rsidR="00F05758" w:rsidRPr="00F05758" w:rsidRDefault="00F05758" w:rsidP="00F05758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sz w:val="28"/>
          <w:szCs w:val="28"/>
        </w:rPr>
        <w:t>Разновидности головок у шурупов: потайная, круглая, полукруглая.</w:t>
      </w:r>
    </w:p>
    <w:p w:rsidR="00F05758" w:rsidRPr="00F05758" w:rsidRDefault="00F05758" w:rsidP="00F05758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sz w:val="28"/>
          <w:szCs w:val="28"/>
        </w:rPr>
        <w:t xml:space="preserve">Виды шлицов у шурупов: </w:t>
      </w:r>
      <w:proofErr w:type="gramStart"/>
      <w:r w:rsidRPr="00F05758">
        <w:rPr>
          <w:rFonts w:ascii="Times New Roman" w:hAnsi="Times New Roman" w:cs="Times New Roman"/>
          <w:sz w:val="28"/>
          <w:szCs w:val="28"/>
        </w:rPr>
        <w:t>крестовой</w:t>
      </w:r>
      <w:proofErr w:type="gramEnd"/>
      <w:r w:rsidRPr="00F05758">
        <w:rPr>
          <w:rFonts w:ascii="Times New Roman" w:hAnsi="Times New Roman" w:cs="Times New Roman"/>
          <w:sz w:val="28"/>
          <w:szCs w:val="28"/>
        </w:rPr>
        <w:t xml:space="preserve"> и простой.</w:t>
      </w:r>
    </w:p>
    <w:p w:rsidR="00080548" w:rsidRPr="00F05758" w:rsidRDefault="00080548" w:rsidP="00080548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5758">
        <w:rPr>
          <w:rFonts w:ascii="Times New Roman" w:hAnsi="Times New Roman" w:cs="Times New Roman"/>
          <w:b/>
          <w:i/>
          <w:sz w:val="28"/>
          <w:szCs w:val="28"/>
        </w:rPr>
        <w:t>Вводный инструктаж перед практической работой</w:t>
      </w:r>
      <w:r w:rsidR="00025ED5" w:rsidRPr="00F057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5ED5" w:rsidRPr="00F05758">
        <w:rPr>
          <w:rFonts w:ascii="Times New Roman" w:hAnsi="Times New Roman" w:cs="Times New Roman"/>
          <w:i/>
          <w:sz w:val="28"/>
          <w:szCs w:val="28"/>
        </w:rPr>
        <w:t>(5-8 мин.)</w:t>
      </w:r>
      <w:r w:rsidRPr="00F05758">
        <w:rPr>
          <w:rFonts w:ascii="Times New Roman" w:hAnsi="Times New Roman" w:cs="Times New Roman"/>
          <w:i/>
          <w:sz w:val="28"/>
          <w:szCs w:val="28"/>
        </w:rPr>
        <w:t>:</w:t>
      </w:r>
    </w:p>
    <w:p w:rsidR="00080548" w:rsidRPr="00F05758" w:rsidRDefault="00080548" w:rsidP="0008054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sz w:val="28"/>
          <w:szCs w:val="28"/>
        </w:rPr>
        <w:t>Указания по подготовке к работе и организации рабочего места.</w:t>
      </w:r>
    </w:p>
    <w:p w:rsidR="00080548" w:rsidRPr="00F05758" w:rsidRDefault="00080548" w:rsidP="0008054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sz w:val="28"/>
          <w:szCs w:val="28"/>
        </w:rPr>
        <w:t>Ознакомление с задачами предстоящей работы.</w:t>
      </w:r>
    </w:p>
    <w:p w:rsidR="00080548" w:rsidRPr="00F05758" w:rsidRDefault="00080548" w:rsidP="0008054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sz w:val="28"/>
          <w:szCs w:val="28"/>
        </w:rPr>
        <w:t>Анализ образца изделия.</w:t>
      </w:r>
    </w:p>
    <w:p w:rsidR="00080548" w:rsidRPr="00F05758" w:rsidRDefault="00080548" w:rsidP="0008054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sz w:val="28"/>
          <w:szCs w:val="28"/>
        </w:rPr>
        <w:t>Ознакомление с чертежом и технологической картой.</w:t>
      </w:r>
    </w:p>
    <w:p w:rsidR="00080548" w:rsidRPr="00F05758" w:rsidRDefault="00080548" w:rsidP="0008054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sz w:val="28"/>
          <w:szCs w:val="28"/>
        </w:rPr>
        <w:t>Ознакомление с техническими требованиями.</w:t>
      </w:r>
    </w:p>
    <w:p w:rsidR="00080548" w:rsidRPr="00F05758" w:rsidRDefault="00080548" w:rsidP="0008054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sz w:val="28"/>
          <w:szCs w:val="28"/>
        </w:rPr>
        <w:t>Объяснение и показ приёмов и способов выполнения работы и предостережение от возможных ошибок.</w:t>
      </w:r>
    </w:p>
    <w:p w:rsidR="00080548" w:rsidRPr="00F05758" w:rsidRDefault="00080548" w:rsidP="0008054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sz w:val="28"/>
          <w:szCs w:val="28"/>
        </w:rPr>
        <w:t>Объяснение и показ способов самоконтроля и требования к качеству изделия.</w:t>
      </w:r>
    </w:p>
    <w:p w:rsidR="00080548" w:rsidRPr="00F05758" w:rsidRDefault="00080548" w:rsidP="0008054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sz w:val="28"/>
          <w:szCs w:val="28"/>
        </w:rPr>
        <w:t>Инструктаж по безопасности труда.</w:t>
      </w:r>
    </w:p>
    <w:p w:rsidR="00080548" w:rsidRPr="00F05758" w:rsidRDefault="00080548" w:rsidP="0008054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sz w:val="28"/>
          <w:szCs w:val="28"/>
        </w:rPr>
        <w:t>Проведение пробных упражнений для проверки правильности усвоения детьми указаний учителя.</w:t>
      </w:r>
    </w:p>
    <w:p w:rsidR="00080548" w:rsidRPr="00F05758" w:rsidRDefault="00080548" w:rsidP="00080548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0548" w:rsidRPr="00F05758" w:rsidRDefault="00080548" w:rsidP="00F91DB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5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025ED5" w:rsidRPr="00F05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ED5" w:rsidRPr="00F05758">
        <w:rPr>
          <w:rFonts w:ascii="Times New Roman" w:hAnsi="Times New Roman" w:cs="Times New Roman"/>
          <w:sz w:val="28"/>
          <w:szCs w:val="28"/>
        </w:rPr>
        <w:t>(кол-во времени по ситуации)</w:t>
      </w:r>
      <w:r w:rsidRPr="00F05758">
        <w:rPr>
          <w:rFonts w:ascii="Times New Roman" w:hAnsi="Times New Roman" w:cs="Times New Roman"/>
          <w:sz w:val="28"/>
          <w:szCs w:val="28"/>
        </w:rPr>
        <w:t>.</w:t>
      </w:r>
    </w:p>
    <w:p w:rsidR="00F05758" w:rsidRPr="00F05758" w:rsidRDefault="00F05758" w:rsidP="00F0575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sz w:val="28"/>
          <w:szCs w:val="28"/>
        </w:rPr>
        <w:t>Соединение при помощи шурупов деталей подставки для карандашей. Соединение основания с подставкой при помощи шурупов.</w:t>
      </w:r>
    </w:p>
    <w:p w:rsidR="00080548" w:rsidRPr="00F05758" w:rsidRDefault="00080548" w:rsidP="00F91DB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58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  <w:r w:rsidR="00025ED5" w:rsidRPr="00F05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ED5" w:rsidRPr="00F05758">
        <w:rPr>
          <w:rFonts w:ascii="Times New Roman" w:hAnsi="Times New Roman" w:cs="Times New Roman"/>
          <w:sz w:val="28"/>
          <w:szCs w:val="28"/>
        </w:rPr>
        <w:t>(5 мин)</w:t>
      </w:r>
      <w:r w:rsidRPr="00F05758">
        <w:rPr>
          <w:rFonts w:ascii="Times New Roman" w:hAnsi="Times New Roman" w:cs="Times New Roman"/>
          <w:b/>
          <w:sz w:val="28"/>
          <w:szCs w:val="28"/>
        </w:rPr>
        <w:t>.</w:t>
      </w:r>
    </w:p>
    <w:p w:rsidR="00080548" w:rsidRPr="00F05758" w:rsidRDefault="00025ED5" w:rsidP="00080548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5758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Обучающиеся, воспитанники </w:t>
      </w:r>
      <w:proofErr w:type="gramStart"/>
      <w:r w:rsidRPr="00F05758">
        <w:rPr>
          <w:rFonts w:ascii="Times New Roman" w:hAnsi="Times New Roman" w:cs="Times New Roman"/>
          <w:b/>
          <w:i/>
          <w:sz w:val="28"/>
          <w:szCs w:val="28"/>
        </w:rPr>
        <w:t>отчитываются о</w:t>
      </w:r>
      <w:proofErr w:type="gramEnd"/>
      <w:r w:rsidRPr="00F05758">
        <w:rPr>
          <w:rFonts w:ascii="Times New Roman" w:hAnsi="Times New Roman" w:cs="Times New Roman"/>
          <w:b/>
          <w:i/>
          <w:sz w:val="28"/>
          <w:szCs w:val="28"/>
        </w:rPr>
        <w:t xml:space="preserve"> проделанной работе по плану:</w:t>
      </w:r>
    </w:p>
    <w:p w:rsidR="00F05758" w:rsidRDefault="00F05758" w:rsidP="00080548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тема сегодняшнего занятия?</w:t>
      </w:r>
    </w:p>
    <w:p w:rsidR="00080548" w:rsidRPr="00F05758" w:rsidRDefault="00025ED5" w:rsidP="00080548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sz w:val="28"/>
          <w:szCs w:val="28"/>
        </w:rPr>
        <w:t>Какое изделие ты сделал?</w:t>
      </w:r>
    </w:p>
    <w:p w:rsidR="00080548" w:rsidRPr="00F05758" w:rsidRDefault="00025ED5" w:rsidP="00080548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F05758">
        <w:rPr>
          <w:rFonts w:ascii="Times New Roman" w:hAnsi="Times New Roman" w:cs="Times New Roman"/>
          <w:sz w:val="28"/>
          <w:szCs w:val="28"/>
        </w:rPr>
        <w:t>столярные</w:t>
      </w:r>
      <w:r w:rsidRPr="00F05758">
        <w:rPr>
          <w:rFonts w:ascii="Times New Roman" w:hAnsi="Times New Roman" w:cs="Times New Roman"/>
          <w:sz w:val="28"/>
          <w:szCs w:val="28"/>
        </w:rPr>
        <w:t xml:space="preserve"> операции ты выполнял?</w:t>
      </w:r>
    </w:p>
    <w:p w:rsidR="00080548" w:rsidRPr="00F05758" w:rsidRDefault="00025ED5" w:rsidP="00080548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sz w:val="28"/>
          <w:szCs w:val="28"/>
        </w:rPr>
        <w:t>Каким инструментом работал?</w:t>
      </w:r>
    </w:p>
    <w:p w:rsidR="00080548" w:rsidRPr="00F05758" w:rsidRDefault="00025ED5" w:rsidP="00080548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sz w:val="28"/>
          <w:szCs w:val="28"/>
        </w:rPr>
        <w:t>Чем и как контролировал работу?</w:t>
      </w:r>
    </w:p>
    <w:p w:rsidR="00080548" w:rsidRPr="00F05758" w:rsidRDefault="00025ED5" w:rsidP="00080548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sz w:val="28"/>
          <w:szCs w:val="28"/>
        </w:rPr>
        <w:t>Как выполнил работу?</w:t>
      </w:r>
    </w:p>
    <w:p w:rsidR="00080548" w:rsidRPr="00F05758" w:rsidRDefault="00025ED5" w:rsidP="00080548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sz w:val="28"/>
          <w:szCs w:val="28"/>
        </w:rPr>
        <w:t>Сколько операций сделал?</w:t>
      </w:r>
    </w:p>
    <w:p w:rsidR="00025ED5" w:rsidRPr="00F05758" w:rsidRDefault="00025ED5" w:rsidP="00080548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5758">
        <w:rPr>
          <w:rFonts w:ascii="Times New Roman" w:hAnsi="Times New Roman" w:cs="Times New Roman"/>
          <w:sz w:val="28"/>
          <w:szCs w:val="28"/>
        </w:rPr>
        <w:t>Какие ошибки допускал?</w:t>
      </w:r>
    </w:p>
    <w:p w:rsidR="00025ED5" w:rsidRPr="00F05758" w:rsidRDefault="00025ED5" w:rsidP="00025ED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5758">
        <w:rPr>
          <w:rFonts w:ascii="Times New Roman" w:hAnsi="Times New Roman" w:cs="Times New Roman"/>
          <w:b/>
          <w:i/>
          <w:sz w:val="28"/>
          <w:szCs w:val="28"/>
        </w:rPr>
        <w:t>Краткий анализ работы каждого обучающегося</w:t>
      </w:r>
      <w:r w:rsidR="00F0575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F05758">
        <w:rPr>
          <w:rFonts w:ascii="Times New Roman" w:hAnsi="Times New Roman" w:cs="Times New Roman"/>
          <w:b/>
          <w:i/>
          <w:sz w:val="28"/>
          <w:szCs w:val="28"/>
        </w:rPr>
        <w:t xml:space="preserve"> воспитанника во время теоретической и практической частей занятий. </w:t>
      </w:r>
    </w:p>
    <w:p w:rsidR="00C65EFB" w:rsidRPr="00F05758" w:rsidRDefault="00C65EFB" w:rsidP="00025ED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5758">
        <w:rPr>
          <w:rFonts w:ascii="Times New Roman" w:hAnsi="Times New Roman" w:cs="Times New Roman"/>
          <w:b/>
          <w:i/>
          <w:sz w:val="28"/>
          <w:szCs w:val="28"/>
        </w:rPr>
        <w:t>Оценка трудовой дисциплины обучающихся, воспитанников в процессе занятия.</w:t>
      </w:r>
    </w:p>
    <w:p w:rsidR="00080548" w:rsidRPr="00F05758" w:rsidRDefault="00080548" w:rsidP="00F91DB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58">
        <w:rPr>
          <w:rFonts w:ascii="Times New Roman" w:hAnsi="Times New Roman" w:cs="Times New Roman"/>
          <w:b/>
          <w:sz w:val="28"/>
          <w:szCs w:val="28"/>
        </w:rPr>
        <w:t>Выставление оценок в журнал</w:t>
      </w:r>
      <w:r w:rsidR="00025ED5" w:rsidRPr="00F057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5EFB" w:rsidRPr="00F05758">
        <w:rPr>
          <w:rFonts w:ascii="Times New Roman" w:hAnsi="Times New Roman" w:cs="Times New Roman"/>
          <w:b/>
          <w:sz w:val="28"/>
          <w:szCs w:val="28"/>
        </w:rPr>
        <w:t>и в дневники.</w:t>
      </w:r>
      <w:r w:rsidR="00025ED5" w:rsidRPr="00F05758">
        <w:rPr>
          <w:rFonts w:ascii="Times New Roman" w:hAnsi="Times New Roman" w:cs="Times New Roman"/>
          <w:sz w:val="28"/>
          <w:szCs w:val="28"/>
        </w:rPr>
        <w:t>(3 мин.)</w:t>
      </w:r>
      <w:r w:rsidRPr="00F05758">
        <w:rPr>
          <w:rFonts w:ascii="Times New Roman" w:hAnsi="Times New Roman" w:cs="Times New Roman"/>
          <w:sz w:val="28"/>
          <w:szCs w:val="28"/>
        </w:rPr>
        <w:t>.</w:t>
      </w:r>
    </w:p>
    <w:p w:rsidR="00F05758" w:rsidRDefault="00F05758">
      <w:pPr>
        <w:rPr>
          <w:rFonts w:ascii="Times New Roman" w:hAnsi="Times New Roman" w:cs="Times New Roman"/>
          <w:b/>
          <w:sz w:val="28"/>
          <w:szCs w:val="28"/>
        </w:rPr>
      </w:pPr>
    </w:p>
    <w:p w:rsidR="00F05758" w:rsidRDefault="00F05758">
      <w:pPr>
        <w:rPr>
          <w:rFonts w:ascii="Times New Roman" w:hAnsi="Times New Roman" w:cs="Times New Roman"/>
          <w:b/>
          <w:sz w:val="28"/>
          <w:szCs w:val="28"/>
        </w:rPr>
      </w:pPr>
    </w:p>
    <w:p w:rsidR="00F05758" w:rsidRDefault="00F05758">
      <w:pPr>
        <w:rPr>
          <w:rFonts w:ascii="Times New Roman" w:hAnsi="Times New Roman" w:cs="Times New Roman"/>
          <w:b/>
          <w:sz w:val="28"/>
          <w:szCs w:val="28"/>
        </w:rPr>
      </w:pPr>
    </w:p>
    <w:p w:rsidR="00F05758" w:rsidRDefault="00F05758">
      <w:pPr>
        <w:rPr>
          <w:rFonts w:ascii="Times New Roman" w:hAnsi="Times New Roman" w:cs="Times New Roman"/>
          <w:b/>
          <w:sz w:val="28"/>
          <w:szCs w:val="28"/>
        </w:rPr>
      </w:pPr>
    </w:p>
    <w:p w:rsidR="00F05758" w:rsidRDefault="00F05758">
      <w:pPr>
        <w:rPr>
          <w:rFonts w:ascii="Times New Roman" w:hAnsi="Times New Roman" w:cs="Times New Roman"/>
          <w:b/>
          <w:sz w:val="28"/>
          <w:szCs w:val="28"/>
        </w:rPr>
      </w:pPr>
    </w:p>
    <w:p w:rsidR="00F05758" w:rsidRDefault="00F05758">
      <w:pPr>
        <w:rPr>
          <w:rFonts w:ascii="Times New Roman" w:hAnsi="Times New Roman" w:cs="Times New Roman"/>
          <w:b/>
          <w:sz w:val="28"/>
          <w:szCs w:val="28"/>
        </w:rPr>
      </w:pPr>
    </w:p>
    <w:p w:rsidR="00F05758" w:rsidRDefault="00F05758">
      <w:pPr>
        <w:rPr>
          <w:rFonts w:ascii="Times New Roman" w:hAnsi="Times New Roman" w:cs="Times New Roman"/>
          <w:b/>
          <w:sz w:val="28"/>
          <w:szCs w:val="28"/>
        </w:rPr>
      </w:pPr>
    </w:p>
    <w:p w:rsidR="00F05758" w:rsidRDefault="00F05758">
      <w:pPr>
        <w:rPr>
          <w:rFonts w:ascii="Times New Roman" w:hAnsi="Times New Roman" w:cs="Times New Roman"/>
          <w:b/>
          <w:sz w:val="28"/>
          <w:szCs w:val="28"/>
        </w:rPr>
      </w:pPr>
    </w:p>
    <w:p w:rsidR="00F05758" w:rsidRDefault="00F05758">
      <w:pPr>
        <w:rPr>
          <w:rFonts w:ascii="Times New Roman" w:hAnsi="Times New Roman" w:cs="Times New Roman"/>
          <w:b/>
          <w:sz w:val="28"/>
          <w:szCs w:val="28"/>
        </w:rPr>
      </w:pPr>
    </w:p>
    <w:p w:rsidR="00F05758" w:rsidRDefault="00F05758">
      <w:pPr>
        <w:rPr>
          <w:rFonts w:ascii="Times New Roman" w:hAnsi="Times New Roman" w:cs="Times New Roman"/>
          <w:b/>
          <w:sz w:val="28"/>
          <w:szCs w:val="28"/>
        </w:rPr>
      </w:pPr>
    </w:p>
    <w:p w:rsidR="00F05758" w:rsidRDefault="00F05758">
      <w:pPr>
        <w:rPr>
          <w:rFonts w:ascii="Times New Roman" w:hAnsi="Times New Roman" w:cs="Times New Roman"/>
          <w:b/>
          <w:sz w:val="28"/>
          <w:szCs w:val="28"/>
        </w:rPr>
      </w:pPr>
    </w:p>
    <w:p w:rsidR="00C65EFB" w:rsidRPr="008D38A3" w:rsidRDefault="00C65EFB">
      <w:pPr>
        <w:rPr>
          <w:rFonts w:ascii="Times New Roman" w:hAnsi="Times New Roman" w:cs="Times New Roman"/>
          <w:b/>
          <w:sz w:val="24"/>
          <w:szCs w:val="24"/>
        </w:rPr>
      </w:pPr>
      <w:r w:rsidRPr="008D38A3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карта:</w:t>
      </w:r>
      <w:r w:rsidRPr="008D38A3">
        <w:rPr>
          <w:rFonts w:ascii="Times New Roman" w:hAnsi="Times New Roman" w:cs="Times New Roman"/>
          <w:sz w:val="24"/>
          <w:szCs w:val="24"/>
        </w:rPr>
        <w:t xml:space="preserve"> </w:t>
      </w:r>
      <w:r w:rsidR="00CE2DA1" w:rsidRPr="008D38A3">
        <w:rPr>
          <w:rFonts w:ascii="Times New Roman" w:hAnsi="Times New Roman" w:cs="Times New Roman"/>
          <w:sz w:val="24"/>
          <w:szCs w:val="24"/>
        </w:rPr>
        <w:t xml:space="preserve">      </w:t>
      </w:r>
      <w:r w:rsidR="00F05758" w:rsidRPr="008D38A3">
        <w:rPr>
          <w:rFonts w:ascii="Times New Roman" w:hAnsi="Times New Roman" w:cs="Times New Roman"/>
          <w:b/>
          <w:sz w:val="24"/>
          <w:szCs w:val="24"/>
        </w:rPr>
        <w:t>«ПОДСТАВКА ДЛЯ КАРАНДАШЕЙ»</w:t>
      </w:r>
    </w:p>
    <w:tbl>
      <w:tblPr>
        <w:tblStyle w:val="a4"/>
        <w:tblW w:w="10766" w:type="dxa"/>
        <w:tblLook w:val="04A0"/>
      </w:tblPr>
      <w:tblGrid>
        <w:gridCol w:w="539"/>
        <w:gridCol w:w="3571"/>
        <w:gridCol w:w="3965"/>
        <w:gridCol w:w="2691"/>
      </w:tblGrid>
      <w:tr w:rsidR="00C65EFB" w:rsidRPr="008D38A3" w:rsidTr="008D38A3">
        <w:trPr>
          <w:trHeight w:val="686"/>
        </w:trPr>
        <w:tc>
          <w:tcPr>
            <w:tcW w:w="539" w:type="dxa"/>
            <w:vAlign w:val="center"/>
          </w:tcPr>
          <w:p w:rsidR="00C65EFB" w:rsidRPr="008D38A3" w:rsidRDefault="004C4570" w:rsidP="004C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1" w:type="dxa"/>
            <w:vAlign w:val="center"/>
          </w:tcPr>
          <w:p w:rsidR="00C65EFB" w:rsidRPr="008D38A3" w:rsidRDefault="004C4570" w:rsidP="004C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A3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операций</w:t>
            </w:r>
          </w:p>
        </w:tc>
        <w:tc>
          <w:tcPr>
            <w:tcW w:w="3965" w:type="dxa"/>
            <w:vAlign w:val="center"/>
          </w:tcPr>
          <w:p w:rsidR="00C65EFB" w:rsidRPr="008D38A3" w:rsidRDefault="004C4570" w:rsidP="004C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A3">
              <w:rPr>
                <w:rFonts w:ascii="Times New Roman" w:hAnsi="Times New Roman" w:cs="Times New Roman"/>
                <w:b/>
                <w:sz w:val="24"/>
                <w:szCs w:val="24"/>
              </w:rPr>
              <w:t>Эскиз</w:t>
            </w:r>
          </w:p>
        </w:tc>
        <w:tc>
          <w:tcPr>
            <w:tcW w:w="2691" w:type="dxa"/>
            <w:vAlign w:val="center"/>
          </w:tcPr>
          <w:p w:rsidR="00C65EFB" w:rsidRPr="008D38A3" w:rsidRDefault="004C4570" w:rsidP="004C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A3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и приспособления</w:t>
            </w:r>
          </w:p>
        </w:tc>
      </w:tr>
      <w:tr w:rsidR="00C65EFB" w:rsidRPr="008D38A3" w:rsidTr="008D38A3">
        <w:trPr>
          <w:trHeight w:val="2240"/>
        </w:trPr>
        <w:tc>
          <w:tcPr>
            <w:tcW w:w="539" w:type="dxa"/>
          </w:tcPr>
          <w:p w:rsidR="00F05758" w:rsidRPr="008D38A3" w:rsidRDefault="00F0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FB" w:rsidRPr="008D38A3" w:rsidRDefault="00F0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1" w:type="dxa"/>
          </w:tcPr>
          <w:p w:rsidR="00C65EFB" w:rsidRPr="008D38A3" w:rsidRDefault="00C6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70" w:rsidRPr="008D38A3" w:rsidRDefault="00F0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3">
              <w:rPr>
                <w:rFonts w:ascii="Times New Roman" w:hAnsi="Times New Roman" w:cs="Times New Roman"/>
                <w:sz w:val="24"/>
                <w:szCs w:val="24"/>
              </w:rPr>
              <w:t>Выпилить из доски заготовку.</w:t>
            </w:r>
          </w:p>
          <w:p w:rsidR="004C4570" w:rsidRPr="008D38A3" w:rsidRDefault="004C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70" w:rsidRPr="008D38A3" w:rsidRDefault="004C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70" w:rsidRPr="008D38A3" w:rsidRDefault="004C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70" w:rsidRPr="008D38A3" w:rsidRDefault="004C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70" w:rsidRPr="008D38A3" w:rsidRDefault="004C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70" w:rsidRPr="008D38A3" w:rsidRDefault="004C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70" w:rsidRPr="008D38A3" w:rsidRDefault="004C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70" w:rsidRPr="008D38A3" w:rsidRDefault="004C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70" w:rsidRPr="008D38A3" w:rsidRDefault="004C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70" w:rsidRPr="008D38A3" w:rsidRDefault="004C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C65EFB" w:rsidRPr="008D38A3" w:rsidRDefault="001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86.3pt;margin-top:85.9pt;width:30.6pt;height:19.75pt;z-index:251668480;mso-position-horizontal-relative:text;mso-position-vertical-relative:text" filled="f" stroked="f">
                  <v:textbox style="mso-next-textbox:#_x0000_s1038">
                    <w:txbxContent>
                      <w:p w:rsidR="00F05758" w:rsidRPr="00F05758" w:rsidRDefault="00F05758">
                        <w:pPr>
                          <w:rPr>
                            <w:sz w:val="18"/>
                            <w:szCs w:val="18"/>
                          </w:rPr>
                        </w:pPr>
                        <w:r w:rsidRPr="00F05758">
                          <w:rPr>
                            <w:sz w:val="18"/>
                            <w:szCs w:val="18"/>
                          </w:rPr>
                          <w:t>250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86.3pt;margin-top:85.9pt;width:35.3pt;height:36.95pt;flip:y;z-index:25166540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202" style="position:absolute;margin-left:129.45pt;margin-top:35.35pt;width:26.7pt;height:20.95pt;z-index:251669504;mso-position-horizontal-relative:text;mso-position-vertical-relative:text" filled="f" stroked="f">
                  <v:textbox style="mso-next-textbox:#_x0000_s1039">
                    <w:txbxContent>
                      <w:p w:rsidR="00F05758" w:rsidRPr="00F05758" w:rsidRDefault="00F0575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t>40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202" style="position:absolute;margin-left:49.75pt;margin-top:103.1pt;width:25.8pt;height:16.65pt;z-index:251667456;mso-position-horizontal-relative:text;mso-position-vertical-relative:text" stroked="f">
                  <v:textbox style="mso-next-textbox:#_x0000_s1037">
                    <w:txbxContent>
                      <w:p w:rsidR="00F05758" w:rsidRPr="00F05758" w:rsidRDefault="00F0575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32" style="position:absolute;margin-left:151.35pt;margin-top:24.65pt;width:0;height:38.65pt;z-index:25166643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32" style="position:absolute;margin-left:32.8pt;margin-top:122.85pt;width:53.5pt;height:0;z-index:25166438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32" style="position:absolute;margin-left:121.6pt;margin-top:63.3pt;width:29.75pt;height:0;z-index:2516633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32" style="position:absolute;margin-left:121.6pt;margin-top:24.65pt;width:29.75pt;height:0;z-index:2516623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margin-left:121.6pt;margin-top:63.3pt;width:0;height:27.4pt;z-index:2516613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32" style="position:absolute;margin-left:86.3pt;margin-top:98.55pt;width:0;height:24.3pt;z-index:2516602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margin-left:32.8pt;margin-top:98.55pt;width:0;height:24.3pt;z-index:2516592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27" type="#_x0000_t16" style="position:absolute;margin-left:32.8pt;margin-top:24.65pt;width:88.8pt;height:73.9pt;z-index:251658240;mso-position-horizontal-relative:text;mso-position-vertical-relative:text" adj="10199"/>
              </w:pict>
            </w:r>
          </w:p>
        </w:tc>
        <w:tc>
          <w:tcPr>
            <w:tcW w:w="2691" w:type="dxa"/>
          </w:tcPr>
          <w:p w:rsidR="00C65EFB" w:rsidRPr="008D38A3" w:rsidRDefault="00C6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58" w:rsidRPr="008D38A3" w:rsidRDefault="00F0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3">
              <w:rPr>
                <w:rFonts w:ascii="Times New Roman" w:hAnsi="Times New Roman" w:cs="Times New Roman"/>
                <w:sz w:val="24"/>
                <w:szCs w:val="24"/>
              </w:rPr>
              <w:t>Ножовка, линейка, угольник, карандаш, тиски.</w:t>
            </w:r>
          </w:p>
        </w:tc>
      </w:tr>
      <w:tr w:rsidR="00C65EFB" w:rsidRPr="008D38A3" w:rsidTr="008D38A3">
        <w:trPr>
          <w:trHeight w:val="721"/>
        </w:trPr>
        <w:tc>
          <w:tcPr>
            <w:tcW w:w="539" w:type="dxa"/>
          </w:tcPr>
          <w:p w:rsidR="00C65EFB" w:rsidRPr="008D38A3" w:rsidRDefault="00C6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58" w:rsidRPr="008D38A3" w:rsidRDefault="00F0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1" w:type="dxa"/>
          </w:tcPr>
          <w:p w:rsidR="00C65EFB" w:rsidRPr="008D38A3" w:rsidRDefault="00C6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58" w:rsidRPr="008D38A3" w:rsidRDefault="00F05758" w:rsidP="00F0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3">
              <w:rPr>
                <w:rFonts w:ascii="Times New Roman" w:hAnsi="Times New Roman" w:cs="Times New Roman"/>
                <w:sz w:val="24"/>
                <w:szCs w:val="24"/>
              </w:rPr>
              <w:t>Строгать заготовку со всех сторон.</w:t>
            </w:r>
          </w:p>
        </w:tc>
        <w:tc>
          <w:tcPr>
            <w:tcW w:w="3965" w:type="dxa"/>
          </w:tcPr>
          <w:p w:rsidR="00C65EFB" w:rsidRPr="008D38A3" w:rsidRDefault="00C6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C65EFB" w:rsidRPr="008D38A3" w:rsidRDefault="00C6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58" w:rsidRPr="008D38A3" w:rsidRDefault="00F0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3">
              <w:rPr>
                <w:rFonts w:ascii="Times New Roman" w:hAnsi="Times New Roman" w:cs="Times New Roman"/>
                <w:sz w:val="24"/>
                <w:szCs w:val="24"/>
              </w:rPr>
              <w:t>Рубанок, угольник, линейка.</w:t>
            </w:r>
          </w:p>
        </w:tc>
      </w:tr>
      <w:tr w:rsidR="00C65EFB" w:rsidRPr="008D38A3" w:rsidTr="008D38A3">
        <w:trPr>
          <w:trHeight w:val="2200"/>
        </w:trPr>
        <w:tc>
          <w:tcPr>
            <w:tcW w:w="539" w:type="dxa"/>
          </w:tcPr>
          <w:p w:rsidR="00C65EFB" w:rsidRPr="008D38A3" w:rsidRDefault="00C6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58" w:rsidRPr="008D38A3" w:rsidRDefault="00F0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1" w:type="dxa"/>
          </w:tcPr>
          <w:p w:rsidR="00C65EFB" w:rsidRPr="008D38A3" w:rsidRDefault="00C6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70" w:rsidRPr="008D38A3" w:rsidRDefault="00F0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3">
              <w:rPr>
                <w:rFonts w:ascii="Times New Roman" w:hAnsi="Times New Roman" w:cs="Times New Roman"/>
                <w:sz w:val="24"/>
                <w:szCs w:val="24"/>
              </w:rPr>
              <w:t>Выпилить из фанеры основание.</w:t>
            </w:r>
          </w:p>
          <w:p w:rsidR="004C4570" w:rsidRPr="008D38A3" w:rsidRDefault="004C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70" w:rsidRPr="008D38A3" w:rsidRDefault="004C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70" w:rsidRPr="008D38A3" w:rsidRDefault="004C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70" w:rsidRPr="008D38A3" w:rsidRDefault="004C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70" w:rsidRPr="008D38A3" w:rsidRDefault="004C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70" w:rsidRPr="008D38A3" w:rsidRDefault="004C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70" w:rsidRPr="008D38A3" w:rsidRDefault="004C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70" w:rsidRPr="008D38A3" w:rsidRDefault="004C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70" w:rsidRPr="008D38A3" w:rsidRDefault="004C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70" w:rsidRPr="008D38A3" w:rsidRDefault="004C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58" w:rsidRPr="008D38A3" w:rsidRDefault="00F0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C65EFB" w:rsidRPr="008D38A3" w:rsidRDefault="001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9" type="#_x0000_t202" style="position:absolute;margin-left:46.75pt;margin-top:88.45pt;width:32.25pt;height:19.9pt;z-index:251679744;mso-position-horizontal-relative:text;mso-position-vertical-relative:text" filled="f" stroked="f">
                  <v:textbox style="mso-next-textbox:#_x0000_s1049">
                    <w:txbxContent>
                      <w:p w:rsidR="00F05758" w:rsidRPr="00F05758" w:rsidRDefault="00F0575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0" type="#_x0000_t202" style="position:absolute;margin-left:105.05pt;margin-top:65.85pt;width:37.05pt;height:22.6pt;z-index:251680768;mso-position-horizontal-relative:text;mso-position-vertical-relative:text" filled="f" stroked="f">
                  <v:textbox style="mso-next-textbox:#_x0000_s1050">
                    <w:txbxContent>
                      <w:p w:rsidR="00F05758" w:rsidRPr="00F05758" w:rsidRDefault="008D38A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30</w:t>
                        </w:r>
                        <w:r w:rsidR="00F05758" w:rsidRPr="00F05758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53" style="position:absolute;margin-left:142.1pt;margin-top:26.1pt;width:31.55pt;height:17.2pt;z-index:251674624;mso-position-horizontal-relative:text;mso-position-vertical-relative:text" coordorigin="7450,6319" coordsize="631,344">
                  <v:shape id="_x0000_s1044" type="#_x0000_t32" style="position:absolute;left:7450;top:6319;width:631;height:0" o:connectortype="straight"/>
                  <v:shape id="_x0000_s1045" type="#_x0000_t32" style="position:absolute;left:7450;top:6663;width:631;height:0" o:connectortype="straight"/>
                  <v:shape id="_x0000_s1048" type="#_x0000_t32" style="position:absolute;left:7995;top:6319;width:11;height:344" o:connectortype="straight">
                    <v:stroke startarrow="block" endarrow="block"/>
                  </v:shape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52" style="position:absolute;margin-left:28pt;margin-top:26.1pt;width:136.75pt;height:80.05pt;z-index:251682816;mso-position-horizontal-relative:text;mso-position-vertical-relative:text" coordorigin="5168,6319" coordsize="2735,1601">
                  <v:shape id="_x0000_s1040" type="#_x0000_t16" style="position:absolute;left:5168;top:6319;width:2282;height:1149" adj="15389"/>
                  <v:shape id="_x0000_s1041" type="#_x0000_t32" style="position:absolute;left:5168;top:7468;width:0;height:452" o:connectortype="straight"/>
                  <v:shape id="_x0000_s1042" type="#_x0000_t32" style="position:absolute;left:6641;top:7468;width:22;height:452" o:connectortype="straight"/>
                  <v:shape id="_x0000_s1043" type="#_x0000_t32" style="position:absolute;left:7450;top:6663;width:0;height:591" o:connectortype="straight"/>
                  <v:shape id="_x0000_s1046" type="#_x0000_t32" style="position:absolute;left:5168;top:7920;width:1495;height:0" o:connectortype="straight">
                    <v:stroke startarrow="block" endarrow="block"/>
                  </v:shape>
                  <v:shape id="_x0000_s1047" type="#_x0000_t32" style="position:absolute;left:6663;top:7114;width:787;height:806;flip:y" o:connectortype="straight">
                    <v:stroke startarrow="block" endarrow="block"/>
                  </v:shape>
                  <v:shape id="_x0000_s1051" type="#_x0000_t202" style="position:absolute;left:7495;top:6319;width:408;height:397" filled="f" stroked="f">
                    <v:textbox style="mso-next-textbox:#_x0000_s1051">
                      <w:txbxContent>
                        <w:p w:rsidR="00F05758" w:rsidRDefault="00F05758">
                          <w:r>
                            <w:t>6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691" w:type="dxa"/>
          </w:tcPr>
          <w:p w:rsidR="00C65EFB" w:rsidRPr="008D38A3" w:rsidRDefault="00F0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3">
              <w:rPr>
                <w:rFonts w:ascii="Times New Roman" w:hAnsi="Times New Roman" w:cs="Times New Roman"/>
                <w:sz w:val="24"/>
                <w:szCs w:val="24"/>
              </w:rPr>
              <w:t>Ножовка, линейка, угольник, карандаш.</w:t>
            </w:r>
          </w:p>
        </w:tc>
      </w:tr>
      <w:tr w:rsidR="00C65EFB" w:rsidRPr="008D38A3" w:rsidTr="008D38A3">
        <w:trPr>
          <w:trHeight w:val="1223"/>
        </w:trPr>
        <w:tc>
          <w:tcPr>
            <w:tcW w:w="539" w:type="dxa"/>
          </w:tcPr>
          <w:p w:rsidR="00F05758" w:rsidRPr="008D38A3" w:rsidRDefault="00F0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FB" w:rsidRPr="008D38A3" w:rsidRDefault="00F0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71" w:type="dxa"/>
          </w:tcPr>
          <w:p w:rsidR="00C65EFB" w:rsidRPr="008D38A3" w:rsidRDefault="00C6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70" w:rsidRPr="008D38A3" w:rsidRDefault="00F0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3">
              <w:rPr>
                <w:rFonts w:ascii="Times New Roman" w:hAnsi="Times New Roman" w:cs="Times New Roman"/>
                <w:sz w:val="24"/>
                <w:szCs w:val="24"/>
              </w:rPr>
              <w:t>Разметка отверстий.</w:t>
            </w:r>
          </w:p>
          <w:p w:rsidR="004C4570" w:rsidRPr="008D38A3" w:rsidRDefault="004C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70" w:rsidRPr="008D38A3" w:rsidRDefault="004C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70" w:rsidRPr="008D38A3" w:rsidRDefault="004C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70" w:rsidRPr="008D38A3" w:rsidRDefault="004C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70" w:rsidRPr="008D38A3" w:rsidRDefault="004C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70" w:rsidRPr="008D38A3" w:rsidRDefault="004C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70" w:rsidRPr="008D38A3" w:rsidRDefault="004C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70" w:rsidRPr="008D38A3" w:rsidRDefault="004C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70" w:rsidRPr="008D38A3" w:rsidRDefault="004C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70" w:rsidRPr="008D38A3" w:rsidRDefault="004C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F05758" w:rsidRPr="008D38A3" w:rsidRDefault="00F05758" w:rsidP="00F0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58" w:rsidRPr="008D38A3" w:rsidRDefault="00F05758" w:rsidP="00CE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3">
              <w:rPr>
                <w:rFonts w:ascii="Times New Roman" w:hAnsi="Times New Roman" w:cs="Times New Roman"/>
                <w:sz w:val="24"/>
                <w:szCs w:val="24"/>
              </w:rPr>
              <w:t>Вид сверху.</w:t>
            </w:r>
          </w:p>
          <w:p w:rsidR="00F05758" w:rsidRPr="008D38A3" w:rsidRDefault="001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5" type="#_x0000_t202" style="position:absolute;margin-left:17pt;margin-top:2.05pt;width:139.15pt;height:40.3pt;z-index:251684864">
                  <v:textbox style="mso-next-textbox:#_x0000_s1055">
                    <w:txbxContent>
                      <w:p w:rsidR="00F05758" w:rsidRPr="00F05758" w:rsidRDefault="00F05758" w:rsidP="00F0575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05758">
                          <w:rPr>
                            <w:b/>
                            <w:sz w:val="24"/>
                            <w:szCs w:val="24"/>
                          </w:rPr>
                          <w:t>+   +   +   +   +   +   +   +   +   +   +   +   +   +   +   +   +   +   +   +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91" w:type="dxa"/>
          </w:tcPr>
          <w:p w:rsidR="00C65EFB" w:rsidRPr="008D38A3" w:rsidRDefault="00C6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58" w:rsidRPr="008D38A3" w:rsidRDefault="00F0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3">
              <w:rPr>
                <w:rFonts w:ascii="Times New Roman" w:hAnsi="Times New Roman" w:cs="Times New Roman"/>
                <w:sz w:val="24"/>
                <w:szCs w:val="24"/>
              </w:rPr>
              <w:t>Линейка, карандаш.</w:t>
            </w:r>
          </w:p>
        </w:tc>
      </w:tr>
      <w:tr w:rsidR="00F05758" w:rsidRPr="008D38A3" w:rsidTr="008D38A3">
        <w:trPr>
          <w:trHeight w:val="628"/>
        </w:trPr>
        <w:tc>
          <w:tcPr>
            <w:tcW w:w="539" w:type="dxa"/>
          </w:tcPr>
          <w:p w:rsidR="00F05758" w:rsidRPr="008D38A3" w:rsidRDefault="00F0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71" w:type="dxa"/>
          </w:tcPr>
          <w:p w:rsidR="00F05758" w:rsidRPr="008D38A3" w:rsidRDefault="00F0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3">
              <w:rPr>
                <w:rFonts w:ascii="Times New Roman" w:hAnsi="Times New Roman" w:cs="Times New Roman"/>
                <w:sz w:val="24"/>
                <w:szCs w:val="24"/>
              </w:rPr>
              <w:t>Сверление отверстий.</w:t>
            </w:r>
          </w:p>
        </w:tc>
        <w:tc>
          <w:tcPr>
            <w:tcW w:w="3965" w:type="dxa"/>
          </w:tcPr>
          <w:p w:rsidR="00F05758" w:rsidRPr="008D38A3" w:rsidRDefault="00F05758" w:rsidP="00F0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3">
              <w:rPr>
                <w:rFonts w:ascii="Times New Roman" w:hAnsi="Times New Roman" w:cs="Times New Roman"/>
                <w:sz w:val="24"/>
                <w:szCs w:val="24"/>
              </w:rPr>
              <w:t>Сверлим отверстия в подставке и в основании.</w:t>
            </w:r>
          </w:p>
        </w:tc>
        <w:tc>
          <w:tcPr>
            <w:tcW w:w="2691" w:type="dxa"/>
          </w:tcPr>
          <w:p w:rsidR="00F05758" w:rsidRPr="008D38A3" w:rsidRDefault="00F0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3">
              <w:rPr>
                <w:rFonts w:ascii="Times New Roman" w:hAnsi="Times New Roman" w:cs="Times New Roman"/>
                <w:sz w:val="24"/>
                <w:szCs w:val="24"/>
              </w:rPr>
              <w:t xml:space="preserve">Сверлильный станок. Сверло </w:t>
            </w:r>
            <w:r w:rsidR="00CE2DA1" w:rsidRPr="008D3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E2DA1" w:rsidRPr="008D38A3">
              <w:rPr>
                <w:rFonts w:ascii="Times New Roman" w:hAnsi="Times New Roman" w:cs="Times New Roman"/>
                <w:sz w:val="24"/>
                <w:szCs w:val="24"/>
              </w:rPr>
              <w:t>=8.</w:t>
            </w:r>
          </w:p>
        </w:tc>
      </w:tr>
      <w:tr w:rsidR="00F05758" w:rsidRPr="008D38A3" w:rsidTr="008D38A3">
        <w:trPr>
          <w:trHeight w:val="616"/>
        </w:trPr>
        <w:tc>
          <w:tcPr>
            <w:tcW w:w="539" w:type="dxa"/>
          </w:tcPr>
          <w:p w:rsidR="00F05758" w:rsidRPr="008D38A3" w:rsidRDefault="00CE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71" w:type="dxa"/>
          </w:tcPr>
          <w:p w:rsidR="00F05758" w:rsidRPr="008D38A3" w:rsidRDefault="00CE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3">
              <w:rPr>
                <w:rFonts w:ascii="Times New Roman" w:hAnsi="Times New Roman" w:cs="Times New Roman"/>
                <w:sz w:val="24"/>
                <w:szCs w:val="24"/>
              </w:rPr>
              <w:t>Шлифовка основания.</w:t>
            </w:r>
          </w:p>
        </w:tc>
        <w:tc>
          <w:tcPr>
            <w:tcW w:w="3965" w:type="dxa"/>
          </w:tcPr>
          <w:p w:rsidR="00F05758" w:rsidRPr="008D38A3" w:rsidRDefault="00F05758" w:rsidP="00F0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F05758" w:rsidRPr="008D38A3" w:rsidRDefault="00CE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3">
              <w:rPr>
                <w:rFonts w:ascii="Times New Roman" w:hAnsi="Times New Roman" w:cs="Times New Roman"/>
                <w:sz w:val="24"/>
                <w:szCs w:val="24"/>
              </w:rPr>
              <w:t>Шлифовальная шкурка.</w:t>
            </w:r>
          </w:p>
        </w:tc>
      </w:tr>
      <w:tr w:rsidR="00F05758" w:rsidRPr="008D38A3" w:rsidTr="008D38A3">
        <w:trPr>
          <w:trHeight w:val="614"/>
        </w:trPr>
        <w:tc>
          <w:tcPr>
            <w:tcW w:w="539" w:type="dxa"/>
          </w:tcPr>
          <w:p w:rsidR="00F05758" w:rsidRPr="008D38A3" w:rsidRDefault="00CE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571" w:type="dxa"/>
          </w:tcPr>
          <w:p w:rsidR="00F05758" w:rsidRPr="008D38A3" w:rsidRDefault="00CE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3">
              <w:rPr>
                <w:rFonts w:ascii="Times New Roman" w:hAnsi="Times New Roman" w:cs="Times New Roman"/>
                <w:sz w:val="24"/>
                <w:szCs w:val="24"/>
              </w:rPr>
              <w:t>Шлифование подставки.</w:t>
            </w:r>
          </w:p>
        </w:tc>
        <w:tc>
          <w:tcPr>
            <w:tcW w:w="3965" w:type="dxa"/>
          </w:tcPr>
          <w:p w:rsidR="00F05758" w:rsidRPr="008D38A3" w:rsidRDefault="00F05758" w:rsidP="00F0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F05758" w:rsidRPr="008D38A3" w:rsidRDefault="00CE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3">
              <w:rPr>
                <w:rFonts w:ascii="Times New Roman" w:hAnsi="Times New Roman" w:cs="Times New Roman"/>
                <w:sz w:val="24"/>
                <w:szCs w:val="24"/>
              </w:rPr>
              <w:t>Шлифовальная шкурка.</w:t>
            </w:r>
          </w:p>
        </w:tc>
      </w:tr>
      <w:tr w:rsidR="00F05758" w:rsidRPr="008D38A3" w:rsidTr="008D38A3">
        <w:trPr>
          <w:trHeight w:val="623"/>
        </w:trPr>
        <w:tc>
          <w:tcPr>
            <w:tcW w:w="539" w:type="dxa"/>
          </w:tcPr>
          <w:p w:rsidR="00F05758" w:rsidRPr="008D38A3" w:rsidRDefault="00CE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1" w:type="dxa"/>
          </w:tcPr>
          <w:p w:rsidR="00F05758" w:rsidRPr="008D38A3" w:rsidRDefault="00CE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3">
              <w:rPr>
                <w:rFonts w:ascii="Times New Roman" w:hAnsi="Times New Roman" w:cs="Times New Roman"/>
                <w:sz w:val="24"/>
                <w:szCs w:val="24"/>
              </w:rPr>
              <w:t>Сборка деталей (подставка и основание).</w:t>
            </w:r>
          </w:p>
        </w:tc>
        <w:tc>
          <w:tcPr>
            <w:tcW w:w="3965" w:type="dxa"/>
          </w:tcPr>
          <w:p w:rsidR="00F05758" w:rsidRPr="008D38A3" w:rsidRDefault="00F05758" w:rsidP="00F0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F05758" w:rsidRPr="008D38A3" w:rsidRDefault="00CE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3">
              <w:rPr>
                <w:rFonts w:ascii="Times New Roman" w:hAnsi="Times New Roman" w:cs="Times New Roman"/>
                <w:sz w:val="24"/>
                <w:szCs w:val="24"/>
              </w:rPr>
              <w:t>Отвёртка, шурупы.</w:t>
            </w:r>
          </w:p>
        </w:tc>
      </w:tr>
      <w:tr w:rsidR="00F05758" w:rsidRPr="008D38A3" w:rsidTr="008D38A3">
        <w:trPr>
          <w:trHeight w:val="537"/>
        </w:trPr>
        <w:tc>
          <w:tcPr>
            <w:tcW w:w="539" w:type="dxa"/>
          </w:tcPr>
          <w:p w:rsidR="00F05758" w:rsidRPr="008D38A3" w:rsidRDefault="00CE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571" w:type="dxa"/>
          </w:tcPr>
          <w:p w:rsidR="00F05758" w:rsidRPr="008D38A3" w:rsidRDefault="00CE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3">
              <w:rPr>
                <w:rFonts w:ascii="Times New Roman" w:hAnsi="Times New Roman" w:cs="Times New Roman"/>
                <w:sz w:val="24"/>
                <w:szCs w:val="24"/>
              </w:rPr>
              <w:t>Покрытие изделия лаком.</w:t>
            </w:r>
          </w:p>
        </w:tc>
        <w:tc>
          <w:tcPr>
            <w:tcW w:w="3965" w:type="dxa"/>
          </w:tcPr>
          <w:p w:rsidR="00F05758" w:rsidRPr="008D38A3" w:rsidRDefault="00F05758" w:rsidP="00F0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F05758" w:rsidRPr="008D38A3" w:rsidRDefault="00CE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3">
              <w:rPr>
                <w:rFonts w:ascii="Times New Roman" w:hAnsi="Times New Roman" w:cs="Times New Roman"/>
                <w:sz w:val="24"/>
                <w:szCs w:val="24"/>
              </w:rPr>
              <w:t>Кисть, лак.</w:t>
            </w:r>
          </w:p>
        </w:tc>
      </w:tr>
    </w:tbl>
    <w:p w:rsidR="00C65EFB" w:rsidRPr="008D38A3" w:rsidRDefault="00C65EFB">
      <w:pPr>
        <w:rPr>
          <w:sz w:val="24"/>
          <w:szCs w:val="24"/>
        </w:rPr>
      </w:pPr>
    </w:p>
    <w:p w:rsidR="00CE2DA1" w:rsidRDefault="00CE2DA1"/>
    <w:p w:rsidR="00CE2DA1" w:rsidRDefault="00CE2DA1"/>
    <w:p w:rsidR="00CE2DA1" w:rsidRDefault="00CE2DA1"/>
    <w:p w:rsidR="00CE2DA1" w:rsidRDefault="00CE2DA1"/>
    <w:p w:rsidR="00CE2DA1" w:rsidRDefault="00CE2DA1"/>
    <w:p w:rsidR="00CE2DA1" w:rsidRDefault="00CE2DA1"/>
    <w:p w:rsidR="00CE2DA1" w:rsidRDefault="00CE2DA1"/>
    <w:p w:rsidR="00CE2DA1" w:rsidRDefault="00CE2DA1"/>
    <w:p w:rsidR="00CE2DA1" w:rsidRDefault="00CE2DA1"/>
    <w:p w:rsidR="00CE2DA1" w:rsidRDefault="00CE2DA1"/>
    <w:p w:rsidR="00CE2DA1" w:rsidRDefault="00CE2DA1"/>
    <w:p w:rsidR="00CE2DA1" w:rsidRDefault="00CE2DA1"/>
    <w:p w:rsidR="00CE2DA1" w:rsidRDefault="00CE2DA1"/>
    <w:p w:rsidR="00CE2DA1" w:rsidRDefault="00CE2DA1"/>
    <w:p w:rsidR="00CE2DA1" w:rsidRDefault="00CE2DA1"/>
    <w:p w:rsidR="00CE2DA1" w:rsidRDefault="00CE2DA1"/>
    <w:p w:rsidR="00CE2DA1" w:rsidRDefault="00CE2DA1"/>
    <w:p w:rsidR="00CE2DA1" w:rsidRDefault="00CE2DA1"/>
    <w:p w:rsidR="00CE2DA1" w:rsidRDefault="00CE2DA1"/>
    <w:p w:rsidR="00CE2DA1" w:rsidRDefault="00CE2DA1"/>
    <w:p w:rsidR="00CE2DA1" w:rsidRDefault="00CE2DA1"/>
    <w:p w:rsidR="00CE2DA1" w:rsidRDefault="00CE2DA1"/>
    <w:p w:rsidR="00CE2DA1" w:rsidRDefault="00CE2DA1"/>
    <w:p w:rsidR="00CE2DA1" w:rsidRDefault="00CE2DA1"/>
    <w:p w:rsidR="00CE2DA1" w:rsidRDefault="00112122">
      <w:r>
        <w:rPr>
          <w:noProof/>
        </w:rPr>
        <w:pict>
          <v:rect id="_x0000_s1056" style="position:absolute;margin-left:3.35pt;margin-top:2.5pt;width:519.05pt;height:770.25pt;z-index:251685888" strokeweight="4.5pt">
            <v:stroke dashstyle="1 1" endcap="round"/>
            <v:textbox>
              <w:txbxContent>
                <w:p w:rsidR="00CE2DA1" w:rsidRDefault="00CE2DA1" w:rsidP="00CE2DA1">
                  <w:pPr>
                    <w:jc w:val="center"/>
                  </w:pPr>
                </w:p>
                <w:p w:rsidR="00CE2DA1" w:rsidRPr="00CE2DA1" w:rsidRDefault="00CE2DA1" w:rsidP="00CE2DA1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CE2DA1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Школа-интернат № 95</w:t>
                  </w:r>
                </w:p>
                <w:p w:rsidR="00CE2DA1" w:rsidRDefault="00CE2DA1" w:rsidP="00CE2DA1">
                  <w:pPr>
                    <w:jc w:val="center"/>
                  </w:pPr>
                </w:p>
                <w:p w:rsidR="00CE2DA1" w:rsidRDefault="00CE2DA1" w:rsidP="00CE2DA1">
                  <w:pPr>
                    <w:jc w:val="center"/>
                  </w:pPr>
                </w:p>
                <w:p w:rsidR="00CE2DA1" w:rsidRDefault="00CE2DA1" w:rsidP="00CE2DA1">
                  <w:pPr>
                    <w:jc w:val="center"/>
                  </w:pPr>
                </w:p>
                <w:p w:rsidR="00CE2DA1" w:rsidRDefault="00CE2DA1" w:rsidP="00CE2DA1">
                  <w:pPr>
                    <w:jc w:val="center"/>
                  </w:pPr>
                </w:p>
                <w:p w:rsidR="00CE2DA1" w:rsidRDefault="00CE2DA1" w:rsidP="00CE2DA1">
                  <w:pPr>
                    <w:jc w:val="center"/>
                  </w:pPr>
                </w:p>
                <w:p w:rsidR="00CE2DA1" w:rsidRPr="00CE2DA1" w:rsidRDefault="00CE2DA1" w:rsidP="00CE2D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CE2DA1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План открытого урока</w:t>
                  </w:r>
                </w:p>
                <w:p w:rsidR="00CE2DA1" w:rsidRPr="00CE2DA1" w:rsidRDefault="00CE2DA1" w:rsidP="00CE2D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CE2DA1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по столярному делу</w:t>
                  </w:r>
                </w:p>
                <w:p w:rsidR="00CE2DA1" w:rsidRPr="00CE2DA1" w:rsidRDefault="00CE2DA1" w:rsidP="00CE2D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CE2DA1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в 5 «а» классе.</w:t>
                  </w:r>
                </w:p>
                <w:p w:rsidR="00CE2DA1" w:rsidRPr="00CE2DA1" w:rsidRDefault="00CE2DA1" w:rsidP="00CE2D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CE2DA1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Преподаватель: </w:t>
                  </w:r>
                  <w:proofErr w:type="spellStart"/>
                  <w:r w:rsidRPr="00CE2DA1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Завьялов</w:t>
                  </w:r>
                  <w:proofErr w:type="spellEnd"/>
                  <w:r w:rsidRPr="00CE2DA1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С.Э.</w:t>
                  </w:r>
                </w:p>
                <w:p w:rsidR="00CE2DA1" w:rsidRDefault="00CE2DA1" w:rsidP="00CE2D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E2DA1" w:rsidRDefault="00CE2DA1" w:rsidP="00CE2D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E2DA1" w:rsidRDefault="00CE2DA1" w:rsidP="00CE2D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E2DA1" w:rsidRDefault="00CE2DA1" w:rsidP="00CE2D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E2DA1" w:rsidRDefault="00CE2DA1" w:rsidP="00CE2D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E2DA1" w:rsidRDefault="00CE2DA1" w:rsidP="00CE2D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E2DA1" w:rsidRDefault="00CE2DA1" w:rsidP="00CE2D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E2DA1" w:rsidRDefault="00CE2DA1" w:rsidP="00CE2D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E2DA1" w:rsidRDefault="00CE2DA1" w:rsidP="00CE2D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E2DA1" w:rsidRDefault="00CE2DA1" w:rsidP="00CE2D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E2DA1" w:rsidRDefault="00CE2DA1" w:rsidP="00CE2D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E2DA1" w:rsidRDefault="00CE2DA1" w:rsidP="00CE2D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E2DA1" w:rsidRDefault="00CE2DA1" w:rsidP="00CE2D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E2DA1" w:rsidRDefault="00CE2DA1" w:rsidP="00CE2D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E2DA1" w:rsidRDefault="00CE2DA1" w:rsidP="00CE2D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E2DA1" w:rsidRDefault="00CE2DA1" w:rsidP="00CE2D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E2DA1" w:rsidRDefault="00CE2DA1" w:rsidP="00CE2D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E2DA1" w:rsidRPr="00CE2DA1" w:rsidRDefault="00CE2DA1" w:rsidP="00CE2D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E2DA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</w:t>
                  </w:r>
                  <w:proofErr w:type="gramStart"/>
                  <w:r w:rsidRPr="00CE2DA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.Н</w:t>
                  </w:r>
                  <w:proofErr w:type="gramEnd"/>
                  <w:r w:rsidRPr="00CE2DA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ижний Новгород</w:t>
                  </w:r>
                </w:p>
                <w:p w:rsidR="00CE2DA1" w:rsidRPr="00CE2DA1" w:rsidRDefault="00CE2DA1" w:rsidP="00CE2D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E2DA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2010-2011 учебный год.</w:t>
                  </w:r>
                </w:p>
                <w:p w:rsidR="00CE2DA1" w:rsidRDefault="00CE2DA1" w:rsidP="00CE2D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E2DA1" w:rsidRDefault="00CE2DA1" w:rsidP="00CE2D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E2DA1" w:rsidRPr="00CE2DA1" w:rsidRDefault="00CE2DA1" w:rsidP="00CE2D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sectPr w:rsidR="00CE2DA1" w:rsidSect="00080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03D"/>
    <w:multiLevelType w:val="hybridMultilevel"/>
    <w:tmpl w:val="F064F4F8"/>
    <w:lvl w:ilvl="0" w:tplc="431A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36FA4"/>
    <w:multiLevelType w:val="hybridMultilevel"/>
    <w:tmpl w:val="6EA87A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113FEE"/>
    <w:multiLevelType w:val="hybridMultilevel"/>
    <w:tmpl w:val="D2EC5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FD3267"/>
    <w:multiLevelType w:val="hybridMultilevel"/>
    <w:tmpl w:val="F118BFD2"/>
    <w:lvl w:ilvl="0" w:tplc="90743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153F42"/>
    <w:multiLevelType w:val="hybridMultilevel"/>
    <w:tmpl w:val="F54E604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8A25867"/>
    <w:multiLevelType w:val="hybridMultilevel"/>
    <w:tmpl w:val="A7C4A828"/>
    <w:lvl w:ilvl="0" w:tplc="B02ADA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693B8D"/>
    <w:multiLevelType w:val="hybridMultilevel"/>
    <w:tmpl w:val="AD4CD6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86A0B"/>
    <w:multiLevelType w:val="hybridMultilevel"/>
    <w:tmpl w:val="E29894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1A0E7F"/>
    <w:multiLevelType w:val="hybridMultilevel"/>
    <w:tmpl w:val="C4326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A2F0A"/>
    <w:multiLevelType w:val="hybridMultilevel"/>
    <w:tmpl w:val="88301540"/>
    <w:lvl w:ilvl="0" w:tplc="431AC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548"/>
    <w:rsid w:val="00025ED5"/>
    <w:rsid w:val="00080548"/>
    <w:rsid w:val="000D63C5"/>
    <w:rsid w:val="00112122"/>
    <w:rsid w:val="004156BD"/>
    <w:rsid w:val="004C4570"/>
    <w:rsid w:val="00506622"/>
    <w:rsid w:val="008D38A3"/>
    <w:rsid w:val="00905A17"/>
    <w:rsid w:val="00C65EFB"/>
    <w:rsid w:val="00CE2DA1"/>
    <w:rsid w:val="00EC39AA"/>
    <w:rsid w:val="00F05758"/>
    <w:rsid w:val="00F378F5"/>
    <w:rsid w:val="00F9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7" type="connector" idref="#_x0000_s1043"/>
        <o:r id="V:Rule18" type="connector" idref="#_x0000_s1035"/>
        <o:r id="V:Rule19" type="connector" idref="#_x0000_s1034"/>
        <o:r id="V:Rule20" type="connector" idref="#_x0000_s1031"/>
        <o:r id="V:Rule21" type="connector" idref="#_x0000_s1046"/>
        <o:r id="V:Rule22" type="connector" idref="#_x0000_s1028"/>
        <o:r id="V:Rule23" type="connector" idref="#_x0000_s1044"/>
        <o:r id="V:Rule24" type="connector" idref="#_x0000_s1036"/>
        <o:r id="V:Rule25" type="connector" idref="#_x0000_s1048"/>
        <o:r id="V:Rule26" type="connector" idref="#_x0000_s1030"/>
        <o:r id="V:Rule27" type="connector" idref="#_x0000_s1045"/>
        <o:r id="V:Rule28" type="connector" idref="#_x0000_s1042"/>
        <o:r id="V:Rule29" type="connector" idref="#_x0000_s1047"/>
        <o:r id="V:Rule30" type="connector" idref="#_x0000_s1033"/>
        <o:r id="V:Rule31" type="connector" idref="#_x0000_s1041"/>
        <o:r id="V:Rule3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48"/>
    <w:pPr>
      <w:ind w:left="720"/>
      <w:contextualSpacing/>
    </w:pPr>
  </w:style>
  <w:style w:type="table" w:styleId="a4">
    <w:name w:val="Table Grid"/>
    <w:basedOn w:val="a1"/>
    <w:uiPriority w:val="59"/>
    <w:rsid w:val="00C65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Станислав</cp:lastModifiedBy>
  <cp:revision>2</cp:revision>
  <cp:lastPrinted>2010-12-08T16:44:00Z</cp:lastPrinted>
  <dcterms:created xsi:type="dcterms:W3CDTF">2015-01-25T09:36:00Z</dcterms:created>
  <dcterms:modified xsi:type="dcterms:W3CDTF">2015-01-25T09:36:00Z</dcterms:modified>
</cp:coreProperties>
</file>