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01" w:rsidRPr="003B0BA7" w:rsidRDefault="00040201" w:rsidP="00040201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3B0BA7">
        <w:rPr>
          <w:rFonts w:ascii="Arial Narrow" w:hAnsi="Arial Narrow"/>
          <w:b/>
          <w:bCs/>
        </w:rPr>
        <w:t xml:space="preserve">Классный час в 5  классе. </w:t>
      </w:r>
    </w:p>
    <w:p w:rsidR="00040201" w:rsidRPr="003B0BA7" w:rsidRDefault="00040201" w:rsidP="00040201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3B0BA7">
        <w:rPr>
          <w:rFonts w:ascii="Arial Narrow" w:hAnsi="Arial Narrow"/>
          <w:b/>
          <w:bCs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Тема: «Мой сосед по парте». </w:t>
      </w:r>
    </w:p>
    <w:p w:rsidR="00040201" w:rsidRPr="003B0BA7" w:rsidRDefault="00040201" w:rsidP="00040201">
      <w:pPr>
        <w:pStyle w:val="a3"/>
        <w:rPr>
          <w:rFonts w:ascii="Arial Narrow" w:hAnsi="Arial Narrow"/>
        </w:rPr>
      </w:pPr>
      <w:r w:rsidRPr="003B0BA7">
        <w:rPr>
          <w:rFonts w:ascii="Arial Narrow" w:hAnsi="Arial Narrow"/>
          <w:u w:val="single"/>
        </w:rPr>
        <w:t>Цель:</w:t>
      </w:r>
      <w:r w:rsidRPr="003B0BA7">
        <w:rPr>
          <w:rFonts w:ascii="Arial Narrow" w:hAnsi="Arial Narrow"/>
        </w:rPr>
        <w:t xml:space="preserve">  предоставить учащимся возможность узнать своих одноклассников, развить умение наблюдать и правильно оценивать свои поступки и поступки друг друга.</w:t>
      </w:r>
    </w:p>
    <w:p w:rsidR="00040201" w:rsidRPr="003B0BA7" w:rsidRDefault="00040201" w:rsidP="00040201">
      <w:pPr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  <w:u w:val="single"/>
        </w:rPr>
        <w:t>Форма:</w:t>
      </w:r>
      <w:r w:rsidRPr="003B0BA7">
        <w:rPr>
          <w:rFonts w:ascii="Arial Narrow" w:hAnsi="Arial Narrow"/>
        </w:rPr>
        <w:t xml:space="preserve"> час откровенного разговора. </w:t>
      </w:r>
    </w:p>
    <w:p w:rsidR="00040201" w:rsidRPr="003B0BA7" w:rsidRDefault="00040201" w:rsidP="00040201">
      <w:pPr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  <w:u w:val="single"/>
        </w:rPr>
        <w:t xml:space="preserve">Оборудование: </w:t>
      </w:r>
    </w:p>
    <w:p w:rsidR="00040201" w:rsidRPr="003B0BA7" w:rsidRDefault="00040201" w:rsidP="003B0BA7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1)                Плакаты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  «Уважайте в себе и других человеческую личность!» (Д. Писарев).                                        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   «Чем человек умнее и добрее, тем больше он замечает добра в людях!»                      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   (Б. Паскаль)</w:t>
      </w:r>
      <w:proofErr w:type="gramStart"/>
      <w:r w:rsidRPr="003B0BA7">
        <w:rPr>
          <w:rFonts w:ascii="Arial Narrow" w:hAnsi="Arial Narrow"/>
        </w:rPr>
        <w:t xml:space="preserve"> .</w:t>
      </w:r>
      <w:proofErr w:type="gramEnd"/>
      <w:r w:rsidRPr="003B0BA7">
        <w:rPr>
          <w:rFonts w:ascii="Arial Narrow" w:hAnsi="Arial Narrow"/>
        </w:rPr>
        <w:t xml:space="preserve"> </w:t>
      </w:r>
    </w:p>
    <w:p w:rsidR="00040201" w:rsidRPr="003B0BA7" w:rsidRDefault="00040201" w:rsidP="00040201">
      <w:pPr>
        <w:tabs>
          <w:tab w:val="num" w:pos="-2340"/>
        </w:tabs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2)                </w:t>
      </w:r>
      <w:r w:rsidR="003B0BA7">
        <w:rPr>
          <w:rFonts w:ascii="Arial Narrow" w:hAnsi="Arial Narrow"/>
        </w:rPr>
        <w:t xml:space="preserve">Компьютерная </w:t>
      </w:r>
      <w:r w:rsidRPr="003B0BA7">
        <w:rPr>
          <w:rFonts w:ascii="Arial Narrow" w:hAnsi="Arial Narrow"/>
        </w:rPr>
        <w:t xml:space="preserve"> запись песен «От улыбки», «Настоящий друг». </w:t>
      </w:r>
    </w:p>
    <w:p w:rsidR="00040201" w:rsidRPr="003B0BA7" w:rsidRDefault="00040201" w:rsidP="00040201">
      <w:pPr>
        <w:tabs>
          <w:tab w:val="num" w:pos="-2340"/>
        </w:tabs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3)                Сердечки с именами. </w:t>
      </w:r>
    </w:p>
    <w:p w:rsidR="00040201" w:rsidRPr="003B0BA7" w:rsidRDefault="00040201" w:rsidP="00040201">
      <w:pPr>
        <w:tabs>
          <w:tab w:val="num" w:pos="-2340"/>
        </w:tabs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4)                Шары, букеты цветов </w:t>
      </w:r>
    </w:p>
    <w:p w:rsidR="00040201" w:rsidRPr="003B0BA7" w:rsidRDefault="00040201" w:rsidP="00040201">
      <w:pPr>
        <w:tabs>
          <w:tab w:val="num" w:pos="-2340"/>
        </w:tabs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5)                Выставка книг о дружбе, о школе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3B0BA7" w:rsidP="00040201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u w:val="single"/>
        </w:rPr>
        <w:t>С</w:t>
      </w:r>
      <w:r w:rsidR="00040201" w:rsidRPr="003B0BA7">
        <w:rPr>
          <w:rFonts w:ascii="Arial Narrow" w:hAnsi="Arial Narrow"/>
          <w:u w:val="single"/>
        </w:rPr>
        <w:t>од</w:t>
      </w:r>
      <w:r>
        <w:rPr>
          <w:rFonts w:ascii="Arial Narrow" w:hAnsi="Arial Narrow"/>
          <w:u w:val="single"/>
        </w:rPr>
        <w:t>ержание</w:t>
      </w:r>
      <w:r w:rsidR="00040201" w:rsidRPr="003B0BA7">
        <w:rPr>
          <w:rFonts w:ascii="Arial Narrow" w:hAnsi="Arial Narrow"/>
          <w:u w:val="single"/>
        </w:rPr>
        <w:t xml:space="preserve"> урока: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</w:rPr>
        <w:t>1.</w:t>
      </w:r>
      <w:r w:rsidR="003B0BA7">
        <w:rPr>
          <w:rFonts w:ascii="Arial Narrow" w:hAnsi="Arial Narrow"/>
          <w:b/>
        </w:rPr>
        <w:t>   </w:t>
      </w:r>
      <w:r w:rsidRPr="003B0BA7">
        <w:rPr>
          <w:rFonts w:ascii="Arial Narrow" w:hAnsi="Arial Narrow"/>
          <w:b/>
        </w:rPr>
        <w:t xml:space="preserve"> </w:t>
      </w:r>
      <w:r w:rsidRPr="003B0BA7">
        <w:rPr>
          <w:rFonts w:ascii="Arial Narrow" w:hAnsi="Arial Narrow"/>
          <w:b/>
          <w:u w:val="single"/>
        </w:rPr>
        <w:t xml:space="preserve">Звучит песня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</w:rPr>
        <w:t>2.   </w:t>
      </w:r>
      <w:r w:rsidRPr="003B0BA7">
        <w:rPr>
          <w:rFonts w:ascii="Arial Narrow" w:hAnsi="Arial Narrow"/>
          <w:b/>
          <w:u w:val="single"/>
        </w:rPr>
        <w:t xml:space="preserve">Слово учителя.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Много времени мы с вами проводим в школе, в классе, за одной партой с соседом или соседкой. И порой не </w:t>
      </w:r>
      <w:proofErr w:type="gramStart"/>
      <w:r w:rsidRPr="003B0BA7">
        <w:rPr>
          <w:rFonts w:ascii="Arial Narrow" w:hAnsi="Arial Narrow"/>
        </w:rPr>
        <w:t>замечаем</w:t>
      </w:r>
      <w:proofErr w:type="gramEnd"/>
      <w:r w:rsidRPr="003B0BA7">
        <w:rPr>
          <w:rFonts w:ascii="Arial Narrow" w:hAnsi="Arial Narrow"/>
        </w:rPr>
        <w:t xml:space="preserve">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</w:t>
      </w:r>
      <w:proofErr w:type="gramStart"/>
      <w:r w:rsidRPr="003B0BA7">
        <w:rPr>
          <w:rFonts w:ascii="Arial Narrow" w:hAnsi="Arial Narrow"/>
        </w:rPr>
        <w:t>посвятим</w:t>
      </w:r>
      <w:proofErr w:type="gramEnd"/>
      <w:r w:rsidRPr="003B0BA7">
        <w:rPr>
          <w:rFonts w:ascii="Arial Narrow" w:hAnsi="Arial Narrow"/>
        </w:rPr>
        <w:t xml:space="preserve"> сегодня наш классный час.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  <w:r w:rsidRPr="003B0BA7">
        <w:rPr>
          <w:rFonts w:ascii="Arial Narrow" w:hAnsi="Arial Narrow"/>
          <w:b/>
        </w:rPr>
        <w:t>3.</w:t>
      </w:r>
      <w:r w:rsidR="003B0BA7" w:rsidRPr="003B0BA7">
        <w:rPr>
          <w:rFonts w:ascii="Arial Narrow" w:hAnsi="Arial Narrow"/>
          <w:b/>
        </w:rPr>
        <w:t> </w:t>
      </w:r>
      <w:r w:rsidRPr="003B0BA7">
        <w:rPr>
          <w:rFonts w:ascii="Arial Narrow" w:hAnsi="Arial Narrow"/>
          <w:b/>
        </w:rPr>
        <w:t xml:space="preserve"> </w:t>
      </w:r>
      <w:r w:rsidRPr="003B0BA7">
        <w:rPr>
          <w:rFonts w:ascii="Arial Narrow" w:hAnsi="Arial Narrow"/>
          <w:b/>
          <w:u w:val="single"/>
        </w:rPr>
        <w:t xml:space="preserve">Ученик читает стих: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О. Высоцкая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Сережа очень нелюдим,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Ох, как бы подружиться с ним?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А, может быть, напрасный труд?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Его не зря Ежом зовут.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</w:rPr>
      </w:pP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Девчонки просят: «Ежик!»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Дай перочинный ножик.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 Коля крикнет всех смеша.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>—</w:t>
      </w:r>
      <w:r w:rsidR="003B0BA7">
        <w:rPr>
          <w:rFonts w:ascii="Arial Narrow" w:hAnsi="Arial Narrow"/>
        </w:rPr>
        <w:t>  </w:t>
      </w:r>
      <w:r w:rsidRPr="003B0BA7">
        <w:rPr>
          <w:rFonts w:ascii="Arial Narrow" w:hAnsi="Arial Narrow"/>
        </w:rPr>
        <w:t xml:space="preserve"> Не уколитесь об Ежа!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Но Еж как будто глух и </w:t>
      </w:r>
      <w:proofErr w:type="gramStart"/>
      <w:r w:rsidRPr="003B0BA7">
        <w:rPr>
          <w:rFonts w:ascii="Arial Narrow" w:hAnsi="Arial Narrow"/>
        </w:rPr>
        <w:t>нем</w:t>
      </w:r>
      <w:proofErr w:type="gramEnd"/>
      <w:r w:rsidRPr="003B0BA7">
        <w:rPr>
          <w:rFonts w:ascii="Arial Narrow" w:hAnsi="Arial Narrow"/>
        </w:rPr>
        <w:t xml:space="preserve">, </w:t>
      </w:r>
    </w:p>
    <w:p w:rsidR="003B0BA7" w:rsidRDefault="00040201" w:rsidP="003B0BA7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Сидит, не говорит ни с кем! </w:t>
      </w:r>
    </w:p>
    <w:p w:rsidR="00040201" w:rsidRPr="003B0BA7" w:rsidRDefault="00040201" w:rsidP="003B0BA7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—   Сережа, взять билет в кино?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 он сердито буркнет: «Нет! </w:t>
      </w:r>
    </w:p>
    <w:p w:rsidR="00040201" w:rsidRPr="003B0BA7" w:rsidRDefault="00040201" w:rsidP="003B0BA7">
      <w:pPr>
        <w:tabs>
          <w:tab w:val="num" w:pos="72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—   А на коньках пойдешь кататься? </w:t>
      </w:r>
    </w:p>
    <w:p w:rsidR="00040201" w:rsidRPr="003B0BA7" w:rsidRDefault="00040201" w:rsidP="003B0BA7">
      <w:pPr>
        <w:tabs>
          <w:tab w:val="num" w:pos="72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—   Нет, мама будет волноваться!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 вот уже под Новый год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Узнали </w:t>
      </w:r>
      <w:proofErr w:type="gramStart"/>
      <w:r w:rsidRPr="003B0BA7">
        <w:rPr>
          <w:rFonts w:ascii="Arial Narrow" w:hAnsi="Arial Narrow"/>
        </w:rPr>
        <w:t>об</w:t>
      </w:r>
      <w:proofErr w:type="gramEnd"/>
      <w:r w:rsidRPr="003B0BA7">
        <w:rPr>
          <w:rFonts w:ascii="Arial Narrow" w:hAnsi="Arial Narrow"/>
        </w:rPr>
        <w:t xml:space="preserve"> Еже, что Ежик с матерью живет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 подвальном этаже.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Что нет отца, а мать больна,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Давно уж не встает она.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И Ежик ходит за обедом,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И топит печь вдвоем с соседом.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И </w:t>
      </w:r>
      <w:proofErr w:type="gramStart"/>
      <w:r w:rsidRPr="003B0BA7">
        <w:rPr>
          <w:rFonts w:ascii="Arial Narrow" w:hAnsi="Arial Narrow"/>
        </w:rPr>
        <w:t>должен</w:t>
      </w:r>
      <w:proofErr w:type="gramEnd"/>
      <w:r w:rsidRPr="003B0BA7">
        <w:rPr>
          <w:rFonts w:ascii="Arial Narrow" w:hAnsi="Arial Narrow"/>
        </w:rPr>
        <w:t xml:space="preserve"> в комнате прибрать,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 иногда и постирать.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Конечно, трудно одному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Приходится Сереже.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Решил Алеша: мы ему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Все вместе – </w:t>
      </w:r>
      <w:proofErr w:type="spellStart"/>
      <w:r w:rsidRPr="003B0BA7">
        <w:rPr>
          <w:rFonts w:ascii="Arial Narrow" w:hAnsi="Arial Narrow"/>
        </w:rPr>
        <w:t>ка</w:t>
      </w:r>
      <w:proofErr w:type="spellEnd"/>
      <w:r w:rsidRPr="003B0BA7">
        <w:rPr>
          <w:rFonts w:ascii="Arial Narrow" w:hAnsi="Arial Narrow"/>
        </w:rPr>
        <w:t xml:space="preserve"> поможем.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Друзья стучатся у дверей </w:t>
      </w:r>
    </w:p>
    <w:p w:rsidR="00040201" w:rsidRPr="003B0BA7" w:rsidRDefault="00040201" w:rsidP="00040201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—   Открой, Сережа, поскорей!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lastRenderedPageBreak/>
        <w:t xml:space="preserve">Мы в нашем переулке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Тебе купили булки.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И сахар взяли заодно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 здесь в пакетиках – пшено!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Давай готовить ужин.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Сережа был сконфужен.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Уж не казался он Ежом,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Он стал совсем не колкий.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Скорей за чайником пошел,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Достал посуду с полки.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Теперь хотел бы он дружить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Пожалуй, с целым светом.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Когда кому-то трудно жить —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Должны вы знать об этом!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214444" w:rsidRPr="003B0BA7" w:rsidRDefault="00214444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</w:p>
    <w:p w:rsidR="00214444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</w:rPr>
        <w:t>4.</w:t>
      </w:r>
      <w:r w:rsidR="003B0BA7" w:rsidRPr="003B0BA7">
        <w:rPr>
          <w:rFonts w:ascii="Arial Narrow" w:hAnsi="Arial Narrow"/>
          <w:b/>
        </w:rPr>
        <w:t> </w:t>
      </w:r>
      <w:r w:rsidRPr="003B0BA7">
        <w:rPr>
          <w:rFonts w:ascii="Arial Narrow" w:hAnsi="Arial Narrow"/>
          <w:b/>
          <w:u w:val="single"/>
        </w:rPr>
        <w:t xml:space="preserve">Что же мы знаем о своем классе? </w:t>
      </w:r>
    </w:p>
    <w:p w:rsidR="00040201" w:rsidRPr="003B0BA7" w:rsidRDefault="00040201" w:rsidP="00214444">
      <w:pPr>
        <w:tabs>
          <w:tab w:val="num" w:pos="-5940"/>
        </w:tabs>
        <w:spacing w:before="100" w:beforeAutospacing="1" w:after="100" w:afterAutospacing="1"/>
        <w:jc w:val="center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  <w:u w:val="single"/>
        </w:rPr>
        <w:t>Викторина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>1)                Сколько у нас мальчиков и сколько девочек? (</w:t>
      </w:r>
      <w:smartTag w:uri="urn:schemas-microsoft-com:office:smarttags" w:element="metricconverter">
        <w:smartTagPr>
          <w:attr w:name="ProductID" w:val="12 м"/>
        </w:smartTagPr>
        <w:r w:rsidRPr="003B0BA7">
          <w:rPr>
            <w:rFonts w:ascii="Arial Narrow" w:hAnsi="Arial Narrow"/>
          </w:rPr>
          <w:t>12 м</w:t>
        </w:r>
      </w:smartTag>
      <w:r w:rsidRPr="003B0BA7">
        <w:rPr>
          <w:rFonts w:ascii="Arial Narrow" w:hAnsi="Arial Narrow"/>
        </w:rPr>
        <w:t xml:space="preserve">. и 13 д.)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2)                Назовите самое короткое имя мальчика? (Эдик) Девочки? (Юля)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3)                А самое длинное? (Елизавета – 9 б.)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4)                У кого день рождения раньше всех в году?                                                                               </w:t>
      </w:r>
      <w:r w:rsidRPr="003B0BA7">
        <w:rPr>
          <w:rFonts w:ascii="Arial Narrow" w:hAnsi="Arial Narrow"/>
        </w:rPr>
        <w:br/>
        <w:t xml:space="preserve">          (У Романа Поликарпова – 03.01).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5)                В каком месяце у нас больше всего именинников (август – 5).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</w:rPr>
        <w:t>5.</w:t>
      </w:r>
      <w:r w:rsidR="003B0BA7">
        <w:rPr>
          <w:rFonts w:ascii="Arial Narrow" w:hAnsi="Arial Narrow"/>
          <w:b/>
          <w:u w:val="single"/>
        </w:rPr>
        <w:t> </w:t>
      </w:r>
      <w:r w:rsidRPr="003B0BA7">
        <w:rPr>
          <w:rFonts w:ascii="Arial Narrow" w:hAnsi="Arial Narrow"/>
          <w:b/>
          <w:u w:val="single"/>
        </w:rPr>
        <w:t xml:space="preserve">Стих: «Здравствуйте!»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Поклонившись, мы друг другу сказали,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lastRenderedPageBreak/>
        <w:t xml:space="preserve">Хотя были совсем незнакомы: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Здравствуйте!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Что особого тем мы друг другу сказали?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Просто «Здравствуйте», больше ведь мы ничего не сказали.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Отчего же на капельку солнца прибавилось в мире?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Отчего же на капельку радостней сделалась жизнь?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                                             (В. Солоухин) </w:t>
      </w:r>
    </w:p>
    <w:p w:rsidR="00040201" w:rsidRPr="003B0BA7" w:rsidRDefault="00040201" w:rsidP="00040201">
      <w:pPr>
        <w:tabs>
          <w:tab w:val="num" w:pos="-5940"/>
        </w:tabs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  <w:lang w:val="en-US"/>
        </w:rPr>
        <w:t> </w:t>
      </w:r>
      <w:r w:rsidRPr="003B0BA7">
        <w:rPr>
          <w:rFonts w:ascii="Arial Narrow" w:hAnsi="Arial Narrow"/>
        </w:rPr>
        <w:t xml:space="preserve">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  <w:b/>
          <w:u w:val="single"/>
        </w:rPr>
        <w:t>6.Учитель</w:t>
      </w:r>
      <w:r w:rsidRPr="003B0BA7">
        <w:rPr>
          <w:rFonts w:ascii="Arial Narrow" w:hAnsi="Arial Narrow"/>
        </w:rPr>
        <w:t xml:space="preserve">: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Звучит песня «От улыбки» (потом учитель демонстрирует некоторые др. шаржи).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  <w:b/>
          <w:u w:val="single"/>
        </w:rPr>
        <w:t>7.Учитель</w:t>
      </w:r>
      <w:r w:rsidRPr="003B0BA7">
        <w:rPr>
          <w:rFonts w:ascii="Arial Narrow" w:hAnsi="Arial Narrow"/>
        </w:rPr>
        <w:t xml:space="preserve">: Вот уже вы вместе 5-й год. Что вы знаете друг о друге? Составьте рассказ, опираясь на вопросы, о своём однокласснике               (однокласснице)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Выступления учащихся.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  <w:u w:val="single"/>
        </w:rPr>
        <w:t xml:space="preserve">Вопросы.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1. Его (её) имя, и что оно означает в переводе на русский язык?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2. День рождения. Знак зодиака.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3. Есть ли у него (нее) братья, сестры: (как зовут)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4. Какие домашние животные живут у них дома?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5. Чем увлекается в свободное время?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6. В какие игры любит играть? Книги читать? Телепередачи смотреть?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7. Есть ли у него (у нее) другая в школе?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8. Можно ли на него положиться в трудную минуту?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9. Что бы ты пожелал (а) ему (ей) в день рождения?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  <w:b/>
          <w:u w:val="single"/>
        </w:rPr>
        <w:t>Вывод учителя</w:t>
      </w:r>
      <w:r w:rsidRPr="003B0BA7">
        <w:rPr>
          <w:rFonts w:ascii="Arial Narrow" w:hAnsi="Arial Narrow"/>
          <w:u w:val="single"/>
        </w:rPr>
        <w:t xml:space="preserve">: </w:t>
      </w:r>
      <w:r w:rsidRPr="003B0BA7">
        <w:rPr>
          <w:rFonts w:ascii="Arial Narrow" w:hAnsi="Arial Narrow"/>
        </w:rPr>
        <w:t xml:space="preserve">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Звучит в исполнении учащихся песня «Настоящий друг».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  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(Классный руководитель зачитывает имя, его толкование и вешает сердечко ученику) (словарь имен прилагается).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3B0BA7" w:rsidRDefault="003B0BA7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</w:p>
    <w:p w:rsidR="00040201" w:rsidRPr="003B0BA7" w:rsidRDefault="00214444" w:rsidP="00040201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3B0BA7">
        <w:rPr>
          <w:rFonts w:ascii="Arial Narrow" w:hAnsi="Arial Narrow"/>
          <w:b/>
          <w:u w:val="single"/>
        </w:rPr>
        <w:t>10</w:t>
      </w:r>
      <w:r w:rsidR="00040201" w:rsidRPr="003B0BA7">
        <w:rPr>
          <w:rFonts w:ascii="Arial Narrow" w:hAnsi="Arial Narrow"/>
          <w:b/>
          <w:u w:val="single"/>
        </w:rPr>
        <w:t>. Какой же классный коллектив без классного руководителя. Заполните,</w:t>
      </w:r>
      <w:r w:rsidR="00040201" w:rsidRPr="003B0BA7">
        <w:rPr>
          <w:rFonts w:ascii="Arial Narrow" w:hAnsi="Arial Narrow"/>
          <w:b/>
          <w:u w:val="single"/>
        </w:rPr>
        <w:br/>
        <w:t xml:space="preserve">      </w:t>
      </w:r>
      <w:proofErr w:type="gramStart"/>
      <w:r w:rsidR="00040201" w:rsidRPr="003B0BA7">
        <w:rPr>
          <w:rFonts w:ascii="Arial Narrow" w:hAnsi="Arial Narrow"/>
          <w:b/>
          <w:u w:val="single"/>
        </w:rPr>
        <w:t>пожалуйста</w:t>
      </w:r>
      <w:proofErr w:type="gramEnd"/>
      <w:r w:rsidR="00040201" w:rsidRPr="003B0BA7">
        <w:rPr>
          <w:rFonts w:ascii="Arial Narrow" w:hAnsi="Arial Narrow"/>
          <w:b/>
          <w:u w:val="single"/>
        </w:rPr>
        <w:t xml:space="preserve"> анкету «Классный руководитель глазами детей».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3B0BA7">
        <w:rPr>
          <w:rFonts w:ascii="Arial Narrow" w:hAnsi="Arial Narrow"/>
          <w:b/>
          <w:bCs/>
        </w:rPr>
        <w:t xml:space="preserve">Анкета. </w:t>
      </w:r>
    </w:p>
    <w:p w:rsidR="00040201" w:rsidRPr="003B0BA7" w:rsidRDefault="00040201" w:rsidP="00040201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1. С каким настроением ты идешь в школу?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с радостью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с привычным равнодушием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с предчувствием неприятности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Г) скорее бы это кончилось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2. Бывают ли у тебя в школе неприятности?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часто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редко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никогда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3. Если бывают неприятности, то от кого они исходят?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от учителей-предметников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от классного руководителя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от учеников вашего класса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Г) другое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4. Бывают ли конфликты с классным руководителем?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часто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никогда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редко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5. Какую роль исполняет в классе твой классный руководитель?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lastRenderedPageBreak/>
        <w:t xml:space="preserve">А) </w:t>
      </w:r>
      <w:proofErr w:type="gramStart"/>
      <w:r w:rsidRPr="003B0BA7">
        <w:rPr>
          <w:rFonts w:ascii="Arial Narrow" w:hAnsi="Arial Narrow"/>
        </w:rPr>
        <w:t>контроль за</w:t>
      </w:r>
      <w:proofErr w:type="gramEnd"/>
      <w:r w:rsidRPr="003B0BA7">
        <w:rPr>
          <w:rFonts w:ascii="Arial Narrow" w:hAnsi="Arial Narrow"/>
        </w:rPr>
        <w:t xml:space="preserve"> успеваемостью и дисциплиной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вторая мама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организация досуга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Г) старший товарищ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6. Что присуще классному руководителю по отношению к тебе?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хвалить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подбадривать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делать замечания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Г) ругать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Д) жаловаться родителям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Е) быть вечно недовольным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Ж) другом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7. Какое чувство ты испытываешь к классному руководителю? (ответ дает сам ученик).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8. Тебе хотелось от него перенять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великодушный характер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манеру поведения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умение всегда хорошо выглядеть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Г) разносторонние знания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Д) другое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Е) ничего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9. Что ты посоветуешь классному руководителю?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10. Ты считаешь, что твой класс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сплочен и дружен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</w:t>
      </w:r>
      <w:proofErr w:type="gramStart"/>
      <w:r w:rsidRPr="003B0BA7">
        <w:rPr>
          <w:rFonts w:ascii="Arial Narrow" w:hAnsi="Arial Narrow"/>
        </w:rPr>
        <w:t>разбит</w:t>
      </w:r>
      <w:proofErr w:type="gramEnd"/>
      <w:r w:rsidRPr="003B0BA7">
        <w:rPr>
          <w:rFonts w:ascii="Arial Narrow" w:hAnsi="Arial Narrow"/>
        </w:rPr>
        <w:t xml:space="preserve"> на группы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lastRenderedPageBreak/>
        <w:t xml:space="preserve">В) каждый живет сам по себе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11. Повезло ли тебе, что ты в этом классе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А)  да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Б) нет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В) не знаю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12. Какие мероприятия тебе понравились?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  <w:b/>
        </w:rPr>
        <w:t>14.</w:t>
      </w:r>
      <w:r w:rsidRPr="003B0BA7">
        <w:rPr>
          <w:rFonts w:ascii="Arial Narrow" w:hAnsi="Arial Narrow"/>
        </w:rPr>
        <w:t xml:space="preserve"> Учитель: На этом классный час окончен. Желаю вам всего доброго,  </w:t>
      </w:r>
      <w:r w:rsidRPr="003B0BA7">
        <w:rPr>
          <w:rFonts w:ascii="Arial Narrow" w:hAnsi="Arial Narrow"/>
        </w:rPr>
        <w:br/>
        <w:t xml:space="preserve">       светлого. Уважайте, бережно относитесь друг к другу. Обратите </w:t>
      </w:r>
      <w:r w:rsidRPr="003B0BA7">
        <w:rPr>
          <w:rFonts w:ascii="Arial Narrow" w:hAnsi="Arial Narrow"/>
        </w:rPr>
        <w:br/>
        <w:t xml:space="preserve">       внимание на слова известных людей (зачитывает эпиграфы) и пусть они  </w:t>
      </w:r>
      <w:r w:rsidRPr="003B0BA7">
        <w:rPr>
          <w:rFonts w:ascii="Arial Narrow" w:hAnsi="Arial Narrow"/>
        </w:rPr>
        <w:br/>
        <w:t xml:space="preserve">       вас сопровождают всю вашу жизнь. И в заключении мне хочется  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выразить словами Расула Гамзатова Надежды, уверенность в то, что вы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       будете настоящими людьми: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 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Люди, я прошу Вас, ради Бога,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Не стесняйтесь доброты своей.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На земле друзей не так уж много </w:t>
      </w:r>
    </w:p>
    <w:p w:rsidR="00040201" w:rsidRPr="003B0BA7" w:rsidRDefault="00040201" w:rsidP="00040201">
      <w:pPr>
        <w:spacing w:before="100" w:beforeAutospacing="1" w:after="100" w:afterAutospacing="1"/>
        <w:rPr>
          <w:rFonts w:ascii="Arial Narrow" w:hAnsi="Arial Narrow"/>
        </w:rPr>
      </w:pPr>
      <w:r w:rsidRPr="003B0BA7">
        <w:rPr>
          <w:rFonts w:ascii="Arial Narrow" w:hAnsi="Arial Narrow"/>
        </w:rPr>
        <w:t xml:space="preserve">Опасайтесь потерять друзей! </w:t>
      </w:r>
    </w:p>
    <w:p w:rsidR="00040201" w:rsidRDefault="00040201" w:rsidP="00040201">
      <w:pPr>
        <w:pStyle w:val="z-"/>
      </w:pPr>
      <w:r>
        <w:t>Конец формы</w:t>
      </w:r>
    </w:p>
    <w:sectPr w:rsidR="00040201" w:rsidSect="00214444">
      <w:pgSz w:w="11906" w:h="16838"/>
      <w:pgMar w:top="340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0201"/>
    <w:rsid w:val="00040201"/>
    <w:rsid w:val="00075E9D"/>
    <w:rsid w:val="00183EAD"/>
    <w:rsid w:val="002136B2"/>
    <w:rsid w:val="00214444"/>
    <w:rsid w:val="003B0BA7"/>
    <w:rsid w:val="00585DAD"/>
    <w:rsid w:val="007C2316"/>
    <w:rsid w:val="00A907A6"/>
    <w:rsid w:val="00B71823"/>
    <w:rsid w:val="00BC5909"/>
    <w:rsid w:val="00C426E3"/>
    <w:rsid w:val="00D9555D"/>
    <w:rsid w:val="00F9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DAD"/>
    <w:rPr>
      <w:sz w:val="24"/>
      <w:szCs w:val="24"/>
    </w:rPr>
  </w:style>
  <w:style w:type="paragraph" w:styleId="1">
    <w:name w:val="heading 1"/>
    <w:basedOn w:val="a"/>
    <w:qFormat/>
    <w:rsid w:val="000402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0201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hidden/>
    <w:rsid w:val="000402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rsid w:val="00040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в 5 А классе</vt:lpstr>
    </vt:vector>
  </TitlesOfParts>
  <Company>Гурьевская СОШ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в 5 А классе</dc:title>
  <dc:subject/>
  <dc:creator>Учитель</dc:creator>
  <cp:keywords/>
  <dc:description/>
  <cp:lastModifiedBy>Михаил</cp:lastModifiedBy>
  <cp:revision>4</cp:revision>
  <cp:lastPrinted>2014-10-31T04:29:00Z</cp:lastPrinted>
  <dcterms:created xsi:type="dcterms:W3CDTF">2014-10-31T03:46:00Z</dcterms:created>
  <dcterms:modified xsi:type="dcterms:W3CDTF">2014-10-31T04:30:00Z</dcterms:modified>
</cp:coreProperties>
</file>