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0" w:rsidRPr="00152F59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152F59">
        <w:rPr>
          <w:rFonts w:ascii="Times New Roman" w:hAnsi="Times New Roman" w:cs="Times New Roman"/>
          <w:sz w:val="28"/>
        </w:rPr>
        <w:t>Приложение 1</w:t>
      </w:r>
    </w:p>
    <w:p w:rsidR="00ED2A70" w:rsidRPr="000D44A2" w:rsidRDefault="00ED2A70" w:rsidP="00ED2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A2">
        <w:rPr>
          <w:rFonts w:ascii="Times New Roman" w:hAnsi="Times New Roman" w:cs="Times New Roman"/>
          <w:b/>
          <w:sz w:val="28"/>
          <w:szCs w:val="28"/>
        </w:rPr>
        <w:t>Показатели (измерители) реализации образовательной программы</w:t>
      </w:r>
    </w:p>
    <w:tbl>
      <w:tblPr>
        <w:tblStyle w:val="a6"/>
        <w:tblW w:w="0" w:type="auto"/>
        <w:jc w:val="center"/>
        <w:tblLook w:val="01E0"/>
      </w:tblPr>
      <w:tblGrid>
        <w:gridCol w:w="3511"/>
        <w:gridCol w:w="2869"/>
        <w:gridCol w:w="3190"/>
      </w:tblGrid>
      <w:tr w:rsidR="00ED2A70" w:rsidRPr="00B47834" w:rsidTr="00ED2A70">
        <w:trPr>
          <w:jc w:val="center"/>
        </w:trPr>
        <w:tc>
          <w:tcPr>
            <w:tcW w:w="3511" w:type="dxa"/>
            <w:shd w:val="clear" w:color="auto" w:fill="D9D9D9" w:themeFill="background1" w:themeFillShade="D9"/>
          </w:tcPr>
          <w:p w:rsidR="00ED2A70" w:rsidRPr="000D44A2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0D44A2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ED2A70" w:rsidRPr="000D44A2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0D44A2">
              <w:rPr>
                <w:b/>
                <w:sz w:val="24"/>
                <w:szCs w:val="24"/>
              </w:rPr>
              <w:t>Средство контроля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ED2A70" w:rsidRPr="000D44A2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0D44A2">
              <w:rPr>
                <w:b/>
                <w:sz w:val="24"/>
                <w:szCs w:val="24"/>
              </w:rPr>
              <w:t>Периодичность контроля</w:t>
            </w:r>
          </w:p>
        </w:tc>
      </w:tr>
      <w:tr w:rsidR="00ED2A70" w:rsidRPr="00B47834" w:rsidTr="00ED2A70">
        <w:trPr>
          <w:jc w:val="center"/>
        </w:trPr>
        <w:tc>
          <w:tcPr>
            <w:tcW w:w="9570" w:type="dxa"/>
            <w:gridSpan w:val="3"/>
            <w:shd w:val="clear" w:color="auto" w:fill="D9D9D9" w:themeFill="background1" w:themeFillShade="D9"/>
          </w:tcPr>
          <w:p w:rsidR="00ED2A70" w:rsidRPr="000D44A2" w:rsidRDefault="00ED2A70" w:rsidP="00ED2A70">
            <w:pPr>
              <w:jc w:val="center"/>
              <w:rPr>
                <w:b/>
                <w:sz w:val="28"/>
                <w:szCs w:val="28"/>
              </w:rPr>
            </w:pPr>
            <w:r w:rsidRPr="000D44A2">
              <w:rPr>
                <w:b/>
                <w:sz w:val="24"/>
                <w:szCs w:val="28"/>
              </w:rPr>
              <w:t>Музыкальное искусство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Pr="00B445E4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технического развития учащихся</w:t>
            </w:r>
          </w:p>
        </w:tc>
        <w:tc>
          <w:tcPr>
            <w:tcW w:w="2869" w:type="dxa"/>
          </w:tcPr>
          <w:p w:rsidR="00ED2A70" w:rsidRPr="00B445E4" w:rsidRDefault="00ED2A70" w:rsidP="00ED2A70">
            <w:pPr>
              <w:jc w:val="center"/>
              <w:rPr>
                <w:sz w:val="24"/>
                <w:szCs w:val="24"/>
              </w:rPr>
            </w:pPr>
            <w:r w:rsidRPr="00B445E4">
              <w:rPr>
                <w:sz w:val="24"/>
                <w:szCs w:val="24"/>
              </w:rPr>
              <w:t>Технически</w:t>
            </w:r>
            <w:r>
              <w:rPr>
                <w:sz w:val="24"/>
                <w:szCs w:val="24"/>
              </w:rPr>
              <w:t>й зачет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82F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</w:t>
            </w:r>
            <w:r w:rsidRPr="00582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классы:</w:t>
            </w:r>
          </w:p>
          <w:p w:rsidR="00ED2A70" w:rsidRPr="00B445E4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82F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82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учебная четверть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исполнительской подготовки учащихся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</w:t>
            </w:r>
          </w:p>
          <w:p w:rsidR="00ED2A70" w:rsidRPr="00B445E4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зачеты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82F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</w:t>
            </w:r>
            <w:r w:rsidRPr="00582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классы:</w:t>
            </w:r>
          </w:p>
          <w:p w:rsidR="00ED2A70" w:rsidRPr="003C254B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82F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IV</w:t>
            </w:r>
            <w:r w:rsidRPr="00582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учебная четверть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творческих навыков учащихся: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 по слуху</w:t>
            </w:r>
          </w:p>
          <w:p w:rsidR="00ED2A70" w:rsidRPr="0049255A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-чтение нот с листа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класс</w:t>
            </w:r>
          </w:p>
          <w:p w:rsidR="00ED2A70" w:rsidRPr="0049255A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Pr="009C4A82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исполнительской подготовки учащихся для перехода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C4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освоения ОП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(экзамен)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Pr="009C4A82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учащихся по музыкально-теоретическим дисциплинам:</w:t>
            </w:r>
          </w:p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-слушание музыки</w:t>
            </w:r>
          </w:p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-сольфеджио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аттестация: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класс</w:t>
            </w:r>
          </w:p>
          <w:p w:rsidR="00ED2A70" w:rsidRPr="00582F03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>класс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развития навыков коллективного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уроки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82F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</w:t>
            </w:r>
            <w:r w:rsidRPr="00582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классы:</w:t>
            </w:r>
          </w:p>
          <w:p w:rsidR="00ED2A70" w:rsidRPr="00582F03" w:rsidRDefault="00ED2A70" w:rsidP="00ED2A70">
            <w:pPr>
              <w:jc w:val="center"/>
              <w:rPr>
                <w:sz w:val="24"/>
                <w:szCs w:val="24"/>
              </w:rPr>
            </w:pP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выпускников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(экзамены)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VII </w:t>
            </w:r>
            <w:r>
              <w:rPr>
                <w:sz w:val="24"/>
                <w:szCs w:val="24"/>
              </w:rPr>
              <w:t>класс</w:t>
            </w:r>
          </w:p>
          <w:p w:rsidR="00ED2A70" w:rsidRPr="00E23661" w:rsidRDefault="00ED2A70" w:rsidP="00ED2A70">
            <w:pPr>
              <w:jc w:val="center"/>
              <w:rPr>
                <w:sz w:val="24"/>
                <w:szCs w:val="24"/>
              </w:rPr>
            </w:pP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ров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ень </w:t>
            </w:r>
            <w:r w:rsidRPr="003A177B">
              <w:rPr>
                <w:color w:val="000000"/>
                <w:spacing w:val="-5"/>
                <w:sz w:val="24"/>
                <w:szCs w:val="24"/>
              </w:rPr>
              <w:t>функциональной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гр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амотности,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необходим</w:t>
            </w:r>
            <w:r>
              <w:rPr>
                <w:color w:val="000000"/>
                <w:spacing w:val="-3"/>
                <w:sz w:val="24"/>
                <w:szCs w:val="24"/>
              </w:rPr>
              <w:t>ый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 xml:space="preserve"> для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продолжения обучения 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4"/>
                <w:sz w:val="24"/>
                <w:szCs w:val="24"/>
              </w:rPr>
              <w:t>среднем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4"/>
                <w:sz w:val="24"/>
                <w:szCs w:val="24"/>
              </w:rPr>
              <w:t>специальном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учебном заведении.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экзамены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класс</w:t>
            </w:r>
          </w:p>
          <w:p w:rsidR="00ED2A70" w:rsidRPr="00E23661" w:rsidRDefault="00ED2A70" w:rsidP="00ED2A70">
            <w:pPr>
              <w:jc w:val="center"/>
              <w:rPr>
                <w:sz w:val="24"/>
                <w:szCs w:val="24"/>
              </w:rPr>
            </w:pPr>
          </w:p>
        </w:tc>
      </w:tr>
      <w:tr w:rsidR="00ED2A70" w:rsidRPr="00B47834" w:rsidTr="00ED2A70">
        <w:trPr>
          <w:jc w:val="center"/>
        </w:trPr>
        <w:tc>
          <w:tcPr>
            <w:tcW w:w="9570" w:type="dxa"/>
            <w:gridSpan w:val="3"/>
            <w:shd w:val="clear" w:color="auto" w:fill="D9D9D9" w:themeFill="background1" w:themeFillShade="D9"/>
          </w:tcPr>
          <w:p w:rsidR="00ED2A70" w:rsidRPr="000D44A2" w:rsidRDefault="00ED2A70" w:rsidP="00ED2A70">
            <w:pPr>
              <w:jc w:val="center"/>
              <w:rPr>
                <w:sz w:val="24"/>
                <w:szCs w:val="24"/>
                <w:lang w:val="en-US"/>
              </w:rPr>
            </w:pPr>
            <w:r w:rsidRPr="000D44A2">
              <w:rPr>
                <w:b/>
                <w:sz w:val="24"/>
                <w:szCs w:val="28"/>
              </w:rPr>
              <w:t>Изобразительное искусство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Качество освоения учащимися основных знаний, умений и навыков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 w:rsidRPr="00D6588D">
              <w:rPr>
                <w:sz w:val="24"/>
                <w:szCs w:val="24"/>
              </w:rPr>
              <w:t>Просмотры</w:t>
            </w:r>
          </w:p>
          <w:p w:rsidR="00ED2A70" w:rsidRPr="00D6588D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учебная </w:t>
            </w:r>
          </w:p>
          <w:p w:rsidR="00ED2A70" w:rsidRPr="00D6588D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Качество подготовки выпускников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  <w:p w:rsidR="00ED2A70" w:rsidRPr="00D6588D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(просмотры работ)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класс</w:t>
            </w:r>
          </w:p>
          <w:p w:rsidR="00ED2A70" w:rsidRPr="00D6588D" w:rsidRDefault="00ED2A70" w:rsidP="00ED2A70">
            <w:pPr>
              <w:jc w:val="center"/>
              <w:rPr>
                <w:sz w:val="24"/>
                <w:szCs w:val="24"/>
              </w:rPr>
            </w:pPr>
          </w:p>
        </w:tc>
      </w:tr>
      <w:tr w:rsidR="00ED2A70" w:rsidRPr="00B47834" w:rsidTr="00ED2A70">
        <w:trPr>
          <w:jc w:val="center"/>
        </w:trPr>
        <w:tc>
          <w:tcPr>
            <w:tcW w:w="3511" w:type="dxa"/>
          </w:tcPr>
          <w:p w:rsidR="00ED2A70" w:rsidRDefault="00ED2A70" w:rsidP="00ED2A70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ров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ень </w:t>
            </w:r>
            <w:r w:rsidRPr="003A177B">
              <w:rPr>
                <w:color w:val="000000"/>
                <w:spacing w:val="-5"/>
                <w:sz w:val="24"/>
                <w:szCs w:val="24"/>
              </w:rPr>
              <w:t>функциональной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гр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амотности,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необходим</w:t>
            </w:r>
            <w:r>
              <w:rPr>
                <w:color w:val="000000"/>
                <w:spacing w:val="-3"/>
                <w:sz w:val="24"/>
                <w:szCs w:val="24"/>
              </w:rPr>
              <w:t>ый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 xml:space="preserve"> для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продолжения обучения 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4"/>
                <w:sz w:val="24"/>
                <w:szCs w:val="24"/>
              </w:rPr>
              <w:t>среднем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4"/>
                <w:sz w:val="24"/>
                <w:szCs w:val="24"/>
              </w:rPr>
              <w:t>специальном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A177B">
              <w:rPr>
                <w:color w:val="000000"/>
                <w:spacing w:val="-3"/>
                <w:sz w:val="24"/>
                <w:szCs w:val="24"/>
              </w:rPr>
              <w:t>учебном заведении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/ высшем учебном заведении</w:t>
            </w:r>
          </w:p>
        </w:tc>
        <w:tc>
          <w:tcPr>
            <w:tcW w:w="2869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 w:rsidRPr="00D6588D">
              <w:rPr>
                <w:sz w:val="24"/>
                <w:szCs w:val="24"/>
              </w:rPr>
              <w:t>Просмотры</w:t>
            </w: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3190" w:type="dxa"/>
          </w:tcPr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</w:p>
          <w:p w:rsidR="00ED2A70" w:rsidRDefault="00ED2A70" w:rsidP="00ED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класс</w:t>
            </w:r>
          </w:p>
          <w:p w:rsidR="00ED2A70" w:rsidRPr="006C5C76" w:rsidRDefault="00ED2A70" w:rsidP="00ED2A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A70" w:rsidRDefault="00ED2A70" w:rsidP="00ED2A7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Pr="00101224" w:rsidRDefault="00ED2A70" w:rsidP="00ED2A7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122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D2A70" w:rsidRPr="00101224" w:rsidRDefault="00ED2A70" w:rsidP="00ED2A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24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выпускника детской школы искусств по видам искусств </w:t>
      </w:r>
    </w:p>
    <w:p w:rsidR="00ED2A70" w:rsidRPr="004977EA" w:rsidRDefault="00ED2A70" w:rsidP="00ED2A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7EA">
        <w:rPr>
          <w:rFonts w:ascii="Times New Roman" w:hAnsi="Times New Roman" w:cs="Times New Roman"/>
          <w:sz w:val="28"/>
          <w:szCs w:val="28"/>
          <w:u w:val="single"/>
        </w:rPr>
        <w:t>Музыкальное искусство</w:t>
      </w:r>
    </w:p>
    <w:tbl>
      <w:tblPr>
        <w:tblStyle w:val="a6"/>
        <w:tblW w:w="9810" w:type="dxa"/>
        <w:jc w:val="center"/>
        <w:tblLayout w:type="fixed"/>
        <w:tblLook w:val="01E0"/>
      </w:tblPr>
      <w:tblGrid>
        <w:gridCol w:w="2309"/>
        <w:gridCol w:w="2801"/>
        <w:gridCol w:w="2300"/>
        <w:gridCol w:w="2400"/>
      </w:tblGrid>
      <w:tr w:rsidR="00ED2A70" w:rsidRPr="004977EA" w:rsidTr="00ED2A70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A70" w:rsidRPr="004977EA" w:rsidRDefault="00ED2A70" w:rsidP="00ED2A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977EA">
              <w:rPr>
                <w:rFonts w:ascii="Times New Roman" w:hAnsi="Times New Roman"/>
                <w:b/>
                <w:sz w:val="22"/>
              </w:rPr>
              <w:t>Виды деятельности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A70" w:rsidRPr="004977EA" w:rsidRDefault="00ED2A70" w:rsidP="00ED2A70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4977EA">
              <w:rPr>
                <w:rFonts w:ascii="Times New Roman" w:hAnsi="Times New Roman"/>
                <w:b/>
                <w:sz w:val="22"/>
              </w:rPr>
              <w:t>Уровни освоения ОП</w:t>
            </w:r>
          </w:p>
        </w:tc>
      </w:tr>
      <w:tr w:rsidR="00ED2A70" w:rsidRPr="004977EA" w:rsidTr="00ED2A70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A70" w:rsidRPr="004977EA" w:rsidRDefault="00ED2A70" w:rsidP="00ED2A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7EA">
              <w:rPr>
                <w:rFonts w:ascii="Times New Roman" w:hAnsi="Times New Roman"/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6"/>
                <w:sz w:val="22"/>
                <w:szCs w:val="22"/>
              </w:rPr>
              <w:t>Уровень общего</w:t>
            </w:r>
          </w:p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5"/>
                <w:sz w:val="22"/>
                <w:szCs w:val="22"/>
              </w:rPr>
              <w:t>художественно-</w:t>
            </w:r>
          </w:p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5"/>
                <w:sz w:val="22"/>
                <w:szCs w:val="22"/>
              </w:rPr>
              <w:t>эстетического</w:t>
            </w:r>
          </w:p>
          <w:p w:rsidR="00ED2A70" w:rsidRPr="004977EA" w:rsidRDefault="00ED2A70" w:rsidP="00ED2A70">
            <w:pPr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5"/>
                <w:sz w:val="22"/>
                <w:szCs w:val="22"/>
              </w:rPr>
              <w:t>образования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6"/>
                <w:sz w:val="22"/>
                <w:szCs w:val="22"/>
              </w:rPr>
              <w:t>Повышенный уровень</w:t>
            </w:r>
          </w:p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sz w:val="22"/>
                <w:szCs w:val="22"/>
              </w:rPr>
              <w:t>художественного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8"/>
                <w:sz w:val="22"/>
                <w:szCs w:val="22"/>
              </w:rPr>
              <w:t>Уровень</w:t>
            </w:r>
          </w:p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977EA">
              <w:rPr>
                <w:color w:val="000000"/>
                <w:spacing w:val="-6"/>
                <w:sz w:val="22"/>
                <w:szCs w:val="22"/>
              </w:rPr>
              <w:t>допрофессиональной</w:t>
            </w:r>
            <w:proofErr w:type="spellEnd"/>
          </w:p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4977EA">
              <w:rPr>
                <w:color w:val="000000"/>
                <w:spacing w:val="-6"/>
                <w:sz w:val="22"/>
                <w:szCs w:val="22"/>
              </w:rPr>
              <w:t>подготовки (ранняя</w:t>
            </w:r>
            <w:proofErr w:type="gramEnd"/>
          </w:p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6"/>
                <w:sz w:val="22"/>
                <w:szCs w:val="22"/>
              </w:rPr>
              <w:t>профессиональная</w:t>
            </w:r>
          </w:p>
          <w:p w:rsidR="00ED2A70" w:rsidRPr="004977EA" w:rsidRDefault="00ED2A70" w:rsidP="00ED2A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7"/>
                <w:sz w:val="22"/>
                <w:szCs w:val="22"/>
              </w:rPr>
              <w:t>ориентация)</w:t>
            </w:r>
          </w:p>
        </w:tc>
      </w:tr>
      <w:tr w:rsidR="00ED2A70" w:rsidRPr="004977EA" w:rsidTr="00ED2A70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977EA">
              <w:rPr>
                <w:rFonts w:ascii="Times New Roman" w:hAnsi="Times New Roman"/>
                <w:b/>
                <w:sz w:val="22"/>
                <w:szCs w:val="22"/>
              </w:rPr>
              <w:t>Учебно</w:t>
            </w:r>
            <w:proofErr w:type="spellEnd"/>
            <w:r w:rsidRPr="004977E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:rsidR="00ED2A70" w:rsidRPr="004977EA" w:rsidRDefault="00ED2A70" w:rsidP="00ED2A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7EA">
              <w:rPr>
                <w:rFonts w:ascii="Times New Roman" w:hAnsi="Times New Roman"/>
                <w:b/>
                <w:sz w:val="22"/>
                <w:szCs w:val="22"/>
              </w:rPr>
              <w:t>исполнительская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Овладение минимумом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знаний, умений,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навыков, необходимых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для исполнительской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деятельности в сфере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музыкального искусства: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умение самостоятельно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разучивать и  грамотно,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выразительно исполнять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произведения различных </w:t>
            </w:r>
            <w:r w:rsidRPr="004977EA">
              <w:rPr>
                <w:b/>
                <w:spacing w:val="-5"/>
                <w:sz w:val="22"/>
                <w:szCs w:val="22"/>
              </w:rPr>
              <w:t>жанров и</w:t>
            </w:r>
            <w:r w:rsidRPr="004977EA">
              <w:rPr>
                <w:spacing w:val="-5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направлений,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>читать с листа,   играть</w:t>
            </w:r>
            <w:r w:rsidRPr="004977EA">
              <w:rPr>
                <w:spacing w:val="-3"/>
                <w:sz w:val="22"/>
                <w:szCs w:val="22"/>
              </w:rPr>
              <w:t xml:space="preserve"> </w:t>
            </w:r>
            <w:r w:rsidRPr="004977EA">
              <w:rPr>
                <w:b/>
                <w:spacing w:val="-3"/>
                <w:sz w:val="22"/>
                <w:szCs w:val="22"/>
              </w:rPr>
              <w:t>(петь)</w:t>
            </w:r>
            <w:r w:rsidRPr="004977EA">
              <w:rPr>
                <w:spacing w:val="-3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в ансамбле, владеть навыками аккомпанирования и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подбора по слуху.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70" w:rsidRPr="004977EA" w:rsidRDefault="00ED2A70" w:rsidP="00ED2A7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Овладение достаточно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высоким уровнем знаний, умений,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навыков, необходимых в </w:t>
            </w:r>
            <w:r w:rsidRPr="004977EA">
              <w:rPr>
                <w:color w:val="000000"/>
                <w:spacing w:val="-7"/>
                <w:sz w:val="22"/>
                <w:szCs w:val="22"/>
              </w:rPr>
              <w:t xml:space="preserve">сольной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исполнительской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практике, игре в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различных ансамблях.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Формирование умений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самостоятельно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разучивать и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художественно цельно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исполнять произведения различных жанров и </w:t>
            </w:r>
            <w:r w:rsidRPr="004977EA">
              <w:rPr>
                <w:color w:val="000000"/>
                <w:spacing w:val="-8"/>
                <w:sz w:val="22"/>
                <w:szCs w:val="22"/>
              </w:rPr>
              <w:t xml:space="preserve">стилей.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чтения с листа.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аккомпанирования,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подбора по слуху и применения их в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концертной практике.</w:t>
            </w:r>
          </w:p>
          <w:p w:rsidR="00ED2A70" w:rsidRPr="004977EA" w:rsidRDefault="00ED2A70" w:rsidP="00ED2A70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Освоение знаний, умений, навыков,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необходимых для исполнения сольных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концертных программ, </w:t>
            </w:r>
            <w:r w:rsidRPr="004977EA">
              <w:rPr>
                <w:color w:val="000000"/>
                <w:spacing w:val="-7"/>
                <w:sz w:val="22"/>
                <w:szCs w:val="22"/>
              </w:rPr>
              <w:t xml:space="preserve">ансамблевого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исполнительства.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Формирование качеств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личности (волевых, эмоциональных и т.д.), необходимых для осознанного выбора </w:t>
            </w:r>
            <w:r w:rsidRPr="004977EA">
              <w:rPr>
                <w:color w:val="000000"/>
                <w:spacing w:val="-8"/>
                <w:sz w:val="22"/>
                <w:szCs w:val="22"/>
              </w:rPr>
              <w:t xml:space="preserve">профессии.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Овладение навыками с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амостоятельного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осознанного прочтения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нотного текста.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чтения с листа.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Овладение навыками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аккомпанирования,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подбора по слуху и </w:t>
            </w:r>
            <w:r w:rsidRPr="004977EA">
              <w:rPr>
                <w:color w:val="000000"/>
                <w:spacing w:val="-1"/>
                <w:sz w:val="22"/>
                <w:szCs w:val="22"/>
              </w:rPr>
              <w:t xml:space="preserve">применения их в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концертной практике.</w:t>
            </w:r>
          </w:p>
        </w:tc>
      </w:tr>
      <w:tr w:rsidR="00ED2A70" w:rsidRPr="004977EA" w:rsidTr="00ED2A70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7EA">
              <w:rPr>
                <w:rFonts w:ascii="Times New Roman" w:hAnsi="Times New Roman"/>
                <w:b/>
                <w:sz w:val="22"/>
                <w:szCs w:val="22"/>
              </w:rPr>
              <w:t>Учебно-теоретическая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Овладение основами музыкальной грамоты. Овладение навыками осознанного восприятия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элементов музыкального языка и музыкальной речи, навыками анализа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незнакомого </w:t>
            </w:r>
            <w:r w:rsidRPr="004977EA">
              <w:rPr>
                <w:color w:val="000000"/>
                <w:spacing w:val="-1"/>
                <w:sz w:val="22"/>
                <w:szCs w:val="22"/>
              </w:rPr>
              <w:t xml:space="preserve">музыкального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произведения, знаниями основных направлений в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музыкальном искусстве. Формирование умений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использовать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полученные знания в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практической деятельности.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977EA">
              <w:rPr>
                <w:color w:val="000000"/>
                <w:spacing w:val="-3"/>
                <w:sz w:val="22"/>
                <w:szCs w:val="22"/>
              </w:rPr>
              <w:t>Достижение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>необходимого уровня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>функциональной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>грамотности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.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Овладение навыками осознанного восприятия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элементов музыкального языка и музыкальной речи, навыками анализа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незнакомого </w:t>
            </w:r>
            <w:r w:rsidRPr="004977EA">
              <w:rPr>
                <w:color w:val="000000"/>
                <w:spacing w:val="-1"/>
                <w:sz w:val="22"/>
                <w:szCs w:val="22"/>
              </w:rPr>
              <w:t xml:space="preserve">музыкального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произведения, знаниями основных направлений в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музыкальном искусстве. Формирование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умений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использовать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полученные знания в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практической деятельности.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977EA"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Достижение уровня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функциональной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грамотности, необходимого для продолжения обучения в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среднем специальном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учебном заведении.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Овладение навыками осознанного восприятия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элементов музыкального языка и музыкальной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речи, навыками анализа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незнакомого музыкального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произведения, знаниями основных направлений и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стилей в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музыкальном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искусстве.</w:t>
            </w:r>
            <w:r w:rsidRPr="004977EA">
              <w:rPr>
                <w:spacing w:val="-6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Формирование умений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использовать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полученные знания в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практической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деятельности.</w:t>
            </w:r>
          </w:p>
        </w:tc>
      </w:tr>
      <w:tr w:rsidR="00ED2A70" w:rsidRPr="004977EA" w:rsidTr="00ED2A70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977EA">
              <w:rPr>
                <w:b/>
                <w:sz w:val="22"/>
                <w:szCs w:val="22"/>
              </w:rPr>
              <w:lastRenderedPageBreak/>
              <w:t>Творческая (</w:t>
            </w:r>
            <w:proofErr w:type="spellStart"/>
            <w:r w:rsidRPr="004977EA">
              <w:rPr>
                <w:b/>
                <w:sz w:val="22"/>
                <w:szCs w:val="22"/>
              </w:rPr>
              <w:t>креативная</w:t>
            </w:r>
            <w:proofErr w:type="spellEnd"/>
            <w:r w:rsidRPr="004977E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z w:val="22"/>
                <w:szCs w:val="22"/>
              </w:rPr>
              <w:t xml:space="preserve">сочинения и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импровизации простейших музыкальных построений.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Овладение навыками </w:t>
            </w:r>
            <w:r w:rsidRPr="004977EA">
              <w:rPr>
                <w:color w:val="000000"/>
                <w:sz w:val="22"/>
                <w:szCs w:val="22"/>
              </w:rPr>
              <w:t xml:space="preserve">сочинения и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импровизации.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Использование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полученных навыков в </w:t>
            </w:r>
            <w:r w:rsidRPr="004977EA">
              <w:rPr>
                <w:color w:val="000000"/>
                <w:spacing w:val="-1"/>
                <w:sz w:val="22"/>
                <w:szCs w:val="22"/>
              </w:rPr>
              <w:t xml:space="preserve">различных видах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деятельности.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Овладение навыками </w:t>
            </w:r>
            <w:r w:rsidRPr="004977EA">
              <w:rPr>
                <w:color w:val="000000"/>
                <w:sz w:val="22"/>
                <w:szCs w:val="22"/>
              </w:rPr>
              <w:t xml:space="preserve">сочинения и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 xml:space="preserve">импровизации.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Использование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полученных навыков в </w:t>
            </w:r>
            <w:r w:rsidRPr="004977EA">
              <w:rPr>
                <w:color w:val="000000"/>
                <w:sz w:val="22"/>
                <w:szCs w:val="22"/>
              </w:rPr>
              <w:t xml:space="preserve">различных видах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>деятельности.</w:t>
            </w:r>
          </w:p>
        </w:tc>
      </w:tr>
      <w:tr w:rsidR="00ED2A70" w:rsidRPr="004977EA" w:rsidTr="00ED2A70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977EA">
              <w:rPr>
                <w:b/>
                <w:sz w:val="22"/>
                <w:szCs w:val="22"/>
              </w:rPr>
              <w:t>Культурно-просветительская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shd w:val="clear" w:color="auto" w:fill="FFFFFF"/>
              <w:rPr>
                <w:sz w:val="22"/>
                <w:szCs w:val="22"/>
              </w:rPr>
            </w:pP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коллективной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творческой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деятельности, умения сочетать различные </w:t>
            </w:r>
            <w:r w:rsidRPr="004977EA">
              <w:rPr>
                <w:color w:val="000000"/>
                <w:spacing w:val="-1"/>
                <w:sz w:val="22"/>
                <w:szCs w:val="22"/>
              </w:rPr>
              <w:t xml:space="preserve">виды деятельности и </w:t>
            </w:r>
            <w:r w:rsidRPr="004977EA">
              <w:rPr>
                <w:color w:val="000000"/>
                <w:sz w:val="22"/>
                <w:szCs w:val="22"/>
              </w:rPr>
              <w:t xml:space="preserve">применять их во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внеклассных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мероприятиях.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rPr>
                <w:sz w:val="22"/>
                <w:szCs w:val="22"/>
              </w:rPr>
            </w:pP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исполнительской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практики.</w:t>
            </w:r>
            <w:r w:rsidRPr="004977EA">
              <w:rPr>
                <w:spacing w:val="-6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коллективной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творческой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деятельности, умения сочетать различные </w:t>
            </w:r>
            <w:r w:rsidRPr="004977EA">
              <w:rPr>
                <w:color w:val="000000"/>
                <w:spacing w:val="-1"/>
                <w:sz w:val="22"/>
                <w:szCs w:val="22"/>
              </w:rPr>
              <w:t xml:space="preserve">виды деятельности и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применять их во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внеклассных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мероприятиях.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0" w:rsidRPr="004977EA" w:rsidRDefault="00ED2A70" w:rsidP="00ED2A70">
            <w:pPr>
              <w:rPr>
                <w:sz w:val="22"/>
                <w:szCs w:val="22"/>
              </w:rPr>
            </w:pP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исполнительской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практики.</w:t>
            </w:r>
            <w:r w:rsidRPr="004977EA">
              <w:rPr>
                <w:spacing w:val="-6"/>
                <w:sz w:val="22"/>
                <w:szCs w:val="22"/>
              </w:rPr>
              <w:t xml:space="preserve">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Формирование навыков </w:t>
            </w:r>
            <w:r w:rsidRPr="004977EA">
              <w:rPr>
                <w:color w:val="000000"/>
                <w:spacing w:val="-5"/>
                <w:sz w:val="22"/>
                <w:szCs w:val="22"/>
              </w:rPr>
              <w:t xml:space="preserve">коллективной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творческой </w:t>
            </w:r>
            <w:r w:rsidRPr="004977EA">
              <w:rPr>
                <w:color w:val="000000"/>
                <w:spacing w:val="-3"/>
                <w:sz w:val="22"/>
                <w:szCs w:val="22"/>
              </w:rPr>
              <w:t xml:space="preserve">деятельности, умения сочетать различные </w:t>
            </w:r>
            <w:r w:rsidRPr="004977EA">
              <w:rPr>
                <w:color w:val="000000"/>
                <w:spacing w:val="-1"/>
                <w:sz w:val="22"/>
                <w:szCs w:val="22"/>
              </w:rPr>
              <w:t xml:space="preserve">виды деятельности и </w:t>
            </w:r>
            <w:r w:rsidRPr="004977EA">
              <w:rPr>
                <w:color w:val="000000"/>
                <w:spacing w:val="-2"/>
                <w:sz w:val="22"/>
                <w:szCs w:val="22"/>
              </w:rPr>
              <w:t xml:space="preserve">применять их во </w:t>
            </w:r>
            <w:r w:rsidRPr="004977EA">
              <w:rPr>
                <w:color w:val="000000"/>
                <w:spacing w:val="-4"/>
                <w:sz w:val="22"/>
                <w:szCs w:val="22"/>
              </w:rPr>
              <w:t xml:space="preserve">внеклассных </w:t>
            </w:r>
            <w:r w:rsidRPr="004977EA">
              <w:rPr>
                <w:color w:val="000000"/>
                <w:spacing w:val="-6"/>
                <w:sz w:val="22"/>
                <w:szCs w:val="22"/>
              </w:rPr>
              <w:t>мероприятиях.</w:t>
            </w:r>
          </w:p>
        </w:tc>
      </w:tr>
    </w:tbl>
    <w:p w:rsidR="00ED2A70" w:rsidRDefault="00ED2A70" w:rsidP="00ED2A7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70" w:rsidRPr="004977EA" w:rsidRDefault="00ED2A70" w:rsidP="00ED2A7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977EA">
        <w:rPr>
          <w:rFonts w:ascii="Times New Roman" w:hAnsi="Times New Roman" w:cs="Times New Roman"/>
          <w:b/>
          <w:sz w:val="28"/>
          <w:szCs w:val="28"/>
        </w:rPr>
        <w:t>зобразительное искусство</w:t>
      </w:r>
    </w:p>
    <w:tbl>
      <w:tblPr>
        <w:tblStyle w:val="a6"/>
        <w:tblW w:w="9627" w:type="dxa"/>
        <w:jc w:val="center"/>
        <w:tblLook w:val="01E0"/>
      </w:tblPr>
      <w:tblGrid>
        <w:gridCol w:w="2523"/>
        <w:gridCol w:w="3521"/>
        <w:gridCol w:w="3583"/>
      </w:tblGrid>
      <w:tr w:rsidR="00ED2A70" w:rsidRPr="004977EA" w:rsidTr="00ED2A70">
        <w:trPr>
          <w:trHeight w:val="138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>Уровни освоения ОП</w:t>
            </w:r>
          </w:p>
        </w:tc>
      </w:tr>
      <w:tr w:rsidR="00ED2A70" w:rsidRPr="004977EA" w:rsidTr="00ED2A70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A70" w:rsidRPr="004977EA" w:rsidRDefault="00ED2A70" w:rsidP="00ED2A70">
            <w:pPr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>Повышенный</w:t>
            </w:r>
          </w:p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4977EA">
              <w:rPr>
                <w:b/>
                <w:sz w:val="24"/>
                <w:szCs w:val="24"/>
              </w:rPr>
              <w:t>допрофессиональной</w:t>
            </w:r>
            <w:proofErr w:type="spellEnd"/>
            <w:r w:rsidRPr="004977EA">
              <w:rPr>
                <w:b/>
                <w:sz w:val="24"/>
                <w:szCs w:val="24"/>
              </w:rPr>
              <w:t xml:space="preserve"> подготовки (ранняя профессиональная ориентация)</w:t>
            </w:r>
          </w:p>
        </w:tc>
      </w:tr>
      <w:tr w:rsidR="00ED2A70" w:rsidRPr="004977EA" w:rsidTr="00ED2A70">
        <w:trPr>
          <w:trHeight w:val="501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>Учебно-исполнительская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0" w:rsidRPr="004977EA" w:rsidRDefault="00ED2A70" w:rsidP="00ED2A70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977EA">
              <w:rPr>
                <w:rFonts w:ascii="Times New Roman" w:hAnsi="Times New Roman"/>
                <w:spacing w:val="-7"/>
                <w:sz w:val="24"/>
                <w:szCs w:val="24"/>
              </w:rPr>
              <w:t>Овладение достаточно высоким уровнем знаний, умений навыков, необходимых в индивидуальной творческой деятельности (практике). Формирование умения самостоятельно решать поставленные задачи и художественно их реализовывать. Умение грамотно и образно изображать с натуры и по памяти предметы (объекты) окружающего мира. Овладение различными художественными материалами, техниками и жанрами. Формирование умения грамотно и осмысленно применять их для решения художественных задач.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Pr="004977EA" w:rsidRDefault="00ED2A70" w:rsidP="00ED2A70">
            <w:pPr>
              <w:pStyle w:val="a4"/>
              <w:rPr>
                <w:rFonts w:ascii="Times New Roman" w:hAnsi="Times New Roman"/>
              </w:rPr>
            </w:pPr>
            <w:r w:rsidRPr="004977EA">
              <w:rPr>
                <w:rFonts w:ascii="Times New Roman" w:hAnsi="Times New Roman"/>
                <w:spacing w:val="-4"/>
              </w:rPr>
              <w:t xml:space="preserve">Освоение знаний, умений, навыков, </w:t>
            </w:r>
            <w:r w:rsidRPr="004977EA">
              <w:rPr>
                <w:rFonts w:ascii="Times New Roman" w:hAnsi="Times New Roman"/>
                <w:spacing w:val="-6"/>
              </w:rPr>
              <w:t xml:space="preserve">необходимых для решения поставленных </w:t>
            </w:r>
            <w:r w:rsidRPr="004977EA">
              <w:rPr>
                <w:rFonts w:ascii="Times New Roman" w:hAnsi="Times New Roman"/>
                <w:spacing w:val="-5"/>
              </w:rPr>
              <w:t xml:space="preserve">задач в самостоятельном создании </w:t>
            </w:r>
            <w:r w:rsidRPr="004977EA">
              <w:rPr>
                <w:rFonts w:ascii="Times New Roman" w:hAnsi="Times New Roman"/>
                <w:spacing w:val="-7"/>
              </w:rPr>
              <w:t xml:space="preserve">произведения изобразительного </w:t>
            </w:r>
            <w:r w:rsidRPr="004977EA">
              <w:rPr>
                <w:rFonts w:ascii="Times New Roman" w:hAnsi="Times New Roman"/>
              </w:rPr>
              <w:t xml:space="preserve">искусства. </w:t>
            </w:r>
            <w:r w:rsidRPr="004977EA">
              <w:rPr>
                <w:rFonts w:ascii="Times New Roman" w:hAnsi="Times New Roman"/>
                <w:spacing w:val="-3"/>
              </w:rPr>
              <w:t xml:space="preserve">Формирование качеств личности </w:t>
            </w:r>
            <w:r w:rsidRPr="004977EA">
              <w:rPr>
                <w:rFonts w:ascii="Times New Roman" w:hAnsi="Times New Roman"/>
                <w:spacing w:val="-4"/>
              </w:rPr>
              <w:t xml:space="preserve">(волевых, эмоциональных и т.д.), необходимых для осознанного выбора </w:t>
            </w:r>
            <w:r w:rsidRPr="004977EA">
              <w:rPr>
                <w:rFonts w:ascii="Times New Roman" w:hAnsi="Times New Roman"/>
              </w:rPr>
              <w:t xml:space="preserve">профессии. </w:t>
            </w:r>
            <w:r w:rsidRPr="004977EA">
              <w:rPr>
                <w:rFonts w:ascii="Times New Roman" w:hAnsi="Times New Roman"/>
                <w:spacing w:val="-6"/>
              </w:rPr>
              <w:t xml:space="preserve">Овладение различными </w:t>
            </w:r>
            <w:r w:rsidRPr="004977EA">
              <w:rPr>
                <w:rFonts w:ascii="Times New Roman" w:hAnsi="Times New Roman"/>
                <w:spacing w:val="-4"/>
              </w:rPr>
              <w:t xml:space="preserve">художественными материалами, техниками и жанрами. Формирование умения грамотно и осмысленно </w:t>
            </w:r>
            <w:r w:rsidRPr="004977EA">
              <w:rPr>
                <w:rFonts w:ascii="Times New Roman" w:hAnsi="Times New Roman"/>
                <w:spacing w:val="-2"/>
              </w:rPr>
              <w:t xml:space="preserve">применять их для решения </w:t>
            </w:r>
            <w:r w:rsidRPr="004977EA">
              <w:rPr>
                <w:rFonts w:ascii="Times New Roman" w:hAnsi="Times New Roman"/>
                <w:spacing w:val="-6"/>
              </w:rPr>
              <w:t>художественных задач.</w:t>
            </w:r>
          </w:p>
          <w:p w:rsidR="00ED2A70" w:rsidRPr="004977EA" w:rsidRDefault="00ED2A70" w:rsidP="00ED2A70">
            <w:pPr>
              <w:jc w:val="both"/>
              <w:rPr>
                <w:sz w:val="24"/>
                <w:szCs w:val="24"/>
              </w:rPr>
            </w:pPr>
          </w:p>
        </w:tc>
      </w:tr>
      <w:tr w:rsidR="00ED2A70" w:rsidRPr="004977EA" w:rsidTr="00ED2A70">
        <w:trPr>
          <w:trHeight w:val="397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lastRenderedPageBreak/>
              <w:t>Учебно-теоретическая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Pr="004977EA" w:rsidRDefault="00ED2A70" w:rsidP="00ED2A70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977E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Достижение необходимого уровня функциональной грамотности. Овладение навыками осознанного восприятия произведений изобразительного искусства. Овладение законами </w:t>
            </w:r>
            <w:proofErr w:type="spellStart"/>
            <w:r w:rsidRPr="004977EA">
              <w:rPr>
                <w:rFonts w:ascii="Times New Roman" w:hAnsi="Times New Roman"/>
                <w:spacing w:val="-7"/>
                <w:sz w:val="24"/>
                <w:szCs w:val="24"/>
              </w:rPr>
              <w:t>цветоведения</w:t>
            </w:r>
            <w:proofErr w:type="spellEnd"/>
            <w:r w:rsidRPr="004977EA">
              <w:rPr>
                <w:rFonts w:ascii="Times New Roman" w:hAnsi="Times New Roman"/>
                <w:spacing w:val="-7"/>
                <w:sz w:val="24"/>
                <w:szCs w:val="24"/>
              </w:rPr>
              <w:t>, световоздушной и  линейной перспективами. Формирование умений использовать полученные знания в практической деятельности.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Pr="004977EA" w:rsidRDefault="00ED2A70" w:rsidP="00ED2A70">
            <w:pPr>
              <w:pStyle w:val="a4"/>
              <w:rPr>
                <w:rFonts w:ascii="Times New Roman" w:hAnsi="Times New Roman"/>
                <w:szCs w:val="28"/>
              </w:rPr>
            </w:pPr>
            <w:r w:rsidRPr="004977EA">
              <w:rPr>
                <w:rFonts w:ascii="Times New Roman" w:hAnsi="Times New Roman"/>
                <w:spacing w:val="-7"/>
              </w:rPr>
              <w:t>Достижение уровня функциональной грамотности, необходимого для продолжения обучения в среднем и высшем специальном учебном заведении. Овладение навыками осознанного восприятия и анализа произведений изобразительного искусства. Формирование умения ориентироваться в отечественной и зарубежной изобразительной практике. Формирование умений использовать полученные знания в практической деятельности.</w:t>
            </w:r>
          </w:p>
        </w:tc>
      </w:tr>
      <w:tr w:rsidR="00ED2A70" w:rsidRPr="004977EA" w:rsidTr="00ED2A70">
        <w:trPr>
          <w:trHeight w:val="158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>Творческая</w:t>
            </w:r>
          </w:p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  <w:r w:rsidRPr="004977EA">
              <w:rPr>
                <w:b/>
                <w:sz w:val="24"/>
                <w:szCs w:val="24"/>
              </w:rPr>
              <w:t>(</w:t>
            </w:r>
            <w:proofErr w:type="spellStart"/>
            <w:r w:rsidRPr="004977EA">
              <w:rPr>
                <w:b/>
                <w:sz w:val="24"/>
                <w:szCs w:val="24"/>
              </w:rPr>
              <w:t>креативная</w:t>
            </w:r>
            <w:proofErr w:type="spellEnd"/>
            <w:r w:rsidRPr="004977EA">
              <w:rPr>
                <w:b/>
                <w:sz w:val="24"/>
                <w:szCs w:val="24"/>
              </w:rPr>
              <w:t>)</w:t>
            </w:r>
          </w:p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</w:p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</w:p>
          <w:p w:rsidR="00ED2A70" w:rsidRPr="004977EA" w:rsidRDefault="00ED2A70" w:rsidP="00ED2A70">
            <w:pPr>
              <w:jc w:val="center"/>
              <w:rPr>
                <w:b/>
                <w:sz w:val="24"/>
                <w:szCs w:val="24"/>
              </w:rPr>
            </w:pPr>
          </w:p>
          <w:p w:rsidR="00ED2A70" w:rsidRPr="004977EA" w:rsidRDefault="00420090" w:rsidP="00ED2A70">
            <w:pPr>
              <w:jc w:val="center"/>
              <w:rPr>
                <w:b/>
                <w:sz w:val="24"/>
                <w:szCs w:val="24"/>
              </w:rPr>
            </w:pPr>
            <w:r w:rsidRPr="00420090">
              <w:rPr>
                <w:sz w:val="24"/>
                <w:szCs w:val="24"/>
                <w:lang w:eastAsia="en-US"/>
              </w:rPr>
              <w:pict>
                <v:line id="_x0000_s1026" style="position:absolute;left:0;text-align:left;z-index:251660288" from="-5pt,-.8pt" to="475pt,-.8pt"/>
              </w:pict>
            </w:r>
            <w:r w:rsidR="00ED2A70" w:rsidRPr="004977EA">
              <w:rPr>
                <w:b/>
                <w:sz w:val="24"/>
                <w:szCs w:val="24"/>
              </w:rPr>
              <w:t>Культурно-просветительская</w:t>
            </w:r>
          </w:p>
          <w:p w:rsidR="00ED2A70" w:rsidRPr="004977EA" w:rsidRDefault="00ED2A70" w:rsidP="00ED2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Default="00ED2A70" w:rsidP="00ED2A70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977EA">
              <w:rPr>
                <w:rFonts w:ascii="Times New Roman" w:hAnsi="Times New Roman"/>
                <w:spacing w:val="-7"/>
                <w:sz w:val="24"/>
                <w:szCs w:val="24"/>
              </w:rPr>
              <w:t>Формирование умения воплощать представления и фантазии в работе над композицией.</w:t>
            </w:r>
          </w:p>
          <w:p w:rsidR="00ED2A70" w:rsidRPr="004977EA" w:rsidRDefault="00ED2A70" w:rsidP="00ED2A70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D2A70" w:rsidRPr="004977EA" w:rsidRDefault="00ED2A70" w:rsidP="00ED2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EA">
              <w:rPr>
                <w:rFonts w:ascii="Times New Roman" w:hAnsi="Times New Roman"/>
                <w:spacing w:val="-7"/>
                <w:sz w:val="22"/>
                <w:szCs w:val="24"/>
              </w:rPr>
              <w:t>Формирование навыков участия в конкурсах, фестивалях, выставках. Овладение навыками индивидуальности и коллективной творческой деятельности. Формирование умения сочетать различные виды деятельности и применять их во внеклассных мероприятиях</w:t>
            </w:r>
            <w:r w:rsidRPr="004977EA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0" w:rsidRPr="004977EA" w:rsidRDefault="00ED2A70" w:rsidP="00ED2A70">
            <w:pPr>
              <w:pStyle w:val="a4"/>
              <w:rPr>
                <w:rFonts w:ascii="Times New Roman" w:hAnsi="Times New Roman"/>
                <w:spacing w:val="-7"/>
              </w:rPr>
            </w:pPr>
            <w:r w:rsidRPr="004977EA">
              <w:rPr>
                <w:rFonts w:ascii="Times New Roman" w:hAnsi="Times New Roman"/>
                <w:spacing w:val="-7"/>
              </w:rPr>
              <w:t xml:space="preserve">Формирование умения воплощать представления и фантазии в работе над композицией. Развитие композиционного мышления. </w:t>
            </w:r>
          </w:p>
          <w:p w:rsidR="00ED2A70" w:rsidRPr="004977EA" w:rsidRDefault="00ED2A70" w:rsidP="00ED2A70">
            <w:pPr>
              <w:pStyle w:val="a4"/>
              <w:rPr>
                <w:rFonts w:ascii="Times New Roman" w:hAnsi="Times New Roman"/>
                <w:spacing w:val="-7"/>
              </w:rPr>
            </w:pPr>
          </w:p>
          <w:p w:rsidR="00ED2A70" w:rsidRPr="004977EA" w:rsidRDefault="00ED2A70" w:rsidP="00ED2A70">
            <w:pPr>
              <w:pStyle w:val="a4"/>
              <w:rPr>
                <w:rFonts w:ascii="Times New Roman" w:hAnsi="Times New Roman"/>
              </w:rPr>
            </w:pPr>
            <w:r w:rsidRPr="004977EA">
              <w:rPr>
                <w:rFonts w:ascii="Times New Roman" w:hAnsi="Times New Roman"/>
                <w:spacing w:val="-2"/>
              </w:rPr>
              <w:t xml:space="preserve">Формирование навыков участия в </w:t>
            </w:r>
            <w:r w:rsidRPr="004977EA">
              <w:rPr>
                <w:rFonts w:ascii="Times New Roman" w:hAnsi="Times New Roman"/>
              </w:rPr>
              <w:t xml:space="preserve">конкурсах, фестивалях, выставках. </w:t>
            </w:r>
            <w:r w:rsidRPr="004977EA">
              <w:rPr>
                <w:rFonts w:ascii="Times New Roman" w:hAnsi="Times New Roman"/>
                <w:spacing w:val="-4"/>
              </w:rPr>
              <w:t xml:space="preserve">Овладение навыками индивидуальной и коллективной          творческой </w:t>
            </w:r>
            <w:r w:rsidRPr="004977EA">
              <w:rPr>
                <w:rFonts w:ascii="Times New Roman" w:hAnsi="Times New Roman"/>
                <w:spacing w:val="-6"/>
              </w:rPr>
              <w:t xml:space="preserve">деятельности. </w:t>
            </w:r>
            <w:r w:rsidRPr="004977EA">
              <w:rPr>
                <w:rFonts w:ascii="Times New Roman" w:hAnsi="Times New Roman"/>
                <w:spacing w:val="-3"/>
              </w:rPr>
              <w:t xml:space="preserve">Формирование умения сочетать различные виды деятельности и </w:t>
            </w:r>
            <w:r w:rsidRPr="004977EA">
              <w:rPr>
                <w:rFonts w:ascii="Times New Roman" w:hAnsi="Times New Roman"/>
                <w:spacing w:val="-2"/>
              </w:rPr>
              <w:t xml:space="preserve">применять их во внеклассных </w:t>
            </w:r>
            <w:r w:rsidRPr="004977EA">
              <w:rPr>
                <w:rFonts w:ascii="Times New Roman" w:hAnsi="Times New Roman"/>
              </w:rPr>
              <w:t>мероприятиях.</w:t>
            </w:r>
          </w:p>
        </w:tc>
      </w:tr>
    </w:tbl>
    <w:p w:rsidR="00ED2A70" w:rsidRDefault="00ED2A70" w:rsidP="00ED2A70">
      <w:pPr>
        <w:spacing w:line="240" w:lineRule="auto"/>
        <w:jc w:val="right"/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Pr="006B01D8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B01D8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ED2A70" w:rsidRPr="00ED2A70" w:rsidRDefault="00ED2A70" w:rsidP="00ED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D2A70">
        <w:rPr>
          <w:rFonts w:ascii="Times New Roman" w:eastAsia="Times New Roman" w:hAnsi="Times New Roman" w:cs="Times New Roman"/>
          <w:b/>
          <w:sz w:val="32"/>
          <w:szCs w:val="36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учащихся </w:t>
      </w:r>
      <w:r w:rsidRPr="00ED2A70">
        <w:rPr>
          <w:rFonts w:ascii="Times New Roman" w:eastAsia="Times New Roman" w:hAnsi="Times New Roman" w:cs="Times New Roman"/>
          <w:b/>
          <w:sz w:val="32"/>
          <w:szCs w:val="36"/>
        </w:rPr>
        <w:t>в конкурсах различного уровня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за 3 года</w:t>
      </w:r>
    </w:p>
    <w:p w:rsidR="00ED2A70" w:rsidRDefault="00ED2A70" w:rsidP="00E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u w:val="single"/>
        </w:rPr>
      </w:pPr>
      <w:r w:rsidRPr="00F95784">
        <w:rPr>
          <w:rFonts w:ascii="Times New Roman" w:eastAsia="Times New Roman" w:hAnsi="Times New Roman" w:cs="Times New Roman"/>
          <w:sz w:val="28"/>
          <w:szCs w:val="36"/>
          <w:u w:val="single"/>
        </w:rPr>
        <w:t>Школьный уровень:</w:t>
      </w:r>
    </w:p>
    <w:p w:rsidR="00ED2A70" w:rsidRPr="00EF7588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u w:val="single"/>
        </w:rPr>
      </w:pPr>
      <w:r w:rsidRPr="00EF7588">
        <w:rPr>
          <w:rFonts w:ascii="Times New Roman" w:hAnsi="Times New Roman" w:cs="Times New Roman"/>
          <w:sz w:val="28"/>
          <w:szCs w:val="24"/>
          <w:lang w:eastAsia="ru-RU"/>
        </w:rPr>
        <w:t xml:space="preserve">Конкурс отдела народных инструментов </w:t>
      </w:r>
      <w:r w:rsidRPr="00EF7588">
        <w:rPr>
          <w:rFonts w:ascii="Times New Roman" w:eastAsia="Times New Roman" w:hAnsi="Times New Roman" w:cs="Times New Roman"/>
          <w:sz w:val="28"/>
          <w:szCs w:val="24"/>
          <w:lang w:eastAsia="ru-RU"/>
        </w:rPr>
        <w:t>«Музыкальный калейдоскоп»;</w:t>
      </w:r>
    </w:p>
    <w:p w:rsidR="00ED2A70" w:rsidRPr="00EF7588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6"/>
          <w:u w:val="single"/>
        </w:rPr>
      </w:pPr>
      <w:r w:rsidRPr="00F95784">
        <w:rPr>
          <w:rFonts w:ascii="Times New Roman" w:hAnsi="Times New Roman" w:cs="Times New Roman"/>
          <w:sz w:val="28"/>
          <w:szCs w:val="24"/>
          <w:lang w:eastAsia="ru-RU"/>
        </w:rPr>
        <w:t xml:space="preserve">Конкурс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отдела оркестровых инструментов </w:t>
      </w:r>
      <w:r w:rsidRPr="00F95784">
        <w:rPr>
          <w:rFonts w:ascii="Times New Roman" w:hAnsi="Times New Roman" w:cs="Times New Roman"/>
          <w:sz w:val="28"/>
          <w:szCs w:val="24"/>
          <w:lang w:eastAsia="ru-RU"/>
        </w:rPr>
        <w:t>«Веселая карусель»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ED2A70" w:rsidRPr="00EF7588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</w:pPr>
      <w:r w:rsidRPr="00EF7588">
        <w:rPr>
          <w:rFonts w:ascii="Times New Roman" w:hAnsi="Times New Roman" w:cs="Times New Roman"/>
          <w:sz w:val="28"/>
        </w:rPr>
        <w:t>Конкурс юных пианистов  «Ступень к мастерству»;</w:t>
      </w:r>
    </w:p>
    <w:p w:rsidR="00ED2A70" w:rsidRPr="00EF7588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</w:pPr>
      <w:r w:rsidRPr="00EF7588">
        <w:rPr>
          <w:rFonts w:ascii="Times New Roman" w:hAnsi="Times New Roman" w:cs="Times New Roman"/>
          <w:sz w:val="28"/>
        </w:rPr>
        <w:t>Олимпиада музыкально-теоретических предметов «Всезнайка»</w:t>
      </w:r>
      <w:r>
        <w:rPr>
          <w:rFonts w:ascii="Times New Roman" w:hAnsi="Times New Roman" w:cs="Times New Roman"/>
          <w:sz w:val="28"/>
        </w:rPr>
        <w:t>;</w:t>
      </w:r>
    </w:p>
    <w:p w:rsidR="00ED2A70" w:rsidRPr="00EF7588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F7588">
        <w:rPr>
          <w:rFonts w:ascii="Times New Roman" w:hAnsi="Times New Roman" w:cs="Times New Roman"/>
          <w:sz w:val="28"/>
          <w:szCs w:val="28"/>
        </w:rPr>
        <w:t xml:space="preserve">Творческий  конкурс, </w:t>
      </w:r>
      <w:r w:rsidRPr="00EF7588">
        <w:rPr>
          <w:rFonts w:ascii="Times New Roman" w:hAnsi="Times New Roman" w:cs="Times New Roman"/>
          <w:color w:val="000000"/>
          <w:sz w:val="28"/>
          <w:szCs w:val="28"/>
        </w:rPr>
        <w:t>посвященный 65-летию Победы в  ВОВ</w:t>
      </w:r>
      <w:r w:rsidRPr="00EF7588">
        <w:rPr>
          <w:rFonts w:ascii="Times New Roman" w:hAnsi="Times New Roman" w:cs="Times New Roman"/>
          <w:sz w:val="28"/>
          <w:szCs w:val="28"/>
        </w:rPr>
        <w:t xml:space="preserve"> «Праздник со слезами на глазах»; </w:t>
      </w:r>
    </w:p>
    <w:p w:rsidR="00ED2A70" w:rsidRPr="00C76C90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 отдела оркестровых инструментов </w:t>
      </w:r>
      <w:r w:rsidRPr="00C76C90">
        <w:rPr>
          <w:rFonts w:ascii="Times New Roman" w:eastAsia="Times New Roman" w:hAnsi="Times New Roman" w:cs="Times New Roman"/>
          <w:iCs/>
          <w:sz w:val="28"/>
          <w:szCs w:val="28"/>
        </w:rPr>
        <w:t>«Музыкальная карусель»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8"/>
          <w:u w:val="single"/>
        </w:rPr>
      </w:pPr>
      <w:r>
        <w:rPr>
          <w:rFonts w:ascii="Times New Roman" w:hAnsi="Times New Roman"/>
          <w:sz w:val="28"/>
          <w:szCs w:val="24"/>
        </w:rPr>
        <w:t>К</w:t>
      </w:r>
      <w:r w:rsidRPr="00B837D3">
        <w:rPr>
          <w:rFonts w:ascii="Times New Roman" w:hAnsi="Times New Roman"/>
          <w:sz w:val="28"/>
          <w:szCs w:val="24"/>
        </w:rPr>
        <w:t xml:space="preserve">онкурс по сольфеджио «Музыкант – эрудит» среди учащихся 3-5 </w:t>
      </w:r>
      <w:proofErr w:type="spellStart"/>
      <w:r w:rsidRPr="00B837D3">
        <w:rPr>
          <w:rFonts w:ascii="Times New Roman" w:hAnsi="Times New Roman"/>
          <w:sz w:val="28"/>
          <w:szCs w:val="24"/>
        </w:rPr>
        <w:t>кл</w:t>
      </w:r>
      <w:proofErr w:type="spellEnd"/>
      <w:r w:rsidRPr="00B837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;</w:t>
      </w:r>
    </w:p>
    <w:p w:rsidR="00ED2A70" w:rsidRPr="00EF7588" w:rsidRDefault="00ED2A70" w:rsidP="00ED2A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F7588">
        <w:rPr>
          <w:rFonts w:ascii="Times New Roman" w:hAnsi="Times New Roman" w:cs="Times New Roman"/>
          <w:sz w:val="28"/>
          <w:szCs w:val="28"/>
        </w:rPr>
        <w:t>В рамках городской акции «Миссия – жить!» конкурс плаката «Мы против наркотиков»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40"/>
          <w:szCs w:val="28"/>
          <w:u w:val="single"/>
        </w:rPr>
      </w:pPr>
      <w:r>
        <w:rPr>
          <w:rFonts w:ascii="Times New Roman" w:hAnsi="Times New Roman"/>
          <w:sz w:val="28"/>
          <w:szCs w:val="24"/>
        </w:rPr>
        <w:t>К</w:t>
      </w:r>
      <w:r w:rsidRPr="00B837D3">
        <w:rPr>
          <w:rFonts w:ascii="Times New Roman" w:hAnsi="Times New Roman"/>
          <w:sz w:val="28"/>
          <w:szCs w:val="24"/>
        </w:rPr>
        <w:t>онкурс на лучшее исполнение инструментальной пьесы танцевального жанра</w:t>
      </w:r>
      <w:r>
        <w:rPr>
          <w:rFonts w:ascii="Times New Roman" w:hAnsi="Times New Roman"/>
          <w:sz w:val="28"/>
          <w:szCs w:val="24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28"/>
          <w:u w:val="single"/>
        </w:rPr>
      </w:pPr>
      <w:r w:rsidRPr="00B837D3">
        <w:rPr>
          <w:rFonts w:ascii="Times New Roman" w:hAnsi="Times New Roman" w:cs="Times New Roman"/>
          <w:sz w:val="28"/>
          <w:szCs w:val="24"/>
        </w:rPr>
        <w:t>Выставка-конкурс «Вместе дружная семья»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EF7588" w:rsidRDefault="00ED2A70" w:rsidP="00ED2A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28"/>
          <w:u w:val="single"/>
        </w:rPr>
      </w:pPr>
      <w:r w:rsidRPr="00EF7588">
        <w:rPr>
          <w:rFonts w:ascii="Times New Roman" w:hAnsi="Times New Roman" w:cs="Times New Roman"/>
          <w:sz w:val="28"/>
          <w:szCs w:val="24"/>
        </w:rPr>
        <w:t xml:space="preserve">Конкурс </w:t>
      </w:r>
      <w:r>
        <w:rPr>
          <w:rFonts w:ascii="Times New Roman" w:hAnsi="Times New Roman" w:cs="Times New Roman"/>
          <w:sz w:val="28"/>
          <w:szCs w:val="24"/>
        </w:rPr>
        <w:t xml:space="preserve"> художественного творчества </w:t>
      </w:r>
      <w:r w:rsidRPr="00EF7588">
        <w:rPr>
          <w:rFonts w:ascii="Times New Roman" w:hAnsi="Times New Roman" w:cs="Times New Roman"/>
          <w:sz w:val="28"/>
          <w:szCs w:val="24"/>
        </w:rPr>
        <w:t>«Подарок Ветерану»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C76C90" w:rsidRDefault="00ED2A70" w:rsidP="00ED2A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44"/>
          <w:szCs w:val="28"/>
          <w:u w:val="single"/>
        </w:rPr>
      </w:pPr>
      <w:r w:rsidRPr="00C76C90">
        <w:rPr>
          <w:rFonts w:ascii="Times New Roman" w:eastAsia="Times New Roman" w:hAnsi="Times New Roman" w:cs="Times New Roman"/>
          <w:sz w:val="28"/>
          <w:szCs w:val="24"/>
        </w:rPr>
        <w:t>Конкурс рисунка «Мой любимый город», посвящённый 25-летию города.</w:t>
      </w:r>
    </w:p>
    <w:p w:rsidR="00ED2A70" w:rsidRPr="00F95784" w:rsidRDefault="00ED2A70" w:rsidP="00ED2A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6"/>
          <w:u w:val="single"/>
        </w:rPr>
      </w:pPr>
      <w:r w:rsidRPr="00F95784">
        <w:rPr>
          <w:rFonts w:ascii="Times New Roman" w:eastAsia="Times New Roman" w:hAnsi="Times New Roman" w:cs="Times New Roman"/>
          <w:iCs/>
          <w:sz w:val="28"/>
          <w:szCs w:val="36"/>
          <w:u w:val="single"/>
        </w:rPr>
        <w:t>Городской уровень</w:t>
      </w:r>
      <w:r>
        <w:rPr>
          <w:rFonts w:ascii="Times New Roman" w:eastAsia="Times New Roman" w:hAnsi="Times New Roman" w:cs="Times New Roman"/>
          <w:iCs/>
          <w:sz w:val="28"/>
          <w:szCs w:val="36"/>
          <w:u w:val="single"/>
        </w:rPr>
        <w:t>:</w:t>
      </w:r>
    </w:p>
    <w:p w:rsidR="00ED2A70" w:rsidRDefault="00ED2A70" w:rsidP="00ED2A7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14"/>
          <w:szCs w:val="26"/>
          <w:lang w:eastAsia="ru-RU"/>
        </w:rPr>
      </w:pPr>
    </w:p>
    <w:p w:rsidR="00ED2A70" w:rsidRPr="009E712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i/>
          <w:iCs/>
          <w:sz w:val="52"/>
          <w:szCs w:val="26"/>
          <w:lang w:eastAsia="ru-RU"/>
        </w:rPr>
      </w:pPr>
      <w:r w:rsidRPr="009E7123">
        <w:rPr>
          <w:rFonts w:ascii="Times New Roman" w:hAnsi="Times New Roman" w:cs="Times New Roman"/>
          <w:sz w:val="28"/>
          <w:szCs w:val="28"/>
        </w:rPr>
        <w:t>Конкурс  плаката «От сердца к сердцу»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A70" w:rsidRPr="00C76C90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52"/>
          <w:szCs w:val="26"/>
          <w:lang w:eastAsia="ru-RU"/>
        </w:rPr>
      </w:pPr>
      <w:r w:rsidRPr="00C76C90">
        <w:rPr>
          <w:rFonts w:ascii="Times New Roman" w:hAnsi="Times New Roman" w:cs="Times New Roman"/>
          <w:sz w:val="28"/>
        </w:rPr>
        <w:t>В рамках городской акции «Миссия – жить!</w:t>
      </w:r>
      <w:proofErr w:type="gramStart"/>
      <w:r w:rsidRPr="00C76C90">
        <w:rPr>
          <w:rFonts w:ascii="Times New Roman" w:hAnsi="Times New Roman" w:cs="Times New Roman"/>
          <w:sz w:val="28"/>
        </w:rPr>
        <w:t>»к</w:t>
      </w:r>
      <w:proofErr w:type="gramEnd"/>
      <w:r w:rsidRPr="00C76C90">
        <w:rPr>
          <w:rFonts w:ascii="Times New Roman" w:hAnsi="Times New Roman" w:cs="Times New Roman"/>
          <w:sz w:val="28"/>
        </w:rPr>
        <w:t>онкурс плаката «Мы против наркотиков»</w:t>
      </w:r>
      <w:r>
        <w:rPr>
          <w:rFonts w:ascii="Times New Roman" w:hAnsi="Times New Roman" w:cs="Times New Roman"/>
          <w:sz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i/>
          <w:iCs/>
          <w:sz w:val="44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B837D3">
        <w:rPr>
          <w:rFonts w:ascii="Times New Roman" w:hAnsi="Times New Roman" w:cs="Times New Roman"/>
          <w:sz w:val="28"/>
          <w:szCs w:val="24"/>
        </w:rPr>
        <w:t xml:space="preserve">онкурс экологической песни  в рамках </w:t>
      </w:r>
      <w:r w:rsidRPr="00B837D3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B837D3">
        <w:rPr>
          <w:rFonts w:ascii="Times New Roman" w:hAnsi="Times New Roman" w:cs="Times New Roman"/>
          <w:sz w:val="28"/>
          <w:szCs w:val="24"/>
        </w:rPr>
        <w:t xml:space="preserve"> Международной акции «Спасти и сохранить»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9E712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i/>
          <w:iCs/>
          <w:sz w:val="44"/>
          <w:szCs w:val="26"/>
          <w:lang w:eastAsia="ru-RU"/>
        </w:rPr>
      </w:pPr>
      <w:r w:rsidRPr="009E7123">
        <w:rPr>
          <w:rFonts w:ascii="Times New Roman" w:hAnsi="Times New Roman" w:cs="Times New Roman"/>
          <w:sz w:val="28"/>
          <w:szCs w:val="24"/>
        </w:rPr>
        <w:t>V фестиваль  выставка-конкурс детского художественного творчества «Край сибирский, край родной»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9E712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i/>
          <w:iCs/>
          <w:sz w:val="3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9E7123">
        <w:rPr>
          <w:rFonts w:ascii="Times New Roman" w:hAnsi="Times New Roman" w:cs="Times New Roman"/>
          <w:sz w:val="28"/>
          <w:szCs w:val="24"/>
        </w:rPr>
        <w:t>онкурс  рисунка «О подвигах, о доблестях, о славе»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9E712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</w:rPr>
        <w:t>К</w:t>
      </w:r>
      <w:r w:rsidRPr="009E7123">
        <w:rPr>
          <w:rFonts w:ascii="Times New Roman" w:hAnsi="Times New Roman" w:cs="Times New Roman"/>
          <w:sz w:val="28"/>
        </w:rPr>
        <w:t xml:space="preserve">онкурс  детского творчества  </w:t>
      </w:r>
      <w:r>
        <w:rPr>
          <w:rFonts w:ascii="Times New Roman" w:hAnsi="Times New Roman" w:cs="Times New Roman"/>
          <w:sz w:val="28"/>
        </w:rPr>
        <w:t xml:space="preserve">школьников </w:t>
      </w:r>
      <w:r w:rsidRPr="009E7123">
        <w:rPr>
          <w:rFonts w:ascii="Times New Roman" w:hAnsi="Times New Roman" w:cs="Times New Roman"/>
          <w:sz w:val="28"/>
        </w:rPr>
        <w:t>«Во имя жизни на земле!»</w:t>
      </w:r>
      <w:r>
        <w:rPr>
          <w:rFonts w:ascii="Times New Roman" w:hAnsi="Times New Roman" w:cs="Times New Roman"/>
          <w:sz w:val="28"/>
        </w:rPr>
        <w:t>;</w:t>
      </w:r>
    </w:p>
    <w:p w:rsidR="00ED2A70" w:rsidRPr="00EF7588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i/>
          <w:iCs/>
          <w:szCs w:val="26"/>
          <w:lang w:eastAsia="ru-RU"/>
        </w:rPr>
      </w:pPr>
      <w:r>
        <w:rPr>
          <w:rFonts w:ascii="Times New Roman" w:hAnsi="Times New Roman" w:cs="Times New Roman"/>
          <w:sz w:val="28"/>
        </w:rPr>
        <w:t>К</w:t>
      </w:r>
      <w:r w:rsidRPr="00EF7588">
        <w:rPr>
          <w:rFonts w:ascii="Times New Roman" w:hAnsi="Times New Roman" w:cs="Times New Roman"/>
          <w:sz w:val="28"/>
        </w:rPr>
        <w:t>онкурс хоровых коллективов и вокальных ансамблей  «Эта память всей земле нужна!»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B837D3">
        <w:rPr>
          <w:rFonts w:ascii="Times New Roman" w:hAnsi="Times New Roman" w:cs="Times New Roman"/>
          <w:sz w:val="28"/>
          <w:szCs w:val="24"/>
        </w:rPr>
        <w:t>онкурс на лучшее исполнение эстрадно - инструментального произведения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C76C90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26"/>
          <w:lang w:eastAsia="ru-RU"/>
        </w:rPr>
      </w:pPr>
      <w:r w:rsidRPr="00C76C90">
        <w:rPr>
          <w:rFonts w:ascii="Times New Roman" w:hAnsi="Times New Roman" w:cs="Times New Roman"/>
          <w:sz w:val="28"/>
        </w:rPr>
        <w:t>Конкурс хоровых коллективов и вокальных ансамблей «Я, ты, он, она – целая страна!»</w:t>
      </w:r>
      <w:r>
        <w:rPr>
          <w:rFonts w:ascii="Times New Roman" w:hAnsi="Times New Roman" w:cs="Times New Roman"/>
          <w:sz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Cs w:val="26"/>
          <w:lang w:eastAsia="ru-RU"/>
        </w:rPr>
      </w:pPr>
      <w:r w:rsidRPr="00B837D3">
        <w:rPr>
          <w:rFonts w:ascii="Times New Roman" w:hAnsi="Times New Roman" w:cs="Times New Roman"/>
          <w:sz w:val="28"/>
        </w:rPr>
        <w:t xml:space="preserve">Конкурс  детского творчества  </w:t>
      </w:r>
      <w:r>
        <w:rPr>
          <w:rFonts w:ascii="Times New Roman" w:hAnsi="Times New Roman" w:cs="Times New Roman"/>
          <w:sz w:val="28"/>
        </w:rPr>
        <w:t xml:space="preserve">школьников </w:t>
      </w:r>
      <w:r w:rsidRPr="00B837D3">
        <w:rPr>
          <w:rFonts w:ascii="Times New Roman" w:hAnsi="Times New Roman" w:cs="Times New Roman"/>
          <w:sz w:val="28"/>
        </w:rPr>
        <w:t>«Разноцветная мозаика»</w:t>
      </w:r>
      <w:r>
        <w:rPr>
          <w:rFonts w:ascii="Times New Roman" w:hAnsi="Times New Roman" w:cs="Times New Roman"/>
          <w:sz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Cs w:val="26"/>
          <w:lang w:eastAsia="ru-RU"/>
        </w:rPr>
      </w:pPr>
      <w:r w:rsidRPr="00B837D3">
        <w:rPr>
          <w:rFonts w:ascii="Times New Roman" w:hAnsi="Times New Roman" w:cs="Times New Roman"/>
          <w:sz w:val="28"/>
        </w:rPr>
        <w:t>КВН по изобразительному искусству</w:t>
      </w:r>
      <w:r>
        <w:rPr>
          <w:rFonts w:ascii="Times New Roman" w:hAnsi="Times New Roman" w:cs="Times New Roman"/>
          <w:sz w:val="28"/>
        </w:rPr>
        <w:t xml:space="preserve"> среди учащихся школ города;</w:t>
      </w:r>
    </w:p>
    <w:p w:rsidR="00ED2A70" w:rsidRPr="00EF7588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26"/>
          <w:lang w:eastAsia="ru-RU"/>
        </w:rPr>
      </w:pPr>
      <w:r>
        <w:rPr>
          <w:rFonts w:ascii="Times New Roman" w:hAnsi="Times New Roman" w:cs="Times New Roman"/>
          <w:sz w:val="28"/>
        </w:rPr>
        <w:t>К</w:t>
      </w:r>
      <w:r w:rsidRPr="00EF7588">
        <w:rPr>
          <w:rFonts w:ascii="Times New Roman" w:hAnsi="Times New Roman" w:cs="Times New Roman"/>
          <w:sz w:val="28"/>
        </w:rPr>
        <w:t>онкурс</w:t>
      </w:r>
      <w:r w:rsidRPr="00EF7588">
        <w:rPr>
          <w:rFonts w:ascii="Times New Roman" w:hAnsi="Times New Roman" w:cs="Times New Roman"/>
          <w:color w:val="FF0000"/>
          <w:sz w:val="28"/>
        </w:rPr>
        <w:t xml:space="preserve"> </w:t>
      </w:r>
      <w:r w:rsidRPr="00EF7588">
        <w:rPr>
          <w:rFonts w:ascii="Times New Roman" w:hAnsi="Times New Roman" w:cs="Times New Roman"/>
          <w:sz w:val="28"/>
        </w:rPr>
        <w:t xml:space="preserve"> плаката «Югра – Выборы – Свой взгляд»</w:t>
      </w:r>
      <w:r>
        <w:rPr>
          <w:rFonts w:ascii="Times New Roman" w:hAnsi="Times New Roman" w:cs="Times New Roman"/>
          <w:sz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26"/>
          <w:lang w:eastAsia="ru-RU"/>
        </w:rPr>
      </w:pPr>
      <w:r w:rsidRPr="00B837D3">
        <w:rPr>
          <w:rFonts w:ascii="Times New Roman" w:hAnsi="Times New Roman" w:cs="Times New Roman"/>
          <w:sz w:val="28"/>
        </w:rPr>
        <w:t>VI городской конкурс детского художественного творчества «В семье единой»</w:t>
      </w:r>
      <w:r>
        <w:rPr>
          <w:rFonts w:ascii="Times New Roman" w:hAnsi="Times New Roman" w:cs="Times New Roman"/>
          <w:sz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B837D3">
        <w:rPr>
          <w:rFonts w:ascii="Times New Roman" w:hAnsi="Times New Roman" w:cs="Times New Roman"/>
          <w:sz w:val="28"/>
          <w:szCs w:val="24"/>
        </w:rPr>
        <w:t xml:space="preserve">онкурс экологического рисунка «Лес – красота Земли»  в рамках </w:t>
      </w:r>
      <w:r w:rsidRPr="00B837D3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B837D3">
        <w:rPr>
          <w:rFonts w:ascii="Times New Roman" w:hAnsi="Times New Roman" w:cs="Times New Roman"/>
          <w:sz w:val="28"/>
          <w:szCs w:val="24"/>
        </w:rPr>
        <w:t xml:space="preserve"> Международной акции «Спасти и сохранить»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26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Pr="00B837D3">
        <w:rPr>
          <w:rFonts w:ascii="Times New Roman" w:hAnsi="Times New Roman" w:cs="Times New Roman"/>
          <w:sz w:val="28"/>
        </w:rPr>
        <w:t xml:space="preserve">узыкальный конкурс </w:t>
      </w:r>
      <w:r>
        <w:rPr>
          <w:rFonts w:ascii="Times New Roman" w:hAnsi="Times New Roman" w:cs="Times New Roman"/>
          <w:sz w:val="28"/>
        </w:rPr>
        <w:t xml:space="preserve">дуэтов </w:t>
      </w:r>
      <w:r w:rsidRPr="00B837D3">
        <w:rPr>
          <w:rFonts w:ascii="Times New Roman" w:hAnsi="Times New Roman" w:cs="Times New Roman"/>
          <w:sz w:val="28"/>
        </w:rPr>
        <w:t>«Браво, дуэт!»</w:t>
      </w:r>
      <w:r>
        <w:rPr>
          <w:rFonts w:ascii="Times New Roman" w:hAnsi="Times New Roman" w:cs="Times New Roman"/>
          <w:sz w:val="28"/>
        </w:rPr>
        <w:t>;</w:t>
      </w:r>
    </w:p>
    <w:p w:rsidR="00ED2A70" w:rsidRPr="00F95784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4"/>
          <w:szCs w:val="26"/>
          <w:lang w:eastAsia="ru-RU"/>
        </w:rPr>
      </w:pPr>
      <w:r w:rsidRPr="00F95784">
        <w:rPr>
          <w:rFonts w:ascii="Times New Roman" w:hAnsi="Times New Roman"/>
          <w:sz w:val="28"/>
          <w:szCs w:val="24"/>
          <w:lang w:eastAsia="ru-RU"/>
        </w:rPr>
        <w:lastRenderedPageBreak/>
        <w:t>XVII городской конкурс детского художественного творчества « В мире космоса»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ED2A70" w:rsidRPr="00F95784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26"/>
          <w:lang w:eastAsia="ru-RU"/>
        </w:rPr>
      </w:pPr>
      <w:r w:rsidRPr="00F95784">
        <w:rPr>
          <w:rFonts w:ascii="Times New Roman" w:hAnsi="Times New Roman" w:cs="Times New Roman"/>
          <w:sz w:val="28"/>
          <w:szCs w:val="24"/>
          <w:lang w:eastAsia="ru-RU"/>
        </w:rPr>
        <w:t>Конкурс хоровых коллективов и вокальных ансамблей  «Как прекрасен этот мир!»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B837D3">
        <w:rPr>
          <w:rFonts w:ascii="Times New Roman" w:hAnsi="Times New Roman" w:cs="Times New Roman"/>
          <w:sz w:val="28"/>
          <w:szCs w:val="24"/>
        </w:rPr>
        <w:t>онкурс-фестиваль хоровых коллективов «Раз словечко – два словечко…»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F95784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26"/>
          <w:lang w:eastAsia="ru-RU"/>
        </w:rPr>
      </w:pPr>
      <w:r w:rsidRPr="00F95784">
        <w:rPr>
          <w:rFonts w:ascii="Times New Roman" w:hAnsi="Times New Roman"/>
          <w:sz w:val="28"/>
          <w:szCs w:val="24"/>
          <w:lang w:eastAsia="ru-RU"/>
        </w:rPr>
        <w:t>Конкурс 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95784">
        <w:rPr>
          <w:rFonts w:ascii="Times New Roman" w:hAnsi="Times New Roman"/>
          <w:sz w:val="28"/>
          <w:szCs w:val="24"/>
          <w:lang w:eastAsia="ru-RU"/>
        </w:rPr>
        <w:t>фестиваль детского творчества «Звездопад талантов»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ED2A70" w:rsidRPr="00F95784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26"/>
          <w:lang w:eastAsia="ru-RU"/>
        </w:rPr>
      </w:pPr>
      <w:r w:rsidRPr="00F95784">
        <w:rPr>
          <w:rFonts w:ascii="Times New Roman" w:hAnsi="Times New Roman"/>
          <w:sz w:val="28"/>
          <w:szCs w:val="24"/>
          <w:lang w:eastAsia="ru-RU"/>
        </w:rPr>
        <w:t>Конкурс детского и юношеского творчества «</w:t>
      </w:r>
      <w:proofErr w:type="spellStart"/>
      <w:r w:rsidRPr="00F95784">
        <w:rPr>
          <w:rFonts w:ascii="Times New Roman" w:hAnsi="Times New Roman"/>
          <w:sz w:val="28"/>
          <w:szCs w:val="24"/>
          <w:lang w:eastAsia="ru-RU"/>
        </w:rPr>
        <w:t>Юнтагор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»;</w:t>
      </w:r>
    </w:p>
    <w:p w:rsidR="00ED2A70" w:rsidRPr="00F95784" w:rsidRDefault="00ED2A70" w:rsidP="00ED2A7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F95784">
        <w:rPr>
          <w:rFonts w:ascii="Times New Roman" w:hAnsi="Times New Roman" w:cs="Times New Roman"/>
          <w:sz w:val="28"/>
          <w:szCs w:val="24"/>
          <w:lang w:eastAsia="ru-RU"/>
        </w:rPr>
        <w:t>Конкурс политиче</w:t>
      </w:r>
      <w:r>
        <w:rPr>
          <w:rFonts w:ascii="Times New Roman" w:hAnsi="Times New Roman" w:cs="Times New Roman"/>
          <w:sz w:val="28"/>
          <w:szCs w:val="24"/>
          <w:lang w:eastAsia="ru-RU"/>
        </w:rPr>
        <w:t>с</w:t>
      </w:r>
      <w:r w:rsidRPr="00F95784">
        <w:rPr>
          <w:rFonts w:ascii="Times New Roman" w:hAnsi="Times New Roman" w:cs="Times New Roman"/>
          <w:sz w:val="28"/>
          <w:szCs w:val="24"/>
          <w:lang w:eastAsia="ru-RU"/>
        </w:rPr>
        <w:t>кого плаката «Мы выбираем будущее»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D2A70" w:rsidRDefault="00ED2A70" w:rsidP="00ED2A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 w:rsidRPr="009F2003"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  <w:t>Окружной уровень:</w:t>
      </w:r>
    </w:p>
    <w:p w:rsidR="00ED2A70" w:rsidRPr="009F2003" w:rsidRDefault="00ED2A70" w:rsidP="00ED2A70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9F2003">
        <w:rPr>
          <w:rFonts w:ascii="Times New Roman" w:hAnsi="Times New Roman"/>
          <w:sz w:val="28"/>
          <w:szCs w:val="24"/>
          <w:lang w:eastAsia="ru-RU"/>
        </w:rPr>
        <w:t xml:space="preserve">ыставка-конкурс «Подарок Деду Морозу» </w:t>
      </w:r>
      <w:proofErr w:type="gramStart"/>
      <w:r w:rsidRPr="009F2003">
        <w:rPr>
          <w:rFonts w:ascii="Times New Roman" w:hAnsi="Times New Roman"/>
          <w:sz w:val="28"/>
          <w:szCs w:val="24"/>
          <w:lang w:eastAsia="ru-RU"/>
        </w:rPr>
        <w:t>г</w:t>
      </w:r>
      <w:proofErr w:type="gramEnd"/>
      <w:r w:rsidRPr="009F2003">
        <w:rPr>
          <w:rFonts w:ascii="Times New Roman" w:hAnsi="Times New Roman"/>
          <w:sz w:val="28"/>
          <w:szCs w:val="24"/>
          <w:lang w:eastAsia="ru-RU"/>
        </w:rPr>
        <w:t>. Ханты-Мансийск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ED2A70" w:rsidRPr="009F2003" w:rsidRDefault="00ED2A70" w:rsidP="00ED2A70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9F2003">
        <w:rPr>
          <w:rFonts w:ascii="Times New Roman" w:hAnsi="Times New Roman"/>
          <w:sz w:val="28"/>
          <w:szCs w:val="24"/>
          <w:lang w:eastAsia="ru-RU"/>
        </w:rPr>
        <w:t xml:space="preserve">ыставка-конкурс детского творчества «Волшебство </w:t>
      </w:r>
      <w:proofErr w:type="spellStart"/>
      <w:r w:rsidRPr="009F2003">
        <w:rPr>
          <w:rFonts w:ascii="Times New Roman" w:hAnsi="Times New Roman"/>
          <w:sz w:val="28"/>
          <w:szCs w:val="24"/>
          <w:lang w:eastAsia="ru-RU"/>
        </w:rPr>
        <w:t>Новогодия</w:t>
      </w:r>
      <w:proofErr w:type="spellEnd"/>
      <w:r w:rsidRPr="009F2003">
        <w:rPr>
          <w:rFonts w:ascii="Times New Roman" w:hAnsi="Times New Roman"/>
          <w:sz w:val="28"/>
          <w:szCs w:val="24"/>
          <w:lang w:eastAsia="ru-RU"/>
        </w:rPr>
        <w:t>», г. Ханты-Мансийск;</w:t>
      </w:r>
      <w:r w:rsidRPr="009F2003">
        <w:rPr>
          <w:rFonts w:ascii="Times New Roman" w:eastAsia="Calibri" w:hAnsi="Times New Roman" w:cs="Times New Roman"/>
        </w:rPr>
        <w:t xml:space="preserve"> </w:t>
      </w:r>
    </w:p>
    <w:p w:rsidR="00ED2A70" w:rsidRPr="00B837D3" w:rsidRDefault="00ED2A70" w:rsidP="00ED2A70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 w:rsidRPr="00B837D3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B837D3">
        <w:rPr>
          <w:rFonts w:ascii="Times New Roman" w:hAnsi="Times New Roman" w:cs="Times New Roman"/>
          <w:sz w:val="28"/>
          <w:szCs w:val="24"/>
        </w:rPr>
        <w:t xml:space="preserve"> открытый окружной смотр – конкурс исполнителей на </w:t>
      </w:r>
      <w:proofErr w:type="spellStart"/>
      <w:r w:rsidRPr="00B837D3">
        <w:rPr>
          <w:rFonts w:ascii="Times New Roman" w:hAnsi="Times New Roman" w:cs="Times New Roman"/>
          <w:sz w:val="28"/>
          <w:szCs w:val="24"/>
        </w:rPr>
        <w:t>струнно</w:t>
      </w:r>
      <w:proofErr w:type="spellEnd"/>
      <w:r w:rsidRPr="00B837D3">
        <w:rPr>
          <w:rFonts w:ascii="Times New Roman" w:hAnsi="Times New Roman" w:cs="Times New Roman"/>
          <w:sz w:val="28"/>
          <w:szCs w:val="24"/>
        </w:rPr>
        <w:t xml:space="preserve"> – смычковых инструментах г.Нефтеюганск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9F2003">
        <w:rPr>
          <w:rFonts w:ascii="Times New Roman" w:eastAsia="Calibri" w:hAnsi="Times New Roman" w:cs="Times New Roman"/>
          <w:sz w:val="28"/>
        </w:rPr>
        <w:t xml:space="preserve"> </w:t>
      </w:r>
    </w:p>
    <w:p w:rsidR="00ED2A70" w:rsidRPr="009F2003" w:rsidRDefault="00ED2A70" w:rsidP="00ED2A70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 w:rsidRPr="009F2003">
        <w:rPr>
          <w:rFonts w:ascii="Times New Roman" w:eastAsia="Calibri" w:hAnsi="Times New Roman" w:cs="Times New Roman"/>
          <w:sz w:val="28"/>
        </w:rPr>
        <w:t xml:space="preserve">III открытый конкурс «Юганский джаз» </w:t>
      </w:r>
      <w:proofErr w:type="gramStart"/>
      <w:r w:rsidRPr="009F2003">
        <w:rPr>
          <w:rFonts w:ascii="Times New Roman" w:eastAsia="Calibri" w:hAnsi="Times New Roman" w:cs="Times New Roman"/>
          <w:sz w:val="28"/>
        </w:rPr>
        <w:t>г</w:t>
      </w:r>
      <w:proofErr w:type="gramEnd"/>
      <w:r w:rsidRPr="009F2003">
        <w:rPr>
          <w:rFonts w:ascii="Times New Roman" w:eastAsia="Calibri" w:hAnsi="Times New Roman" w:cs="Times New Roman"/>
          <w:sz w:val="28"/>
        </w:rPr>
        <w:t xml:space="preserve">. Нефтеюганск; </w:t>
      </w:r>
      <w:r w:rsidRPr="009F2003">
        <w:rPr>
          <w:rFonts w:ascii="Times New Roman" w:eastAsia="Calibri" w:hAnsi="Times New Roman" w:cs="Times New Roman"/>
          <w:sz w:val="28"/>
        </w:rPr>
        <w:tab/>
      </w:r>
    </w:p>
    <w:p w:rsidR="00ED2A70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Конкурс юных исполнителей на духовых инструментах </w:t>
      </w:r>
      <w:r w:rsidRPr="009F2003">
        <w:rPr>
          <w:rFonts w:ascii="Times New Roman" w:eastAsia="Calibri" w:hAnsi="Times New Roman" w:cs="Times New Roman"/>
          <w:sz w:val="28"/>
          <w:szCs w:val="24"/>
        </w:rPr>
        <w:t xml:space="preserve">«Радужные нотки»  </w:t>
      </w:r>
      <w:proofErr w:type="gramStart"/>
      <w:r w:rsidRPr="009F2003">
        <w:rPr>
          <w:rFonts w:ascii="Times New Roman" w:eastAsia="Calibri" w:hAnsi="Times New Roman" w:cs="Times New Roman"/>
          <w:sz w:val="28"/>
          <w:szCs w:val="24"/>
        </w:rPr>
        <w:t>г</w:t>
      </w:r>
      <w:proofErr w:type="gramEnd"/>
      <w:r w:rsidRPr="009F2003">
        <w:rPr>
          <w:rFonts w:ascii="Times New Roman" w:eastAsia="Calibri" w:hAnsi="Times New Roman" w:cs="Times New Roman"/>
          <w:sz w:val="28"/>
          <w:szCs w:val="24"/>
        </w:rPr>
        <w:t>. Радужный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  <w:r w:rsidRPr="00BB5896"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ED2A70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Конкурс творчества юных музыкантов </w:t>
      </w:r>
      <w:r w:rsidRPr="00BB5896"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«Созвездие </w:t>
      </w:r>
      <w:proofErr w:type="spellStart"/>
      <w:r w:rsidRPr="00BB5896">
        <w:rPr>
          <w:rFonts w:ascii="Times New Roman" w:hAnsi="Times New Roman" w:cs="Times New Roman"/>
          <w:iCs/>
          <w:sz w:val="28"/>
          <w:szCs w:val="24"/>
          <w:lang w:eastAsia="ru-RU"/>
        </w:rPr>
        <w:t>Югры</w:t>
      </w:r>
      <w:proofErr w:type="spellEnd"/>
      <w:r w:rsidRPr="00BB5896">
        <w:rPr>
          <w:rFonts w:ascii="Times New Roman" w:hAnsi="Times New Roman" w:cs="Times New Roman"/>
          <w:iCs/>
          <w:sz w:val="28"/>
          <w:szCs w:val="24"/>
          <w:lang w:eastAsia="ru-RU"/>
        </w:rPr>
        <w:t>»</w:t>
      </w:r>
      <w:r>
        <w:rPr>
          <w:rFonts w:ascii="Times New Roman" w:hAnsi="Times New Roman" w:cs="Times New Roman"/>
          <w:iCs/>
          <w:sz w:val="28"/>
          <w:szCs w:val="24"/>
          <w:lang w:eastAsia="ru-RU"/>
        </w:rPr>
        <w:t>, г. Ханты-Мансийск</w:t>
      </w:r>
      <w:r w:rsidRPr="00BB5896">
        <w:rPr>
          <w:rFonts w:ascii="Times New Roman" w:hAnsi="Times New Roman" w:cs="Times New Roman"/>
          <w:iCs/>
          <w:sz w:val="28"/>
          <w:szCs w:val="24"/>
          <w:lang w:eastAsia="ru-RU"/>
        </w:rPr>
        <w:t>;</w:t>
      </w:r>
    </w:p>
    <w:p w:rsidR="00ED2A70" w:rsidRPr="00BB5896" w:rsidRDefault="00ED2A70" w:rsidP="00ED2A70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48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18"/>
        </w:rPr>
        <w:t xml:space="preserve">Конкурс художественного творчества </w:t>
      </w:r>
      <w:r w:rsidRPr="00BB5896">
        <w:rPr>
          <w:rFonts w:ascii="Times New Roman" w:hAnsi="Times New Roman"/>
          <w:sz w:val="28"/>
          <w:szCs w:val="18"/>
        </w:rPr>
        <w:t>«Подарок Деду Морозу»</w:t>
      </w:r>
      <w:r>
        <w:rPr>
          <w:rFonts w:ascii="Times New Roman" w:hAnsi="Times New Roman"/>
          <w:sz w:val="28"/>
          <w:szCs w:val="18"/>
        </w:rPr>
        <w:t>.</w:t>
      </w:r>
    </w:p>
    <w:p w:rsidR="00ED2A70" w:rsidRDefault="00ED2A70" w:rsidP="00ED2A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 w:rsidRPr="009F2003"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  <w:t>Региональный уровень:</w:t>
      </w:r>
    </w:p>
    <w:p w:rsidR="00ED2A70" w:rsidRPr="009F2003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</w:t>
      </w:r>
      <w:r w:rsidRPr="009F2003">
        <w:rPr>
          <w:rFonts w:ascii="Times New Roman" w:hAnsi="Times New Roman"/>
          <w:sz w:val="28"/>
          <w:szCs w:val="24"/>
          <w:lang w:eastAsia="ru-RU"/>
        </w:rPr>
        <w:t xml:space="preserve">онкурс-выставка детского рисунка «Улыбки Севера», </w:t>
      </w:r>
      <w:proofErr w:type="gramStart"/>
      <w:r w:rsidRPr="009F2003">
        <w:rPr>
          <w:rFonts w:ascii="Times New Roman" w:hAnsi="Times New Roman"/>
          <w:sz w:val="28"/>
          <w:szCs w:val="24"/>
          <w:lang w:eastAsia="ru-RU"/>
        </w:rPr>
        <w:t>г</w:t>
      </w:r>
      <w:proofErr w:type="gramEnd"/>
      <w:r w:rsidRPr="009F2003"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9F2003">
        <w:rPr>
          <w:rFonts w:ascii="Times New Roman" w:hAnsi="Times New Roman"/>
          <w:sz w:val="28"/>
          <w:szCs w:val="24"/>
          <w:lang w:eastAsia="ru-RU"/>
        </w:rPr>
        <w:t>Югорск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ED2A70" w:rsidRPr="009F2003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26"/>
          <w:u w:val="single"/>
          <w:lang w:eastAsia="ru-RU"/>
        </w:rPr>
      </w:pPr>
      <w:r w:rsidRPr="009F2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Региональный этап VIII Межрегионального конкурса юного художника «Мой восход» </w:t>
      </w:r>
      <w:proofErr w:type="gramStart"/>
      <w:r w:rsidRPr="009F200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9F2003">
        <w:rPr>
          <w:rFonts w:ascii="Times New Roman" w:eastAsia="Times New Roman" w:hAnsi="Times New Roman" w:cs="Times New Roman"/>
          <w:sz w:val="28"/>
          <w:szCs w:val="24"/>
          <w:lang w:eastAsia="ru-RU"/>
        </w:rPr>
        <w:t>. Сургут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F200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ED2A70" w:rsidRPr="009E7123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E7123">
        <w:rPr>
          <w:rFonts w:ascii="Times New Roman" w:hAnsi="Times New Roman" w:cs="Times New Roman"/>
          <w:sz w:val="28"/>
        </w:rPr>
        <w:t xml:space="preserve">IV открытый зональный конкурс на духовых и ударных инструментах </w:t>
      </w:r>
      <w:proofErr w:type="gramStart"/>
      <w:r w:rsidRPr="009E7123">
        <w:rPr>
          <w:rFonts w:ascii="Times New Roman" w:hAnsi="Times New Roman" w:cs="Times New Roman"/>
          <w:sz w:val="28"/>
        </w:rPr>
        <w:t>г</w:t>
      </w:r>
      <w:proofErr w:type="gramEnd"/>
      <w:r w:rsidRPr="009E71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E7123">
        <w:rPr>
          <w:rFonts w:ascii="Times New Roman" w:hAnsi="Times New Roman" w:cs="Times New Roman"/>
          <w:sz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9E7123"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ED2A70" w:rsidRPr="00B91751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40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B837D3">
        <w:rPr>
          <w:rFonts w:ascii="Times New Roman" w:hAnsi="Times New Roman" w:cs="Times New Roman"/>
          <w:sz w:val="28"/>
          <w:szCs w:val="24"/>
        </w:rPr>
        <w:t xml:space="preserve">ткрытый городской конкурс-фестиваль «Времена года» </w:t>
      </w:r>
      <w:proofErr w:type="gramStart"/>
      <w:r w:rsidRPr="00B837D3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B837D3">
        <w:rPr>
          <w:rFonts w:ascii="Times New Roman" w:hAnsi="Times New Roman" w:cs="Times New Roman"/>
          <w:sz w:val="28"/>
          <w:szCs w:val="24"/>
        </w:rPr>
        <w:t>. Нижневартовск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9E7123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40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8"/>
        </w:rPr>
        <w:t>К</w:t>
      </w:r>
      <w:r w:rsidRPr="009E7123">
        <w:rPr>
          <w:rFonts w:ascii="Times New Roman" w:hAnsi="Times New Roman" w:cs="Times New Roman"/>
          <w:sz w:val="28"/>
        </w:rPr>
        <w:t xml:space="preserve">онкурс детского рисунка «Сибирское богатство»    </w:t>
      </w:r>
      <w:proofErr w:type="gramStart"/>
      <w:r w:rsidRPr="009E7123">
        <w:rPr>
          <w:rFonts w:ascii="Times New Roman" w:hAnsi="Times New Roman" w:cs="Times New Roman"/>
          <w:sz w:val="28"/>
        </w:rPr>
        <w:t>г</w:t>
      </w:r>
      <w:proofErr w:type="gramEnd"/>
      <w:r w:rsidRPr="009E7123">
        <w:rPr>
          <w:rFonts w:ascii="Times New Roman" w:hAnsi="Times New Roman" w:cs="Times New Roman"/>
          <w:sz w:val="28"/>
        </w:rPr>
        <w:t>. Ханты-Мансийск</w:t>
      </w:r>
      <w:r>
        <w:rPr>
          <w:rFonts w:ascii="Times New Roman" w:hAnsi="Times New Roman" w:cs="Times New Roman"/>
          <w:sz w:val="28"/>
        </w:rPr>
        <w:t>;</w:t>
      </w:r>
    </w:p>
    <w:p w:rsidR="00ED2A70" w:rsidRPr="009E7123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26"/>
          <w:u w:val="single"/>
          <w:lang w:eastAsia="ru-RU"/>
        </w:rPr>
      </w:pPr>
      <w:r w:rsidRPr="009E7123">
        <w:rPr>
          <w:rFonts w:ascii="Times New Roman" w:hAnsi="Times New Roman" w:cs="Times New Roman"/>
          <w:sz w:val="28"/>
        </w:rPr>
        <w:t>III Открытый конкурс инструментального исполнительства им. Знаменского (</w:t>
      </w:r>
      <w:proofErr w:type="gramStart"/>
      <w:r w:rsidRPr="009E7123">
        <w:rPr>
          <w:rFonts w:ascii="Times New Roman" w:hAnsi="Times New Roman" w:cs="Times New Roman"/>
          <w:sz w:val="28"/>
        </w:rPr>
        <w:t>г</w:t>
      </w:r>
      <w:proofErr w:type="gramEnd"/>
      <w:r w:rsidRPr="009E7123">
        <w:rPr>
          <w:rFonts w:ascii="Times New Roman" w:hAnsi="Times New Roman" w:cs="Times New Roman"/>
          <w:sz w:val="28"/>
        </w:rPr>
        <w:t>. Сургут), номинация «Концертмейстерское искусство»</w:t>
      </w:r>
      <w:r>
        <w:rPr>
          <w:rFonts w:ascii="Times New Roman" w:hAnsi="Times New Roman" w:cs="Times New Roman"/>
          <w:sz w:val="28"/>
        </w:rPr>
        <w:t>;</w:t>
      </w:r>
    </w:p>
    <w:p w:rsidR="00ED2A70" w:rsidRPr="00BB5896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26"/>
          <w:u w:val="single"/>
          <w:lang w:eastAsia="ru-RU"/>
        </w:rPr>
      </w:pPr>
      <w:r w:rsidRPr="009F2003">
        <w:rPr>
          <w:rFonts w:ascii="Times New Roman" w:hAnsi="Times New Roman" w:cs="Times New Roman"/>
          <w:sz w:val="28"/>
          <w:lang w:eastAsia="ru-RU"/>
        </w:rPr>
        <w:t>IV Открытый конкурс инструментального исполнительства им. А. С. Знаменского</w:t>
      </w:r>
      <w:r>
        <w:rPr>
          <w:rFonts w:ascii="Times New Roman" w:hAnsi="Times New Roman" w:cs="Times New Roman"/>
          <w:sz w:val="28"/>
          <w:lang w:eastAsia="ru-RU"/>
        </w:rPr>
        <w:t>;</w:t>
      </w:r>
      <w:r w:rsidRPr="00BB5896">
        <w:rPr>
          <w:rFonts w:ascii="Times New Roman" w:hAnsi="Times New Roman"/>
          <w:sz w:val="18"/>
          <w:szCs w:val="24"/>
        </w:rPr>
        <w:t xml:space="preserve"> </w:t>
      </w:r>
    </w:p>
    <w:p w:rsidR="00ED2A70" w:rsidRPr="00BB5896" w:rsidRDefault="00ED2A70" w:rsidP="00ED2A7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48"/>
          <w:szCs w:val="26"/>
          <w:u w:val="single"/>
          <w:lang w:eastAsia="ru-RU"/>
        </w:rPr>
      </w:pPr>
      <w:r w:rsidRPr="00BB5896">
        <w:rPr>
          <w:rFonts w:ascii="Times New Roman" w:hAnsi="Times New Roman"/>
          <w:sz w:val="28"/>
          <w:szCs w:val="24"/>
        </w:rPr>
        <w:t xml:space="preserve">I открытый городской конкурс юных пианистов «Рояль собирает друзей»  </w:t>
      </w:r>
      <w:proofErr w:type="gramStart"/>
      <w:r w:rsidRPr="00BB5896">
        <w:rPr>
          <w:rFonts w:ascii="Times New Roman" w:hAnsi="Times New Roman"/>
          <w:sz w:val="28"/>
          <w:szCs w:val="24"/>
        </w:rPr>
        <w:t>г</w:t>
      </w:r>
      <w:proofErr w:type="gramEnd"/>
      <w:r w:rsidRPr="00BB5896">
        <w:rPr>
          <w:rFonts w:ascii="Times New Roman" w:hAnsi="Times New Roman"/>
          <w:sz w:val="28"/>
          <w:szCs w:val="24"/>
        </w:rPr>
        <w:t>. Сургут;</w:t>
      </w:r>
      <w:r w:rsidRPr="00BB5896">
        <w:rPr>
          <w:rFonts w:ascii="Times New Roman" w:hAnsi="Times New Roman"/>
          <w:sz w:val="18"/>
          <w:szCs w:val="24"/>
        </w:rPr>
        <w:t xml:space="preserve"> </w:t>
      </w:r>
    </w:p>
    <w:p w:rsidR="00ED2A70" w:rsidRPr="00B837D3" w:rsidRDefault="00ED2A70" w:rsidP="00ED2A7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48"/>
          <w:szCs w:val="26"/>
          <w:u w:val="single"/>
          <w:lang w:eastAsia="ru-RU"/>
        </w:rPr>
      </w:pPr>
      <w:r w:rsidRPr="00B837D3">
        <w:rPr>
          <w:rFonts w:ascii="Times New Roman" w:hAnsi="Times New Roman" w:cs="Times New Roman"/>
          <w:sz w:val="28"/>
          <w:szCs w:val="24"/>
        </w:rPr>
        <w:t xml:space="preserve">V открытый городской конкурс-фестиваль «Поющая струна» </w:t>
      </w:r>
      <w:proofErr w:type="gramStart"/>
      <w:r w:rsidRPr="00B837D3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B837D3">
        <w:rPr>
          <w:rFonts w:ascii="Times New Roman" w:hAnsi="Times New Roman" w:cs="Times New Roman"/>
          <w:sz w:val="28"/>
          <w:szCs w:val="24"/>
        </w:rPr>
        <w:t>. Сургут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BB5896" w:rsidRDefault="00ED2A70" w:rsidP="00ED2A7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48"/>
          <w:szCs w:val="26"/>
          <w:u w:val="single"/>
          <w:lang w:eastAsia="ru-RU"/>
        </w:rPr>
      </w:pPr>
      <w:r w:rsidRPr="00BB5896">
        <w:rPr>
          <w:rFonts w:ascii="Times New Roman" w:hAnsi="Times New Roman"/>
          <w:sz w:val="28"/>
          <w:szCs w:val="24"/>
        </w:rPr>
        <w:t xml:space="preserve">IV открытый городской конкурс исполнителей на духовых инструментах «Золотая фанфара» </w:t>
      </w:r>
      <w:proofErr w:type="gramStart"/>
      <w:r w:rsidRPr="00BB5896">
        <w:rPr>
          <w:rFonts w:ascii="Times New Roman" w:hAnsi="Times New Roman"/>
          <w:sz w:val="28"/>
          <w:szCs w:val="24"/>
        </w:rPr>
        <w:t>г</w:t>
      </w:r>
      <w:proofErr w:type="gramEnd"/>
      <w:r w:rsidRPr="00BB5896">
        <w:rPr>
          <w:rFonts w:ascii="Times New Roman" w:hAnsi="Times New Roman"/>
          <w:sz w:val="28"/>
          <w:szCs w:val="24"/>
        </w:rPr>
        <w:t>. Сургут</w:t>
      </w:r>
      <w:r>
        <w:rPr>
          <w:rFonts w:ascii="Times New Roman" w:hAnsi="Times New Roman"/>
          <w:sz w:val="28"/>
          <w:szCs w:val="24"/>
        </w:rPr>
        <w:t>;</w:t>
      </w:r>
    </w:p>
    <w:p w:rsidR="00ED2A70" w:rsidRPr="00BB5896" w:rsidRDefault="00ED2A70" w:rsidP="00ED2A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96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18"/>
        </w:rPr>
        <w:t xml:space="preserve">Конкурс детского рисунка </w:t>
      </w:r>
      <w:r w:rsidRPr="00BB5896">
        <w:rPr>
          <w:rFonts w:ascii="Times New Roman" w:hAnsi="Times New Roman"/>
          <w:sz w:val="28"/>
          <w:szCs w:val="18"/>
        </w:rPr>
        <w:t xml:space="preserve">«Улыбки Севера»; </w:t>
      </w:r>
    </w:p>
    <w:p w:rsidR="00ED2A70" w:rsidRPr="00B91751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iCs/>
          <w:sz w:val="44"/>
          <w:szCs w:val="24"/>
          <w:lang w:eastAsia="ru-RU"/>
        </w:rPr>
      </w:pPr>
      <w:r w:rsidRPr="00B837D3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B837D3">
        <w:rPr>
          <w:rFonts w:ascii="Times New Roman" w:hAnsi="Times New Roman" w:cs="Times New Roman"/>
          <w:sz w:val="28"/>
          <w:szCs w:val="24"/>
        </w:rPr>
        <w:t xml:space="preserve"> открытый городской конкурс по сольфеджио г.Сургут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iCs/>
          <w:sz w:val="44"/>
          <w:szCs w:val="24"/>
          <w:lang w:eastAsia="ru-RU"/>
        </w:rPr>
      </w:pPr>
      <w:r w:rsidRPr="00B837D3">
        <w:rPr>
          <w:rFonts w:ascii="Times New Roman" w:hAnsi="Times New Roman" w:cs="Times New Roman"/>
          <w:sz w:val="28"/>
        </w:rPr>
        <w:t xml:space="preserve">II открытый городской конкурс юных пианистов, </w:t>
      </w:r>
      <w:proofErr w:type="gramStart"/>
      <w:r w:rsidRPr="00B837D3">
        <w:rPr>
          <w:rFonts w:ascii="Times New Roman" w:hAnsi="Times New Roman" w:cs="Times New Roman"/>
          <w:sz w:val="28"/>
        </w:rPr>
        <w:t>г</w:t>
      </w:r>
      <w:proofErr w:type="gramEnd"/>
      <w:r w:rsidRPr="00B837D3">
        <w:rPr>
          <w:rFonts w:ascii="Times New Roman" w:hAnsi="Times New Roman" w:cs="Times New Roman"/>
          <w:sz w:val="28"/>
        </w:rPr>
        <w:t>. Радужный</w:t>
      </w:r>
      <w:r>
        <w:rPr>
          <w:rFonts w:ascii="Times New Roman" w:hAnsi="Times New Roman" w:cs="Times New Roman"/>
          <w:sz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iCs/>
          <w:sz w:val="44"/>
          <w:szCs w:val="24"/>
          <w:lang w:eastAsia="ru-RU"/>
        </w:rPr>
      </w:pPr>
      <w:r w:rsidRPr="00B837D3">
        <w:rPr>
          <w:rFonts w:ascii="Times New Roman" w:hAnsi="Times New Roman" w:cs="Times New Roman"/>
          <w:sz w:val="28"/>
        </w:rPr>
        <w:t xml:space="preserve">IX региональный конкурс юных пианистов «Наши надежды», </w:t>
      </w:r>
      <w:proofErr w:type="gramStart"/>
      <w:r w:rsidRPr="00B837D3">
        <w:rPr>
          <w:rFonts w:ascii="Times New Roman" w:hAnsi="Times New Roman" w:cs="Times New Roman"/>
          <w:sz w:val="28"/>
        </w:rPr>
        <w:t>г</w:t>
      </w:r>
      <w:proofErr w:type="gramEnd"/>
      <w:r w:rsidRPr="00B837D3">
        <w:rPr>
          <w:rFonts w:ascii="Times New Roman" w:hAnsi="Times New Roman" w:cs="Times New Roman"/>
          <w:sz w:val="28"/>
        </w:rPr>
        <w:t>. Нефтеюганск</w:t>
      </w:r>
      <w:r>
        <w:rPr>
          <w:rFonts w:ascii="Times New Roman" w:hAnsi="Times New Roman" w:cs="Times New Roman"/>
          <w:sz w:val="28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iCs/>
          <w:sz w:val="36"/>
          <w:szCs w:val="24"/>
          <w:lang w:eastAsia="ru-RU"/>
        </w:rPr>
      </w:pPr>
      <w:r w:rsidRPr="00B837D3">
        <w:rPr>
          <w:rFonts w:ascii="Times New Roman" w:hAnsi="Times New Roman" w:cs="Times New Roman"/>
          <w:sz w:val="28"/>
          <w:szCs w:val="24"/>
        </w:rPr>
        <w:lastRenderedPageBreak/>
        <w:t xml:space="preserve">Конкурс исполнителей на струнных и духовых инструментах «Весенняя симфония» </w:t>
      </w:r>
      <w:proofErr w:type="gramStart"/>
      <w:r w:rsidRPr="00B837D3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B837D3">
        <w:rPr>
          <w:rFonts w:ascii="Times New Roman" w:hAnsi="Times New Roman" w:cs="Times New Roman"/>
          <w:sz w:val="28"/>
          <w:szCs w:val="24"/>
        </w:rPr>
        <w:t>. Курган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iCs/>
          <w:sz w:val="36"/>
          <w:szCs w:val="24"/>
          <w:lang w:eastAsia="ru-RU"/>
        </w:rPr>
      </w:pPr>
      <w:r w:rsidRPr="00B837D3">
        <w:rPr>
          <w:rFonts w:ascii="Times New Roman" w:hAnsi="Times New Roman" w:cs="Times New Roman"/>
          <w:sz w:val="28"/>
        </w:rPr>
        <w:t xml:space="preserve">VI открытый конкурс юных пианистов «Волшебные клавиши», </w:t>
      </w:r>
      <w:proofErr w:type="gramStart"/>
      <w:r w:rsidRPr="00B837D3">
        <w:rPr>
          <w:rFonts w:ascii="Times New Roman" w:hAnsi="Times New Roman" w:cs="Times New Roman"/>
          <w:sz w:val="28"/>
        </w:rPr>
        <w:t>г</w:t>
      </w:r>
      <w:proofErr w:type="gramEnd"/>
      <w:r w:rsidRPr="00B837D3">
        <w:rPr>
          <w:rFonts w:ascii="Times New Roman" w:hAnsi="Times New Roman" w:cs="Times New Roman"/>
          <w:sz w:val="28"/>
        </w:rPr>
        <w:t>. Сургут</w:t>
      </w:r>
      <w:r>
        <w:rPr>
          <w:rFonts w:ascii="Times New Roman" w:hAnsi="Times New Roman" w:cs="Times New Roman"/>
          <w:sz w:val="28"/>
        </w:rPr>
        <w:t>;</w:t>
      </w:r>
    </w:p>
    <w:p w:rsidR="00ED2A70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18"/>
        </w:rPr>
        <w:t xml:space="preserve">Конкурс детского художественного творчества </w:t>
      </w:r>
      <w:r w:rsidRPr="00BB5896">
        <w:rPr>
          <w:rFonts w:ascii="Times New Roman" w:hAnsi="Times New Roman"/>
          <w:sz w:val="28"/>
          <w:szCs w:val="18"/>
        </w:rPr>
        <w:t>«Мой восход»</w:t>
      </w:r>
      <w:r>
        <w:rPr>
          <w:rFonts w:ascii="Times New Roman" w:hAnsi="Times New Roman"/>
          <w:sz w:val="28"/>
          <w:szCs w:val="18"/>
        </w:rPr>
        <w:t>.</w:t>
      </w:r>
      <w:r w:rsidRPr="00BB5896"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ED2A70" w:rsidRDefault="00ED2A70" w:rsidP="00ED2A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 w:rsidRPr="009F2003"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  <w:t>Всероссийский уровень:</w:t>
      </w:r>
    </w:p>
    <w:p w:rsidR="00ED2A70" w:rsidRPr="009F2003" w:rsidRDefault="00ED2A70" w:rsidP="00ED2A70">
      <w:pPr>
        <w:pStyle w:val="a3"/>
        <w:numPr>
          <w:ilvl w:val="0"/>
          <w:numId w:val="6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2003">
        <w:rPr>
          <w:rFonts w:ascii="Times New Roman" w:hAnsi="Times New Roman"/>
          <w:sz w:val="28"/>
          <w:szCs w:val="24"/>
          <w:lang w:eastAsia="ru-RU"/>
        </w:rPr>
        <w:t>Фестиваль-конкурс детского изобразительного искусства «Ангел Вдохновения»;</w:t>
      </w:r>
      <w:r w:rsidRPr="009F2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2A70" w:rsidRPr="00BB5896" w:rsidRDefault="00ED2A70" w:rsidP="00ED2A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5896">
        <w:rPr>
          <w:rFonts w:ascii="Times New Roman" w:hAnsi="Times New Roman" w:cs="Times New Roman"/>
          <w:sz w:val="28"/>
          <w:szCs w:val="28"/>
          <w:lang w:eastAsia="ru-RU"/>
        </w:rPr>
        <w:t xml:space="preserve">Роза Ветров» </w:t>
      </w:r>
      <w:proofErr w:type="gramStart"/>
      <w:r w:rsidRPr="00BB589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B5896">
        <w:rPr>
          <w:rFonts w:ascii="Times New Roman" w:hAnsi="Times New Roman" w:cs="Times New Roman"/>
          <w:sz w:val="28"/>
          <w:szCs w:val="28"/>
          <w:lang w:eastAsia="ru-RU"/>
        </w:rPr>
        <w:t>. Ханты-Мансийск;</w:t>
      </w:r>
      <w:r w:rsidRPr="00BB5896">
        <w:rPr>
          <w:rFonts w:ascii="Times New Roman" w:hAnsi="Times New Roman"/>
          <w:sz w:val="28"/>
          <w:szCs w:val="28"/>
        </w:rPr>
        <w:t xml:space="preserve"> I</w:t>
      </w:r>
    </w:p>
    <w:p w:rsidR="00ED2A70" w:rsidRPr="00B837D3" w:rsidRDefault="00ED2A70" w:rsidP="00ED2A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28"/>
          <w:lang w:eastAsia="ru-RU"/>
        </w:rPr>
      </w:pPr>
      <w:r w:rsidRPr="00B837D3">
        <w:rPr>
          <w:rFonts w:ascii="Times New Roman" w:hAnsi="Times New Roman" w:cs="Times New Roman"/>
          <w:sz w:val="28"/>
        </w:rPr>
        <w:t>Всероссийский детский творческий конкурс «Святые заступники Руси» , г</w:t>
      </w:r>
      <w:proofErr w:type="gramStart"/>
      <w:r w:rsidRPr="00B837D3">
        <w:rPr>
          <w:rFonts w:ascii="Times New Roman" w:hAnsi="Times New Roman" w:cs="Times New Roman"/>
          <w:sz w:val="28"/>
        </w:rPr>
        <w:t>.М</w:t>
      </w:r>
      <w:proofErr w:type="gramEnd"/>
      <w:r w:rsidRPr="00B837D3">
        <w:rPr>
          <w:rFonts w:ascii="Times New Roman" w:hAnsi="Times New Roman" w:cs="Times New Roman"/>
          <w:sz w:val="28"/>
        </w:rPr>
        <w:t>осква</w:t>
      </w:r>
      <w:r>
        <w:rPr>
          <w:rFonts w:ascii="Times New Roman" w:hAnsi="Times New Roman" w:cs="Times New Roman"/>
          <w:sz w:val="28"/>
        </w:rPr>
        <w:t>;</w:t>
      </w:r>
    </w:p>
    <w:p w:rsidR="00ED2A70" w:rsidRPr="00BB5896" w:rsidRDefault="00ED2A70" w:rsidP="00ED2A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B5896">
        <w:rPr>
          <w:rFonts w:ascii="Times New Roman" w:hAnsi="Times New Roman"/>
          <w:sz w:val="28"/>
          <w:szCs w:val="28"/>
        </w:rPr>
        <w:t xml:space="preserve">II  всероссийский конкурс юных исполнителей им. </w:t>
      </w:r>
      <w:proofErr w:type="spellStart"/>
      <w:r w:rsidRPr="00BB5896">
        <w:rPr>
          <w:rFonts w:ascii="Times New Roman" w:hAnsi="Times New Roman"/>
          <w:sz w:val="28"/>
          <w:szCs w:val="28"/>
        </w:rPr>
        <w:t>А.Алябьева</w:t>
      </w:r>
      <w:proofErr w:type="spellEnd"/>
      <w:r w:rsidRPr="00BB5896">
        <w:rPr>
          <w:rFonts w:ascii="Times New Roman" w:hAnsi="Times New Roman"/>
          <w:sz w:val="28"/>
          <w:szCs w:val="28"/>
        </w:rPr>
        <w:t xml:space="preserve"> г. Тобольск</w:t>
      </w:r>
      <w:r>
        <w:rPr>
          <w:rFonts w:ascii="Times New Roman" w:hAnsi="Times New Roman"/>
          <w:sz w:val="28"/>
          <w:szCs w:val="28"/>
        </w:rPr>
        <w:t>;</w:t>
      </w:r>
    </w:p>
    <w:p w:rsidR="00ED2A70" w:rsidRPr="00BB5896" w:rsidRDefault="00ED2A70" w:rsidP="00ED2A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44"/>
          <w:szCs w:val="28"/>
          <w:lang w:eastAsia="ru-RU"/>
        </w:rPr>
      </w:pPr>
      <w:r w:rsidRPr="00BB5896">
        <w:rPr>
          <w:rFonts w:ascii="Times New Roman" w:hAnsi="Times New Roman"/>
          <w:sz w:val="28"/>
          <w:szCs w:val="24"/>
        </w:rPr>
        <w:t>Всероссийский конкурс-фестиваль «</w:t>
      </w:r>
      <w:proofErr w:type="spellStart"/>
      <w:r w:rsidRPr="00BB5896">
        <w:rPr>
          <w:rFonts w:ascii="Times New Roman" w:hAnsi="Times New Roman"/>
          <w:sz w:val="28"/>
          <w:szCs w:val="24"/>
        </w:rPr>
        <w:t>Морозко</w:t>
      </w:r>
      <w:proofErr w:type="spellEnd"/>
      <w:r w:rsidRPr="00BB5896">
        <w:rPr>
          <w:rFonts w:ascii="Times New Roman" w:hAnsi="Times New Roman"/>
          <w:sz w:val="28"/>
          <w:szCs w:val="24"/>
        </w:rPr>
        <w:t xml:space="preserve"> - 2009»</w:t>
      </w:r>
      <w:r w:rsidRPr="00BB5896">
        <w:rPr>
          <w:sz w:val="28"/>
          <w:szCs w:val="24"/>
        </w:rPr>
        <w:t xml:space="preserve"> </w:t>
      </w:r>
      <w:r w:rsidRPr="00BB5896">
        <w:rPr>
          <w:rFonts w:ascii="Times New Roman" w:hAnsi="Times New Roman"/>
          <w:sz w:val="28"/>
          <w:szCs w:val="24"/>
        </w:rPr>
        <w:t>г. Казань</w:t>
      </w:r>
      <w:r>
        <w:rPr>
          <w:rFonts w:ascii="Times New Roman" w:hAnsi="Times New Roman"/>
          <w:sz w:val="28"/>
          <w:szCs w:val="24"/>
        </w:rPr>
        <w:t>;</w:t>
      </w:r>
    </w:p>
    <w:p w:rsidR="00ED2A70" w:rsidRPr="009E7123" w:rsidRDefault="00ED2A70" w:rsidP="00ED2A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52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</w:t>
      </w:r>
      <w:r w:rsidRPr="009E7123">
        <w:rPr>
          <w:rFonts w:ascii="Times New Roman" w:hAnsi="Times New Roman" w:cs="Times New Roman"/>
          <w:sz w:val="28"/>
        </w:rPr>
        <w:t xml:space="preserve">сероссийский конкурс юных художников «Великая Победа» </w:t>
      </w:r>
      <w:proofErr w:type="gramStart"/>
      <w:r w:rsidRPr="009E7123">
        <w:rPr>
          <w:rFonts w:ascii="Times New Roman" w:hAnsi="Times New Roman" w:cs="Times New Roman"/>
          <w:sz w:val="28"/>
        </w:rPr>
        <w:t>г</w:t>
      </w:r>
      <w:proofErr w:type="gramEnd"/>
      <w:r w:rsidRPr="009E7123">
        <w:rPr>
          <w:rFonts w:ascii="Times New Roman" w:hAnsi="Times New Roman" w:cs="Times New Roman"/>
          <w:sz w:val="28"/>
        </w:rPr>
        <w:t>. Шадринск</w:t>
      </w:r>
      <w:r>
        <w:rPr>
          <w:rFonts w:ascii="Times New Roman" w:hAnsi="Times New Roman" w:cs="Times New Roman"/>
          <w:sz w:val="28"/>
        </w:rPr>
        <w:t>;</w:t>
      </w:r>
    </w:p>
    <w:p w:rsidR="00ED2A70" w:rsidRDefault="00ED2A70" w:rsidP="00ED2A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</w:pPr>
      <w:r w:rsidRPr="009F2003">
        <w:rPr>
          <w:rFonts w:ascii="Times New Roman" w:hAnsi="Times New Roman" w:cs="Times New Roman"/>
          <w:iCs/>
          <w:sz w:val="28"/>
          <w:szCs w:val="26"/>
          <w:u w:val="single"/>
          <w:lang w:eastAsia="ru-RU"/>
        </w:rPr>
        <w:t>Международный уровень:</w:t>
      </w:r>
    </w:p>
    <w:p w:rsidR="00ED2A70" w:rsidRPr="009F2003" w:rsidRDefault="00ED2A70" w:rsidP="00ED2A7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003">
        <w:rPr>
          <w:rFonts w:ascii="Times New Roman" w:hAnsi="Times New Roman"/>
          <w:sz w:val="28"/>
          <w:szCs w:val="28"/>
          <w:lang w:eastAsia="ru-RU"/>
        </w:rPr>
        <w:t>Выставка- конкурс детского художественно</w:t>
      </w:r>
      <w:r>
        <w:rPr>
          <w:rFonts w:ascii="Times New Roman" w:hAnsi="Times New Roman"/>
          <w:sz w:val="28"/>
          <w:szCs w:val="28"/>
          <w:lang w:eastAsia="ru-RU"/>
        </w:rPr>
        <w:t>го творчества  «Рождественская»</w:t>
      </w:r>
      <w:r w:rsidRPr="009F200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F20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9F2003">
        <w:rPr>
          <w:rFonts w:ascii="Times New Roman" w:hAnsi="Times New Roman"/>
          <w:sz w:val="28"/>
          <w:szCs w:val="28"/>
          <w:lang w:eastAsia="ru-RU"/>
        </w:rPr>
        <w:t>. Тобольск;</w:t>
      </w:r>
      <w:r w:rsidRPr="009F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2A70" w:rsidRPr="009E7123" w:rsidRDefault="00ED2A70" w:rsidP="00ED2A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36"/>
          <w:szCs w:val="28"/>
          <w:u w:val="single"/>
          <w:lang w:eastAsia="ru-RU"/>
        </w:rPr>
      </w:pPr>
      <w:r w:rsidRPr="009E7123">
        <w:rPr>
          <w:rFonts w:ascii="Times New Roman" w:hAnsi="Times New Roman" w:cs="Times New Roman"/>
          <w:sz w:val="28"/>
          <w:szCs w:val="24"/>
        </w:rPr>
        <w:t xml:space="preserve">конкурс детского и юношеского творчества «Будущее планеты», фестиваль «Новогодний звездопад»  </w:t>
      </w:r>
      <w:proofErr w:type="gramStart"/>
      <w:r w:rsidRPr="009E7123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9E7123">
        <w:rPr>
          <w:rFonts w:ascii="Times New Roman" w:hAnsi="Times New Roman" w:cs="Times New Roman"/>
          <w:sz w:val="28"/>
          <w:szCs w:val="24"/>
        </w:rPr>
        <w:t>. Санкт-Петербург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D2A70" w:rsidRPr="00BB5896" w:rsidRDefault="00ED2A70" w:rsidP="00ED2A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9F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«Волна успеха» </w:t>
      </w:r>
      <w:proofErr w:type="gramStart"/>
      <w:r w:rsidRPr="009F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9F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2A70" w:rsidRPr="00B837D3" w:rsidRDefault="00ED2A70" w:rsidP="00ED2A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44"/>
          <w:szCs w:val="28"/>
          <w:u w:val="single"/>
          <w:lang w:eastAsia="ru-RU"/>
        </w:rPr>
      </w:pPr>
      <w:r w:rsidRPr="00BB5896">
        <w:rPr>
          <w:rFonts w:ascii="Times New Roman" w:hAnsi="Times New Roman"/>
          <w:sz w:val="28"/>
          <w:szCs w:val="18"/>
        </w:rPr>
        <w:t>«Изменение климата»</w:t>
      </w:r>
      <w:r>
        <w:rPr>
          <w:rFonts w:ascii="Times New Roman" w:hAnsi="Times New Roman"/>
          <w:sz w:val="28"/>
          <w:szCs w:val="18"/>
        </w:rPr>
        <w:t>, Швейцария.</w:t>
      </w:r>
    </w:p>
    <w:p w:rsidR="00ED2A70" w:rsidRPr="00B837D3" w:rsidRDefault="00ED2A70" w:rsidP="00ED2A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52"/>
          <w:szCs w:val="28"/>
          <w:u w:val="single"/>
          <w:lang w:eastAsia="ru-RU"/>
        </w:rPr>
      </w:pPr>
      <w:r w:rsidRPr="00B837D3">
        <w:rPr>
          <w:rFonts w:ascii="Times New Roman" w:hAnsi="Times New Roman" w:cs="Times New Roman"/>
          <w:sz w:val="28"/>
        </w:rPr>
        <w:t xml:space="preserve">VII Международный конкурс </w:t>
      </w:r>
      <w:proofErr w:type="spellStart"/>
      <w:r w:rsidRPr="00B837D3">
        <w:rPr>
          <w:rFonts w:ascii="Times New Roman" w:hAnsi="Times New Roman" w:cs="Times New Roman"/>
          <w:sz w:val="28"/>
        </w:rPr>
        <w:t>Финно</w:t>
      </w:r>
      <w:proofErr w:type="spellEnd"/>
      <w:r w:rsidRPr="00B837D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837D3">
        <w:rPr>
          <w:rFonts w:ascii="Times New Roman" w:hAnsi="Times New Roman" w:cs="Times New Roman"/>
          <w:sz w:val="28"/>
        </w:rPr>
        <w:t>-у</w:t>
      </w:r>
      <w:proofErr w:type="gramEnd"/>
      <w:r w:rsidRPr="00B837D3">
        <w:rPr>
          <w:rFonts w:ascii="Times New Roman" w:hAnsi="Times New Roman" w:cs="Times New Roman"/>
          <w:sz w:val="28"/>
        </w:rPr>
        <w:t>горских народов «Завещание предков» г. Сыктывкар</w:t>
      </w:r>
      <w:r>
        <w:rPr>
          <w:rFonts w:ascii="Times New Roman" w:hAnsi="Times New Roman" w:cs="Times New Roman"/>
          <w:sz w:val="28"/>
        </w:rPr>
        <w:t>.</w:t>
      </w:r>
    </w:p>
    <w:p w:rsidR="00ED2A70" w:rsidRDefault="00ED2A70" w:rsidP="00ED2A70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A70" w:rsidRDefault="00ED2A70" w:rsidP="00ED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8E0" w:rsidRDefault="00A266B0" w:rsidP="00C67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678E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678E0" w:rsidRDefault="00C678E0" w:rsidP="00C678E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8E0" w:rsidRPr="009C0448" w:rsidRDefault="00C678E0" w:rsidP="00C678E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448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деятельности методической работы в школе</w:t>
      </w:r>
    </w:p>
    <w:p w:rsidR="00C678E0" w:rsidRDefault="00C678E0" w:rsidP="00C678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678E0" w:rsidRPr="005828C0" w:rsidRDefault="00C678E0" w:rsidP="00C678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28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Аналитическая деятельность:</w:t>
      </w:r>
    </w:p>
    <w:p w:rsidR="00C678E0" w:rsidRPr="005828C0" w:rsidRDefault="00C678E0" w:rsidP="00C678E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мониторинг профессиональных и информационных потребностей преподавателей школы;</w:t>
      </w:r>
    </w:p>
    <w:p w:rsidR="00C678E0" w:rsidRPr="005828C0" w:rsidRDefault="00C678E0" w:rsidP="00C678E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создание базы данных о деятельности педагогических работников школы;</w:t>
      </w:r>
    </w:p>
    <w:p w:rsidR="00C678E0" w:rsidRPr="005828C0" w:rsidRDefault="00C678E0" w:rsidP="00C678E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изучение и анализ состояния и результатов методической работы в школе, определение направлений ее совершенствования;</w:t>
      </w:r>
    </w:p>
    <w:p w:rsidR="00C678E0" w:rsidRPr="005828C0" w:rsidRDefault="00C678E0" w:rsidP="00C678E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выявление затруднений дидактического и методического характера в образовательном процессе;</w:t>
      </w:r>
    </w:p>
    <w:p w:rsidR="00C678E0" w:rsidRPr="005828C0" w:rsidRDefault="00C678E0" w:rsidP="00C678E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сбор и обработка информации о результатах учебно-воспитательной работы школы;</w:t>
      </w:r>
    </w:p>
    <w:p w:rsidR="00C678E0" w:rsidRPr="005828C0" w:rsidRDefault="00C678E0" w:rsidP="00C678E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изучение, обобщение и распространение передового педагогического опыта.</w:t>
      </w:r>
    </w:p>
    <w:p w:rsidR="00C678E0" w:rsidRDefault="00C678E0" w:rsidP="00C678E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</w:pPr>
    </w:p>
    <w:p w:rsidR="00C678E0" w:rsidRPr="005828C0" w:rsidRDefault="00C678E0" w:rsidP="00C678E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28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Информационная деятельность:</w:t>
      </w:r>
    </w:p>
    <w:p w:rsidR="00C678E0" w:rsidRPr="005828C0" w:rsidRDefault="00C678E0" w:rsidP="00C678E0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C678E0" w:rsidRPr="005828C0" w:rsidRDefault="00C678E0" w:rsidP="00C678E0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C678E0" w:rsidRPr="005828C0" w:rsidRDefault="00C678E0" w:rsidP="00C678E0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ознакомление педагогических и руководящих работников с опытом инновационной деятельности образовательных учреждений и педагогов;</w:t>
      </w:r>
    </w:p>
    <w:p w:rsidR="00C678E0" w:rsidRPr="005828C0" w:rsidRDefault="00C678E0" w:rsidP="00C678E0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информирование педагогических работников о новых направлениях в развитии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 правовых, локальных правовых актах;</w:t>
      </w:r>
    </w:p>
    <w:p w:rsidR="00C678E0" w:rsidRPr="005828C0" w:rsidRDefault="00C678E0" w:rsidP="00C678E0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</w:t>
      </w:r>
      <w:proofErr w:type="spellStart"/>
      <w:r w:rsidRPr="005828C0">
        <w:rPr>
          <w:rFonts w:ascii="Times New Roman" w:eastAsia="Calibri" w:hAnsi="Times New Roman" w:cs="Times New Roman"/>
          <w:bCs/>
          <w:sz w:val="28"/>
          <w:szCs w:val="28"/>
        </w:rPr>
        <w:t>медиатеки</w:t>
      </w:r>
      <w:proofErr w:type="spellEnd"/>
      <w:r w:rsidRPr="005828C0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современных учебно-методических материалов, осуществление информационно-библиографической деятельности.</w:t>
      </w:r>
    </w:p>
    <w:p w:rsidR="00C678E0" w:rsidRPr="005828C0" w:rsidRDefault="00C678E0" w:rsidP="00C678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678E0" w:rsidRPr="005828C0" w:rsidRDefault="00C678E0" w:rsidP="00C678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28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Организационно-методическая деятельность: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запросов,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</w:r>
      <w:proofErr w:type="spellStart"/>
      <w:r w:rsidRPr="005828C0">
        <w:rPr>
          <w:rFonts w:ascii="Times New Roman" w:eastAsia="Calibri" w:hAnsi="Times New Roman" w:cs="Times New Roman"/>
          <w:bCs/>
          <w:sz w:val="28"/>
          <w:szCs w:val="28"/>
        </w:rPr>
        <w:t>межаттестационный</w:t>
      </w:r>
      <w:proofErr w:type="spellEnd"/>
      <w:r w:rsidRPr="005828C0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период;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работников, оказание им информационно-методической помощи в системе непрерывного образования;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организация работы методических объединений педагогических работников школы;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участие в разработке программ школы;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обеспечение учебно-методической литературой;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определение педагогического опыта для проведения семинаров-практикумов и других мероприятий с руководящими и педагогическими работниками;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подготовка и проведение педагогических чтений, конкурсов профессионального педагогического мастерства педагогических работников школы;</w:t>
      </w:r>
    </w:p>
    <w:p w:rsidR="00C678E0" w:rsidRPr="005828C0" w:rsidRDefault="00C678E0" w:rsidP="00C678E0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взаимодействие и координация методической деятельности с соответствующими службами других учреждений дополнительного образования.</w:t>
      </w:r>
    </w:p>
    <w:p w:rsidR="00C678E0" w:rsidRPr="005828C0" w:rsidRDefault="00C678E0" w:rsidP="00C678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678E0" w:rsidRPr="005828C0" w:rsidRDefault="00C678E0" w:rsidP="00C678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28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Консультационная деятельность:</w:t>
      </w:r>
    </w:p>
    <w:p w:rsidR="00C678E0" w:rsidRPr="005828C0" w:rsidRDefault="00C678E0" w:rsidP="00C678E0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организация консультационной работы для педагогических и руководящих работников;</w:t>
      </w:r>
    </w:p>
    <w:p w:rsidR="00C678E0" w:rsidRPr="005828C0" w:rsidRDefault="00C678E0" w:rsidP="00C678E0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популяризация и разъяснение результатов новейших педагогических исследований;</w:t>
      </w:r>
    </w:p>
    <w:p w:rsidR="00C678E0" w:rsidRPr="005828C0" w:rsidRDefault="00C678E0" w:rsidP="00C678E0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педагогических работников и родителей по вопросам обучения и воспитания детей.</w:t>
      </w:r>
    </w:p>
    <w:p w:rsidR="00C678E0" w:rsidRDefault="00A266B0" w:rsidP="00A266B0">
      <w:pPr>
        <w:pStyle w:val="a4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678E0" w:rsidRPr="005828C0" w:rsidRDefault="00C678E0" w:rsidP="00C678E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8C0">
        <w:rPr>
          <w:rFonts w:ascii="Times New Roman" w:eastAsia="Calibri" w:hAnsi="Times New Roman" w:cs="Times New Roman"/>
          <w:b/>
          <w:bCs/>
          <w:sz w:val="28"/>
          <w:szCs w:val="28"/>
        </w:rPr>
        <w:t>Современные направления деятельности методической работы</w:t>
      </w:r>
    </w:p>
    <w:p w:rsidR="00C678E0" w:rsidRPr="005828C0" w:rsidRDefault="00C678E0" w:rsidP="00C678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 области информатизации</w:t>
      </w:r>
      <w:r w:rsidRPr="005828C0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C678E0" w:rsidRPr="005828C0" w:rsidRDefault="00C678E0" w:rsidP="00C678E0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мониторинг состояния, результатов и перспектив развития школы, информационные потребности педагогических работников;</w:t>
      </w:r>
    </w:p>
    <w:p w:rsidR="00C678E0" w:rsidRPr="005828C0" w:rsidRDefault="00C678E0" w:rsidP="00C678E0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формирование информации об основных направлениях развития дополнительного образования, об инновационном педагогическом опыте;</w:t>
      </w:r>
    </w:p>
    <w:p w:rsidR="00C678E0" w:rsidRPr="005828C0" w:rsidRDefault="00C678E0" w:rsidP="00C678E0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анализ состояния подготовленности кадров в области владения компьютером, информационными технологиями;</w:t>
      </w:r>
    </w:p>
    <w:p w:rsidR="00C678E0" w:rsidRPr="005828C0" w:rsidRDefault="00C678E0" w:rsidP="00C678E0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анализ состояния учебно-методического обеспечения в области информационно-коммуникационных технологий;</w:t>
      </w:r>
    </w:p>
    <w:p w:rsidR="00C678E0" w:rsidRPr="005828C0" w:rsidRDefault="00C678E0" w:rsidP="00C678E0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курсах по подготовке педагогических и руководящих работников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вопросам</w:t>
      </w:r>
      <w:r w:rsidRPr="005828C0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информатизации;</w:t>
      </w:r>
    </w:p>
    <w:p w:rsidR="00C678E0" w:rsidRPr="005828C0" w:rsidRDefault="00C678E0" w:rsidP="00C678E0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8C0"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консультаций по информационным технологиям для педагогических и руководящих работников.</w:t>
      </w:r>
    </w:p>
    <w:p w:rsidR="00C678E0" w:rsidRDefault="00C678E0" w:rsidP="00A266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678E0" w:rsidRDefault="00C678E0" w:rsidP="00A266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678E0" w:rsidRDefault="00C678E0" w:rsidP="00A266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678E0" w:rsidRDefault="00C678E0" w:rsidP="00A266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678E0" w:rsidRDefault="00C678E0" w:rsidP="00A266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F048B" w:rsidRDefault="00DF048B" w:rsidP="00DF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8B" w:rsidRPr="00ED2A70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2A70">
        <w:rPr>
          <w:rFonts w:ascii="Times New Roman" w:hAnsi="Times New Roman" w:cs="Times New Roman"/>
          <w:b/>
          <w:sz w:val="32"/>
          <w:szCs w:val="28"/>
        </w:rPr>
        <w:t>Тематика методических сообщений преподавателей школы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Pr="00ED2A70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A70">
        <w:rPr>
          <w:rFonts w:ascii="Times New Roman" w:hAnsi="Times New Roman" w:cs="Times New Roman"/>
          <w:b/>
          <w:sz w:val="28"/>
          <w:szCs w:val="28"/>
          <w:u w:val="single"/>
        </w:rPr>
        <w:t>2007-2008</w:t>
      </w: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оркестровых инструментов:</w:t>
      </w:r>
    </w:p>
    <w:p w:rsidR="00DF048B" w:rsidRPr="008E5BEF" w:rsidRDefault="00DF048B" w:rsidP="00DF048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Мартынова А.В. «Работа над штрихами в классе флейты»;</w:t>
      </w:r>
    </w:p>
    <w:p w:rsidR="00DF048B" w:rsidRPr="008E5BEF" w:rsidRDefault="00DF048B" w:rsidP="00DF048B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Иванова Т.В. «Технология исполнения двойных нот в классе скрипки».</w:t>
      </w: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народных инструментов: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Дубровская С.В. </w:t>
      </w:r>
      <w:r w:rsidRPr="008E5BEF">
        <w:rPr>
          <w:rFonts w:ascii="Times New Roman" w:eastAsia="Times New Roman" w:hAnsi="Times New Roman" w:cs="Times New Roman"/>
          <w:sz w:val="28"/>
          <w:szCs w:val="28"/>
        </w:rPr>
        <w:t>«Развитие технических навыков и умений в классе домры».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музыкально-теоретических дисциплин: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5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Москатова Г.Г. «Влияние психологически комфортных условий на эффективность в работе над музыкальным диктантом»;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5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Каменная Е.А. «Распевание хора и принцип подбора вокальных упражнений».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изобразительных искусств:</w:t>
      </w:r>
    </w:p>
    <w:p w:rsidR="00DF048B" w:rsidRPr="008E5BEF" w:rsidRDefault="00DF048B" w:rsidP="00DF04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Шейкина Л.Г. «Влияние наброска на развитие цельного видения»;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Гудкова Н.В.: «Изучение графической техники – тушь, перо  (3 класс)»;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Гайнанова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Л.Н. «Значимость и роль конкурсов, выставок, просмотров в учебном процессе на ОИИ в ДШИ»;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Мухаметьянова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Р.Ф. «Скульптура»;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Ахметова С.А. «Значимость и роль наглядных пособий на занятиях в ДХШ».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Отдел фортепиано: 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Аникеева Т.Н. «Основные вопросы работы с начинающими»;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Зольникова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М.Т. «Причины, мешающие публичному исполнению музыки»;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BEF">
        <w:rPr>
          <w:rFonts w:ascii="Times New Roman" w:eastAsia="Times New Roman" w:hAnsi="Times New Roman" w:cs="Times New Roman"/>
          <w:sz w:val="28"/>
          <w:szCs w:val="28"/>
        </w:rPr>
        <w:t>Нагорная</w:t>
      </w:r>
      <w:proofErr w:type="gram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О.В. «Значение первоначальных навыков в процессе пианистического развития»;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Костерева Т.И. «Работа над гаммами в младших классах»;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Зинченко Э.М. «О фортепианной педагогике: звук, фразировка, развитие техники» из бесед с Заслуженным артистом России А. </w:t>
      </w: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Мндоянцем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>»; «Форшлаг у И.С. Баха» – С. Диденко</w:t>
      </w:r>
    </w:p>
    <w:p w:rsidR="00DF048B" w:rsidRPr="008E5BEF" w:rsidRDefault="00DF048B" w:rsidP="00DF048B">
      <w:pPr>
        <w:numPr>
          <w:ilvl w:val="0"/>
          <w:numId w:val="10"/>
        </w:numPr>
        <w:tabs>
          <w:tab w:val="clear" w:pos="129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Романенкова Л.В. «Работа над крупной формой».</w:t>
      </w: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Pr="00ED2A70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A70">
        <w:rPr>
          <w:rFonts w:ascii="Times New Roman" w:hAnsi="Times New Roman" w:cs="Times New Roman"/>
          <w:b/>
          <w:sz w:val="28"/>
          <w:szCs w:val="28"/>
          <w:u w:val="single"/>
        </w:rPr>
        <w:t>2008-2009</w:t>
      </w: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Отдел фортепиано: 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Аникеева Т.Н. «Тренинг личностного роста»;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Зольникова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М.Т. «Основные проблемы с малышами, начинающими заниматься на рояле»;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Костерева Т.И. «3 этапа в работе над музыкальным произведением»;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Зинченко Э.М. «Концертное выступление и его составляющие»;</w:t>
      </w:r>
    </w:p>
    <w:p w:rsidR="00DF048B" w:rsidRDefault="00DF048B" w:rsidP="00DF048B">
      <w:pPr>
        <w:numPr>
          <w:ilvl w:val="0"/>
          <w:numId w:val="10"/>
        </w:numPr>
        <w:tabs>
          <w:tab w:val="clear" w:pos="129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Романенкова Л.В. «Развитие музыкальных (слуховых) представлений у учащихся класса».</w:t>
      </w: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оркестровых инструментов:</w:t>
      </w:r>
    </w:p>
    <w:p w:rsidR="00DF048B" w:rsidRPr="008E5BEF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Сандо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Е.И. «Ансамблевая слаженность как основа </w:t>
      </w:r>
      <w:proofErr w:type="gramStart"/>
      <w:r w:rsidRPr="008E5BEF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proofErr w:type="gram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048B" w:rsidRPr="008E5BEF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Мальцева Т.Г. 1.«Использование этюдного жанра для технического развития учащихся в классе скрипки»; 2. «Азбука для  самых маленьких».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E5BEF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народных инструментов: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Дубровская С.В. </w:t>
      </w:r>
      <w:r w:rsidRPr="008E5BEF">
        <w:rPr>
          <w:rFonts w:ascii="Times New Roman" w:eastAsia="Times New Roman" w:hAnsi="Times New Roman" w:cs="Times New Roman"/>
          <w:sz w:val="28"/>
          <w:szCs w:val="28"/>
        </w:rPr>
        <w:t>«Возникновение профессиональных заболеваний и их причина»;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Калинина Е.В. «Совершенствование техники учащихся»;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Бибикова Л.Н. «Подлинные и мнимые проявления индивидуальности учащихся»; 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Лубащева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Т.П. ««Общие установки и привычки необходимые в самостоятельной работе»;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Велижанина О.С. </w:t>
      </w:r>
      <w:r w:rsidRPr="008E5BE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E5BEF">
        <w:rPr>
          <w:rFonts w:ascii="Times New Roman" w:eastAsia="Times New Roman" w:hAnsi="Times New Roman" w:cs="Times New Roman"/>
          <w:sz w:val="28"/>
          <w:szCs w:val="28"/>
        </w:rPr>
        <w:t>Повышение заинтересованности учащихся в занятиях на музыкальном инструменте».</w:t>
      </w:r>
    </w:p>
    <w:p w:rsidR="00DF048B" w:rsidRDefault="00DF048B" w:rsidP="00DF048B">
      <w:pPr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E5BEF" w:rsidRDefault="00DF048B" w:rsidP="00DF048B">
      <w:pPr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музыкально-теоретических дисциплин: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5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Москатова Г.Г. «Применение компьютерных технологий на уроках сольфеджио»;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5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Чвайда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Н.А. «Развитие вокально-хоровых навыков в младшем хоре»;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5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Бондаренко Н.В. «Музыкальный диктант в младших классах на уроках сольфеджио».</w:t>
      </w:r>
    </w:p>
    <w:p w:rsidR="00DF048B" w:rsidRDefault="00DF048B" w:rsidP="00DF048B">
      <w:pPr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E5BEF" w:rsidRDefault="00DF048B" w:rsidP="00DF048B">
      <w:pPr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BEF">
        <w:rPr>
          <w:rFonts w:ascii="Times New Roman" w:eastAsia="Times New Roman" w:hAnsi="Times New Roman" w:cs="Times New Roman"/>
          <w:sz w:val="28"/>
          <w:szCs w:val="28"/>
          <w:u w:val="single"/>
        </w:rPr>
        <w:t>Отдел изобразительных искусств: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Шейкина Л.Г. «Изучение натуры как основы рисования по представлению»;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Гудкова Н.В.: «Методы и формы работы с композицией на уроках </w:t>
      </w:r>
      <w:proofErr w:type="gramStart"/>
      <w:r w:rsidRPr="008E5BEF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E5B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Гайнанова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Л.Н. «Цели и задачи учебного натюрморта и требования к ним»;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BEF">
        <w:rPr>
          <w:rFonts w:ascii="Times New Roman" w:eastAsia="Times New Roman" w:hAnsi="Times New Roman" w:cs="Times New Roman"/>
          <w:sz w:val="28"/>
          <w:szCs w:val="28"/>
        </w:rPr>
        <w:t>Кашина Ю.Ю. «Система упражнений для развития чувства формы и цвета в системе обучения технологии изобразительного искусства»;</w:t>
      </w:r>
    </w:p>
    <w:p w:rsidR="00DF048B" w:rsidRPr="008E5BEF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BEF">
        <w:rPr>
          <w:rFonts w:ascii="Times New Roman" w:eastAsia="Times New Roman" w:hAnsi="Times New Roman" w:cs="Times New Roman"/>
          <w:sz w:val="28"/>
          <w:szCs w:val="28"/>
        </w:rPr>
        <w:t>Сингизова</w:t>
      </w:r>
      <w:proofErr w:type="spellEnd"/>
      <w:r w:rsidRPr="008E5BEF">
        <w:rPr>
          <w:rFonts w:ascii="Times New Roman" w:eastAsia="Times New Roman" w:hAnsi="Times New Roman" w:cs="Times New Roman"/>
          <w:sz w:val="28"/>
          <w:szCs w:val="28"/>
        </w:rPr>
        <w:t xml:space="preserve"> З.М. «Методы и формы работы с композицией на уроках </w:t>
      </w:r>
      <w:proofErr w:type="gramStart"/>
      <w:r w:rsidRPr="008E5BEF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E5B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Pr="00ED2A70" w:rsidRDefault="00DF048B" w:rsidP="00DF048B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2A70">
        <w:rPr>
          <w:rFonts w:ascii="Times New Roman" w:hAnsi="Times New Roman" w:cs="Times New Roman"/>
          <w:b/>
          <w:sz w:val="28"/>
          <w:u w:val="single"/>
        </w:rPr>
        <w:t>2009-2010</w:t>
      </w:r>
    </w:p>
    <w:p w:rsidR="00DF048B" w:rsidRPr="00ED2A70" w:rsidRDefault="00DF048B" w:rsidP="00DF048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 xml:space="preserve">Отдел фортепиано: 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Романова Л.Г. «О психологической подготовке музыканта к концертному выступлению»;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Игнатьева О.М. «Значение звукового воспитания в пианистическом развитии»;</w:t>
      </w:r>
    </w:p>
    <w:p w:rsidR="00DF048B" w:rsidRPr="00ED2A70" w:rsidRDefault="00DF048B" w:rsidP="00DF048B">
      <w:pPr>
        <w:numPr>
          <w:ilvl w:val="0"/>
          <w:numId w:val="10"/>
        </w:numPr>
        <w:tabs>
          <w:tab w:val="clear" w:pos="1296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</w:rPr>
        <w:t>Мещерякова М.Н.«Артикуляция в клавирных сочинениях И.Баха».</w:t>
      </w:r>
    </w:p>
    <w:p w:rsidR="00DF048B" w:rsidRPr="00ED2A70" w:rsidRDefault="00DF048B" w:rsidP="00DF048B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>Отдел оркестровых инструментов:</w:t>
      </w:r>
    </w:p>
    <w:p w:rsidR="00DF048B" w:rsidRPr="00ED2A70" w:rsidRDefault="00DF048B" w:rsidP="00DF048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ED2A70">
        <w:rPr>
          <w:rFonts w:ascii="Times New Roman" w:hAnsi="Times New Roman" w:cs="Times New Roman"/>
          <w:sz w:val="28"/>
          <w:szCs w:val="24"/>
        </w:rPr>
        <w:t>Сандо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 xml:space="preserve"> Е.И. «Ансамблевая слаженность как основа </w:t>
      </w:r>
      <w:proofErr w:type="gramStart"/>
      <w:r w:rsidRPr="00ED2A70">
        <w:rPr>
          <w:rFonts w:ascii="Times New Roman" w:hAnsi="Times New Roman" w:cs="Times New Roman"/>
          <w:sz w:val="28"/>
          <w:szCs w:val="24"/>
        </w:rPr>
        <w:t>коллективного</w:t>
      </w:r>
      <w:proofErr w:type="gramEnd"/>
      <w:r w:rsidRPr="00ED2A7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музицирования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>».</w:t>
      </w:r>
    </w:p>
    <w:p w:rsidR="00DF048B" w:rsidRPr="00ED2A70" w:rsidRDefault="00DF048B" w:rsidP="00DF048B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>Отдел народных инструментов: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bCs/>
          <w:sz w:val="28"/>
          <w:szCs w:val="24"/>
        </w:rPr>
        <w:t xml:space="preserve">Дубровская С.В. </w:t>
      </w:r>
      <w:r w:rsidRPr="00ED2A70">
        <w:rPr>
          <w:rFonts w:ascii="Times New Roman" w:hAnsi="Times New Roman" w:cs="Times New Roman"/>
          <w:sz w:val="28"/>
          <w:szCs w:val="24"/>
        </w:rPr>
        <w:t>««Становление игрового аппарата домриста»;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lastRenderedPageBreak/>
        <w:t>Устименко Л.И. «Формирование у учащихся умений и навыков, необходимых в самостоятельной работе»;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Горлова О.А. «Формирование навыков артикуляции в работе над музыкальным произведением на начальном этапе обучения»;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Бибикова Л.Н. «Подлинные и мнимые проявления индивидуальности. Воспитание и перевоспитание»;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Москатов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 xml:space="preserve"> К.К. «Проблема интонирования на баяне в старших классах»;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Велижанина О.С. «Применение музыкальных компьютерных программ в работе с учащимися».</w:t>
      </w:r>
    </w:p>
    <w:p w:rsidR="00DF048B" w:rsidRPr="00ED2A70" w:rsidRDefault="00DF048B" w:rsidP="00DF048B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>Отдел музыкально-теоретических дисциплин: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num" w:pos="53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</w:rPr>
        <w:t>Беспалова А.А. «Новые компьютерные программы, в помощь педагогу-музыканту»;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num" w:pos="53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</w:rPr>
        <w:t>Макарова Н.В.«Музыкальная психология деятельности».</w:t>
      </w:r>
    </w:p>
    <w:p w:rsidR="00DF048B" w:rsidRPr="00ED2A70" w:rsidRDefault="00DF048B" w:rsidP="00DF048B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>Отдел изобразительных искусств:</w:t>
      </w:r>
    </w:p>
    <w:p w:rsidR="00DF048B" w:rsidRPr="00ED2A70" w:rsidRDefault="00DF048B" w:rsidP="00DF04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Новосад Е.Г. 1.«Рисунок – основа графики» (презентация); 2. «Формирование творческого потенциала учащихся художественных отделений» (презентация);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num" w:pos="413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Карбовская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 xml:space="preserve"> А.В. «Знакомство с творчеством скульпторов»;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num" w:pos="413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ED2A70">
        <w:rPr>
          <w:rFonts w:ascii="Times New Roman" w:hAnsi="Times New Roman" w:cs="Times New Roman"/>
          <w:sz w:val="28"/>
          <w:szCs w:val="24"/>
        </w:rPr>
        <w:t>Кашина Ю.Ю. «Формирование творческого потенциала учащихся художественных отделений» (презентация).</w:t>
      </w:r>
    </w:p>
    <w:p w:rsidR="00DF048B" w:rsidRPr="00ED2A70" w:rsidRDefault="00DF048B" w:rsidP="00DF048B">
      <w:pPr>
        <w:ind w:left="567" w:hanging="567"/>
        <w:jc w:val="center"/>
        <w:rPr>
          <w:rFonts w:ascii="Times New Roman" w:hAnsi="Times New Roman" w:cs="Times New Roman"/>
          <w:b/>
          <w:sz w:val="14"/>
          <w:u w:val="single"/>
        </w:rPr>
      </w:pPr>
    </w:p>
    <w:p w:rsidR="00DF048B" w:rsidRDefault="00DF048B" w:rsidP="00DF048B">
      <w:pPr>
        <w:ind w:left="567" w:hanging="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2A70">
        <w:rPr>
          <w:rFonts w:ascii="Times New Roman" w:hAnsi="Times New Roman" w:cs="Times New Roman"/>
          <w:b/>
          <w:sz w:val="28"/>
          <w:u w:val="single"/>
        </w:rPr>
        <w:t>2010-2011</w:t>
      </w:r>
    </w:p>
    <w:p w:rsidR="00DF048B" w:rsidRPr="00ED2A70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 xml:space="preserve">Отдел фортепиано: 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Романова Л.Г. «</w:t>
      </w: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В.Мазель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>. Музыкант и его руки»;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Черезова Н.С. «Координация движений и музыкальная выразительность»;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Романенкова Л.В.</w:t>
      </w:r>
      <w:r w:rsidRPr="00ED2A70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ED2A70">
        <w:rPr>
          <w:rFonts w:ascii="Times New Roman" w:hAnsi="Times New Roman" w:cs="Times New Roman"/>
          <w:sz w:val="28"/>
          <w:szCs w:val="24"/>
        </w:rPr>
        <w:t>Принципы работы с малоодаренными детьми»;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Романенкова Л.В. «Порядок прохождения гамм в классе фортепиано по позиционному принципу»;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Костерева Т.И. «Страх сцены» у юных музыкантов и некоторые пути его преодоления»;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Аникеева Т.Н. «Разработка первых 10 уроков с начинающими»;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Зольникова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 xml:space="preserve"> М.Т. «О методах педагогического воздействия»;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 xml:space="preserve">Овечкина О.В. «Некоторые аспекты ансамблевого </w:t>
      </w: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музицирования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 xml:space="preserve"> в классе аккомпанемента ДМШ».</w:t>
      </w:r>
    </w:p>
    <w:p w:rsidR="00DF048B" w:rsidRPr="00ED2A70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>Отдел оркестровых инструментов: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Миргалимова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 xml:space="preserve"> Р.Ф.</w:t>
      </w:r>
      <w:r w:rsidRPr="00ED2A70">
        <w:rPr>
          <w:rFonts w:ascii="Times New Roman" w:hAnsi="Times New Roman" w:cs="Times New Roman"/>
          <w:bCs/>
          <w:sz w:val="28"/>
          <w:szCs w:val="24"/>
        </w:rPr>
        <w:t xml:space="preserve"> «Построение урока с начинающим скрипачом».</w:t>
      </w:r>
    </w:p>
    <w:p w:rsidR="00DF048B" w:rsidRPr="00ED2A70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D2A70">
        <w:rPr>
          <w:rFonts w:ascii="Times New Roman" w:hAnsi="Times New Roman" w:cs="Times New Roman"/>
          <w:sz w:val="28"/>
          <w:szCs w:val="24"/>
          <w:u w:val="single"/>
        </w:rPr>
        <w:t>Отдел изобразительных искусств: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D2A70">
        <w:rPr>
          <w:rFonts w:ascii="Times New Roman" w:hAnsi="Times New Roman" w:cs="Times New Roman"/>
          <w:sz w:val="28"/>
          <w:szCs w:val="24"/>
        </w:rPr>
        <w:t>Кашина Ю.Ю. Выставка-презентация «Новые техники и приемы работы на уроках живописи»;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clear" w:pos="720"/>
          <w:tab w:val="num" w:pos="413"/>
        </w:tabs>
        <w:spacing w:after="0" w:line="240" w:lineRule="auto"/>
        <w:ind w:left="413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ED2A70">
        <w:rPr>
          <w:rFonts w:ascii="Times New Roman" w:hAnsi="Times New Roman" w:cs="Times New Roman"/>
          <w:sz w:val="28"/>
          <w:szCs w:val="24"/>
        </w:rPr>
        <w:t>Мухаметьянова</w:t>
      </w:r>
      <w:proofErr w:type="spellEnd"/>
      <w:r w:rsidRPr="00ED2A70">
        <w:rPr>
          <w:rFonts w:ascii="Times New Roman" w:hAnsi="Times New Roman" w:cs="Times New Roman"/>
          <w:sz w:val="28"/>
          <w:szCs w:val="24"/>
        </w:rPr>
        <w:t xml:space="preserve"> Р.Ф. «Мелкая пластика в глине».</w:t>
      </w:r>
    </w:p>
    <w:p w:rsidR="00DF048B" w:rsidRPr="00ED2A70" w:rsidRDefault="00DF048B" w:rsidP="00DF048B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DF048B" w:rsidRPr="00ED2A70" w:rsidRDefault="00DF048B" w:rsidP="00DF04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A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2011-2012</w:t>
      </w:r>
    </w:p>
    <w:p w:rsidR="00DF048B" w:rsidRPr="00ED2A70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Отдел фортепиано: </w:t>
      </w:r>
    </w:p>
    <w:p w:rsidR="00DF048B" w:rsidRPr="00ED2A70" w:rsidRDefault="00DF048B" w:rsidP="00DF04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Т.Н. «Развитие образного мышления и творческой фантазии, используя на уроках наглядные пособия»;</w:t>
      </w:r>
    </w:p>
    <w:p w:rsidR="00DF048B" w:rsidRPr="00ED2A70" w:rsidRDefault="00DF048B" w:rsidP="00DF04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Э.М. «Развитие ассоциативно-образного мышления как фактор, мотивирующий ребенка к обучению в музыкальной школе»;</w:t>
      </w:r>
    </w:p>
    <w:p w:rsidR="00DF048B" w:rsidRPr="00ED2A70" w:rsidRDefault="00DF048B" w:rsidP="00DF04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Зольникова</w:t>
      </w:r>
      <w:proofErr w:type="spellEnd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«Творческое восприятие, первые музыкально-образные впечатления начинающего пианиста»;</w:t>
      </w:r>
    </w:p>
    <w:p w:rsidR="00DF048B" w:rsidRPr="00ED2A70" w:rsidRDefault="00DF048B" w:rsidP="00DF04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О.М. «Индивидуальность ученика и искусство педагога в современных условиях»;</w:t>
      </w:r>
    </w:p>
    <w:p w:rsidR="00DF048B" w:rsidRPr="00ED2A70" w:rsidRDefault="00DF048B" w:rsidP="00DF04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 М.Н. «Развитие ассоциативно-образного мышления, фантазии и воображения учащихся»;</w:t>
      </w:r>
    </w:p>
    <w:p w:rsidR="00DF048B" w:rsidRPr="00ED2A70" w:rsidRDefault="00DF048B" w:rsidP="00DF04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 Л.В.</w:t>
      </w:r>
      <w:r w:rsidRPr="00E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мотивации к музыкально-творческому самовыражению через вовлечение в концертную деятельность»;</w:t>
      </w:r>
    </w:p>
    <w:p w:rsidR="00DF048B" w:rsidRPr="00ED2A70" w:rsidRDefault="00DF048B" w:rsidP="00DF04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Черезова Н.С. «Роль музыки и эстетического воспитания в жизни ребёнка, семьи».</w:t>
      </w:r>
    </w:p>
    <w:p w:rsidR="00DF048B" w:rsidRPr="00ED2A70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народных инструментов: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Бибикова Л.Н. «Специфика искусства музыканта-педагога в развитии музыкального мышления»;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Велижанина О.С. «Совершенствование метроритмических навыков. Формирование самостоятельности учащегося»;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Горлова О.А. «Серединный этап работы над музыкальным произведением»;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Е.В.</w:t>
      </w:r>
      <w:r w:rsidRPr="00E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технических навыков в классе домры»;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spellStart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Лубащева</w:t>
      </w:r>
      <w:proofErr w:type="spellEnd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«Организация творческого процесса на уроках специальности»;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Москатова К.К. «Развитие основных творческих навыков исполнительского мастерства учащихся»;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Устименко Л.И. «Учет индивидуально - психологических особенностей при обучении игре на музыкальном инструменте».</w:t>
      </w:r>
    </w:p>
    <w:p w:rsidR="00DF048B" w:rsidRPr="00ED2A70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оркестровых инструментов: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spellStart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Сандо</w:t>
      </w:r>
      <w:proofErr w:type="spellEnd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E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«Ритмическая согласованность в работе над музыкальными произведениями».</w:t>
      </w:r>
    </w:p>
    <w:p w:rsidR="00DF048B" w:rsidRPr="00ED2A70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музыкально- теоретических дисциплин: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Н.В. «Наглядно-дидактический материал по предмету «Музыкальная литература» с 4 по 7 классы»;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Фазылова Г.Г. «Роль дыхания в эстрадно-джазовом пении»;</w:t>
      </w:r>
    </w:p>
    <w:p w:rsidR="00DF048B" w:rsidRPr="00ED2A70" w:rsidRDefault="00DF048B" w:rsidP="00DF04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spellStart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Шурупова</w:t>
      </w:r>
      <w:proofErr w:type="spellEnd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«Применение методики преподавания предмета «Сольфеджио» </w:t>
      </w:r>
      <w:proofErr w:type="spellStart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Д.И.Шайхутдиновой</w:t>
      </w:r>
      <w:proofErr w:type="spellEnd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048B" w:rsidRPr="00ED2A70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изобразительных искусств:</w:t>
      </w:r>
    </w:p>
    <w:p w:rsidR="00DF048B" w:rsidRPr="00ED2A70" w:rsidRDefault="00DF048B" w:rsidP="00DF048B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Кашина Ю.Ю. «Декоративный натюрморт»;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Новосад Е.Г. «Практические приемы работы в графическом редакторе </w:t>
      </w:r>
      <w:proofErr w:type="spellStart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DRAW»;</w:t>
      </w:r>
    </w:p>
    <w:p w:rsidR="00DF048B" w:rsidRPr="00ED2A70" w:rsidRDefault="00DF048B" w:rsidP="00DF048B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D2A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Гудкова Н.В. «Знакомство с техникой водяной печати».</w:t>
      </w:r>
    </w:p>
    <w:p w:rsidR="00DF048B" w:rsidRDefault="00DF048B" w:rsidP="00DF048B"/>
    <w:p w:rsidR="00DF048B" w:rsidRDefault="00DF048B" w:rsidP="00DF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8B" w:rsidRPr="00A01D1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1F">
        <w:rPr>
          <w:rFonts w:ascii="Times New Roman" w:hAnsi="Times New Roman" w:cs="Times New Roman"/>
          <w:b/>
          <w:sz w:val="28"/>
          <w:szCs w:val="28"/>
        </w:rPr>
        <w:t>Тематика отрытых уроков преподавателей школы</w:t>
      </w:r>
    </w:p>
    <w:p w:rsidR="00DF048B" w:rsidRPr="006D3204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924">
        <w:rPr>
          <w:rFonts w:ascii="Times New Roman" w:hAnsi="Times New Roman" w:cs="Times New Roman"/>
          <w:b/>
          <w:sz w:val="28"/>
          <w:szCs w:val="28"/>
          <w:u w:val="single"/>
        </w:rPr>
        <w:t>2007-2008</w:t>
      </w:r>
    </w:p>
    <w:p w:rsidR="00DF048B" w:rsidRPr="005F6924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8B" w:rsidRPr="00DA4314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  <w:u w:val="single"/>
        </w:rPr>
        <w:t>Отдел  музыкально – теоретических дисциплин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048B" w:rsidRPr="00DA4314" w:rsidRDefault="00DF048B" w:rsidP="00DF04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314">
        <w:rPr>
          <w:rFonts w:ascii="Times New Roman" w:eastAsia="Times New Roman" w:hAnsi="Times New Roman" w:cs="Times New Roman"/>
          <w:sz w:val="28"/>
          <w:szCs w:val="28"/>
        </w:rPr>
        <w:t>Долженко</w:t>
      </w:r>
      <w:proofErr w:type="spellEnd"/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предмету сольфеджио 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>«Основы относительной сольмизации на начальном этапе» с учащимися 1 класса»;</w:t>
      </w:r>
    </w:p>
    <w:p w:rsidR="00DF048B" w:rsidRPr="00DA4314" w:rsidRDefault="00DF048B" w:rsidP="00DF04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Каменная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(аттестация) по предмету хор 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A4314">
        <w:rPr>
          <w:rFonts w:ascii="Times New Roman" w:eastAsia="Times New Roman" w:hAnsi="Times New Roman" w:cs="Times New Roman"/>
          <w:sz w:val="28"/>
          <w:szCs w:val="28"/>
        </w:rPr>
        <w:t>Распевка</w:t>
      </w:r>
      <w:proofErr w:type="spellEnd"/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преодоления вокально-хоровых трудностей при работе над произведением»;</w:t>
      </w:r>
    </w:p>
    <w:p w:rsidR="00DF048B" w:rsidRPr="00DA4314" w:rsidRDefault="00DF048B" w:rsidP="00DF04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A4314">
        <w:rPr>
          <w:rFonts w:ascii="Times New Roman" w:eastAsia="Times New Roman" w:hAnsi="Times New Roman" w:cs="Times New Roman"/>
          <w:sz w:val="28"/>
          <w:szCs w:val="28"/>
        </w:rPr>
        <w:t>Акназарова</w:t>
      </w:r>
      <w:proofErr w:type="spellEnd"/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 Г.Я.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предмету музыкальная литература </w:t>
      </w:r>
      <w:r w:rsidRPr="00DA4314">
        <w:rPr>
          <w:rFonts w:ascii="Times New Roman" w:eastAsia="Times New Roman" w:hAnsi="Times New Roman" w:cs="Times New Roman"/>
          <w:bCs/>
          <w:sz w:val="28"/>
          <w:szCs w:val="28"/>
        </w:rPr>
        <w:t>«Романтизм»;</w:t>
      </w:r>
    </w:p>
    <w:p w:rsidR="00DF048B" w:rsidRPr="00DA4314" w:rsidRDefault="00DF048B" w:rsidP="00DF048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Москатова Г.Г.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(аттестация) по предмету сольфеджио 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«Совершенствование навыков внутреннего </w:t>
      </w:r>
      <w:proofErr w:type="spellStart"/>
      <w:r w:rsidRPr="00DA4314">
        <w:rPr>
          <w:rFonts w:ascii="Times New Roman" w:eastAsia="Times New Roman" w:hAnsi="Times New Roman" w:cs="Times New Roman"/>
          <w:sz w:val="28"/>
          <w:szCs w:val="28"/>
        </w:rPr>
        <w:t>слышания</w:t>
      </w:r>
      <w:proofErr w:type="spellEnd"/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 в работе над музыкальным диктантом».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DA4314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4314">
        <w:rPr>
          <w:rFonts w:ascii="Times New Roman" w:eastAsia="Times New Roman" w:hAnsi="Times New Roman" w:cs="Times New Roman"/>
          <w:sz w:val="28"/>
          <w:szCs w:val="28"/>
          <w:u w:val="single"/>
        </w:rPr>
        <w:t>Отдел фортепиано:</w:t>
      </w:r>
    </w:p>
    <w:p w:rsidR="00DF048B" w:rsidRPr="00DA4314" w:rsidRDefault="00DF048B" w:rsidP="00DF048B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>Романова Л.Г. «Чувство музыкального ритма и его воспитание у учащегося»;</w:t>
      </w:r>
    </w:p>
    <w:p w:rsidR="00DF048B" w:rsidRPr="00DA4314" w:rsidRDefault="00DF048B" w:rsidP="00DF048B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Соболева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(аттестация) 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DA4314">
        <w:rPr>
          <w:rFonts w:ascii="Times New Roman" w:eastAsia="Times New Roman" w:hAnsi="Times New Roman" w:cs="Times New Roman"/>
          <w:sz w:val="28"/>
          <w:szCs w:val="28"/>
        </w:rPr>
        <w:t>Ансамблевое</w:t>
      </w:r>
      <w:proofErr w:type="gramEnd"/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314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A431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DA4314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4314">
        <w:rPr>
          <w:rFonts w:ascii="Times New Roman" w:eastAsia="Times New Roman" w:hAnsi="Times New Roman" w:cs="Times New Roman"/>
          <w:sz w:val="28"/>
          <w:szCs w:val="28"/>
          <w:u w:val="single"/>
        </w:rPr>
        <w:t>Отдел народных инструментов:</w:t>
      </w:r>
    </w:p>
    <w:p w:rsidR="00DF048B" w:rsidRPr="00DA4314" w:rsidRDefault="00DF048B" w:rsidP="00DF048B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Дубровская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(аттестация) 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>«Преодоление технических трудностей в классе домры».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DA4314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4314">
        <w:rPr>
          <w:rFonts w:ascii="Times New Roman" w:eastAsia="Times New Roman" w:hAnsi="Times New Roman" w:cs="Times New Roman"/>
          <w:sz w:val="28"/>
          <w:szCs w:val="28"/>
          <w:u w:val="single"/>
        </w:rPr>
        <w:t>Отдел оркестровых инструментов:</w:t>
      </w:r>
    </w:p>
    <w:p w:rsidR="00DF048B" w:rsidRPr="00DA4314" w:rsidRDefault="00DF048B" w:rsidP="00DF048B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Мартынова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(аттестация) 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>«Работа над основными исполнительскими штрихами в классе флейты»;</w:t>
      </w:r>
    </w:p>
    <w:p w:rsidR="00DF048B" w:rsidRPr="00DA4314" w:rsidRDefault="00DF048B" w:rsidP="00DF048B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>Иванова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(аттестация)</w:t>
      </w:r>
      <w:r w:rsidRPr="00DA4314">
        <w:rPr>
          <w:rFonts w:ascii="Times New Roman" w:eastAsia="Times New Roman" w:hAnsi="Times New Roman" w:cs="Times New Roman"/>
          <w:sz w:val="28"/>
          <w:szCs w:val="28"/>
        </w:rPr>
        <w:t xml:space="preserve"> «Двойные ноты в репертуаре ученицы 7 класса»;</w:t>
      </w:r>
    </w:p>
    <w:p w:rsidR="00DF048B" w:rsidRPr="00DA4314" w:rsidRDefault="00DF048B" w:rsidP="00DF048B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4314">
        <w:rPr>
          <w:rFonts w:ascii="Times New Roman" w:eastAsia="Times New Roman" w:hAnsi="Times New Roman" w:cs="Times New Roman"/>
          <w:sz w:val="28"/>
          <w:szCs w:val="28"/>
        </w:rPr>
        <w:t>Мальцева Т.Г. «Педагогический репертуар и задачи начального периода обучения скрипача».</w:t>
      </w:r>
    </w:p>
    <w:p w:rsidR="00DF048B" w:rsidRPr="00DA4314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924">
        <w:rPr>
          <w:rFonts w:ascii="Times New Roman" w:hAnsi="Times New Roman" w:cs="Times New Roman"/>
          <w:b/>
          <w:sz w:val="28"/>
          <w:szCs w:val="28"/>
          <w:u w:val="single"/>
        </w:rPr>
        <w:t>2008-2009</w:t>
      </w:r>
    </w:p>
    <w:p w:rsidR="00DF048B" w:rsidRPr="005F6924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8B" w:rsidRPr="006D3204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  <w:u w:val="single"/>
        </w:rPr>
        <w:t>Отдел музыкально – теоретических дисциплин</w:t>
      </w:r>
      <w:r w:rsidRPr="006D32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48B" w:rsidRPr="006D3204" w:rsidRDefault="00DF048B" w:rsidP="00DF048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204">
        <w:rPr>
          <w:rFonts w:ascii="Times New Roman" w:hAnsi="Times New Roman" w:cs="Times New Roman"/>
          <w:sz w:val="28"/>
          <w:szCs w:val="28"/>
        </w:rPr>
        <w:t>Кабилова</w:t>
      </w:r>
      <w:proofErr w:type="spellEnd"/>
      <w:r w:rsidRPr="006D3204">
        <w:rPr>
          <w:rFonts w:ascii="Times New Roman" w:hAnsi="Times New Roman" w:cs="Times New Roman"/>
          <w:sz w:val="28"/>
          <w:szCs w:val="28"/>
        </w:rPr>
        <w:t xml:space="preserve"> С.Ф. (аттестация) «Стилевые направления </w:t>
      </w:r>
      <w:r w:rsidRPr="006D32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D3204">
        <w:rPr>
          <w:rFonts w:ascii="Times New Roman" w:hAnsi="Times New Roman" w:cs="Times New Roman"/>
          <w:sz w:val="28"/>
          <w:szCs w:val="28"/>
        </w:rPr>
        <w:t xml:space="preserve"> века. Экспрессионизм»;</w:t>
      </w:r>
    </w:p>
    <w:p w:rsidR="00DF048B" w:rsidRPr="006D320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</w:rPr>
        <w:t>Макарова Н.В. (аттестация) «Музыкальная интонация на примере колыбельных песен».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048B" w:rsidRPr="006D3204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204">
        <w:rPr>
          <w:rFonts w:ascii="Times New Roman" w:hAnsi="Times New Roman" w:cs="Times New Roman"/>
          <w:sz w:val="28"/>
          <w:szCs w:val="28"/>
          <w:u w:val="single"/>
        </w:rPr>
        <w:t>Отдел фортепиано:</w:t>
      </w:r>
    </w:p>
    <w:p w:rsidR="00DF048B" w:rsidRPr="006D3204" w:rsidRDefault="00DF048B" w:rsidP="00DF048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</w:rPr>
        <w:t>Романова Л.Г. «Интонация – первооснова музыки»;</w:t>
      </w:r>
    </w:p>
    <w:p w:rsidR="00DF048B" w:rsidRPr="006D3204" w:rsidRDefault="00DF048B" w:rsidP="00DF048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</w:rPr>
        <w:t>Мещерякова М.Н. (аттестация) «Приемы работы над крупной техникой»;</w:t>
      </w:r>
    </w:p>
    <w:p w:rsidR="00DF048B" w:rsidRPr="006D3204" w:rsidRDefault="00DF048B" w:rsidP="00DF048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</w:rPr>
        <w:t>Зинченко Э.М. (аттестация) «Работа над музыкальным произведением в аспекте публичного выступления»;</w:t>
      </w:r>
    </w:p>
    <w:p w:rsidR="00DF048B" w:rsidRPr="006D3204" w:rsidRDefault="00DF048B" w:rsidP="00DF048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</w:rPr>
        <w:t>Аникеева Т.Н. «Работа над полифоническим произведением в младших классах».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048B" w:rsidRPr="006D3204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204">
        <w:rPr>
          <w:rFonts w:ascii="Times New Roman" w:hAnsi="Times New Roman" w:cs="Times New Roman"/>
          <w:sz w:val="28"/>
          <w:szCs w:val="28"/>
          <w:u w:val="single"/>
        </w:rPr>
        <w:lastRenderedPageBreak/>
        <w:t>Отдел народных инструментов:</w:t>
      </w:r>
    </w:p>
    <w:p w:rsidR="00DF048B" w:rsidRPr="006D3204" w:rsidRDefault="00DF048B" w:rsidP="00DF048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</w:rPr>
        <w:t>Велижанина О.С. (аттестация) «Совершенствование метроритмических навыков в работе с группой оркестра»;</w:t>
      </w:r>
    </w:p>
    <w:p w:rsidR="00DF048B" w:rsidRPr="006D3204" w:rsidRDefault="00DF048B" w:rsidP="00DF048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204">
        <w:rPr>
          <w:rFonts w:ascii="Times New Roman" w:hAnsi="Times New Roman" w:cs="Times New Roman"/>
          <w:sz w:val="28"/>
          <w:szCs w:val="28"/>
        </w:rPr>
        <w:t>Лубащева</w:t>
      </w:r>
      <w:proofErr w:type="spellEnd"/>
      <w:r w:rsidRPr="006D3204">
        <w:rPr>
          <w:rFonts w:ascii="Times New Roman" w:hAnsi="Times New Roman" w:cs="Times New Roman"/>
          <w:sz w:val="28"/>
          <w:szCs w:val="28"/>
        </w:rPr>
        <w:t xml:space="preserve"> Т.П. (аттестация) «Преодоление трудностей в техническом развитии в младших классах аккордеона»;</w:t>
      </w:r>
    </w:p>
    <w:p w:rsidR="00DF048B" w:rsidRPr="006D3204" w:rsidRDefault="00DF048B" w:rsidP="00DF048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204">
        <w:rPr>
          <w:rFonts w:ascii="Times New Roman" w:hAnsi="Times New Roman" w:cs="Times New Roman"/>
          <w:sz w:val="28"/>
          <w:szCs w:val="28"/>
        </w:rPr>
        <w:t>Москатов</w:t>
      </w:r>
      <w:proofErr w:type="spellEnd"/>
      <w:r w:rsidRPr="006D3204">
        <w:rPr>
          <w:rFonts w:ascii="Times New Roman" w:hAnsi="Times New Roman" w:cs="Times New Roman"/>
          <w:sz w:val="28"/>
          <w:szCs w:val="28"/>
        </w:rPr>
        <w:t xml:space="preserve"> К.К. (аттестация) «Развитие интонационного мышления у ученика 1 класса».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048B" w:rsidRPr="006D3204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204">
        <w:rPr>
          <w:rFonts w:ascii="Times New Roman" w:hAnsi="Times New Roman" w:cs="Times New Roman"/>
          <w:sz w:val="28"/>
          <w:szCs w:val="28"/>
          <w:u w:val="single"/>
        </w:rPr>
        <w:t>Отдел оркестровых инструментов:</w:t>
      </w:r>
    </w:p>
    <w:p w:rsidR="00DF048B" w:rsidRPr="006D3204" w:rsidRDefault="00DF048B" w:rsidP="00DF048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204">
        <w:rPr>
          <w:rFonts w:ascii="Times New Roman" w:hAnsi="Times New Roman" w:cs="Times New Roman"/>
          <w:sz w:val="28"/>
          <w:szCs w:val="28"/>
        </w:rPr>
        <w:t>Мальцева Т.Г. (аттестация) «Совершенствование приемов и навыков в техническом развитии скрипача»;</w:t>
      </w:r>
    </w:p>
    <w:p w:rsidR="00DF048B" w:rsidRPr="006D3204" w:rsidRDefault="00DF048B" w:rsidP="00DF048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204">
        <w:rPr>
          <w:rFonts w:ascii="Times New Roman" w:hAnsi="Times New Roman" w:cs="Times New Roman"/>
          <w:sz w:val="28"/>
          <w:szCs w:val="28"/>
        </w:rPr>
        <w:t>Сандо</w:t>
      </w:r>
      <w:proofErr w:type="spellEnd"/>
      <w:r w:rsidRPr="006D3204">
        <w:rPr>
          <w:rFonts w:ascii="Times New Roman" w:hAnsi="Times New Roman" w:cs="Times New Roman"/>
          <w:sz w:val="28"/>
          <w:szCs w:val="28"/>
        </w:rPr>
        <w:t xml:space="preserve"> Е.И. (аттестация) «Работа с группой оркестра над основными компонентами ансамблевой слаженности».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048B" w:rsidRPr="006D3204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04">
        <w:rPr>
          <w:rFonts w:ascii="Times New Roman" w:hAnsi="Times New Roman" w:cs="Times New Roman"/>
          <w:sz w:val="28"/>
          <w:szCs w:val="28"/>
          <w:u w:val="single"/>
        </w:rPr>
        <w:t>Отдел изобразительных искусств:</w:t>
      </w:r>
    </w:p>
    <w:p w:rsidR="00DF048B" w:rsidRPr="00DA4314" w:rsidRDefault="00DF048B" w:rsidP="00DF048B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4314"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 w:rsidRPr="00DA4314">
        <w:rPr>
          <w:rFonts w:ascii="Times New Roman" w:hAnsi="Times New Roman" w:cs="Times New Roman"/>
          <w:sz w:val="28"/>
          <w:szCs w:val="28"/>
        </w:rPr>
        <w:t xml:space="preserve"> А.В. (аттестация) 1.«Сказочная рыбка»; 2.«Приёмы декоративного оформления сказочной рыбки».</w:t>
      </w:r>
    </w:p>
    <w:p w:rsidR="00DF048B" w:rsidRPr="006D3204" w:rsidRDefault="00DF048B" w:rsidP="00DF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924">
        <w:rPr>
          <w:rFonts w:ascii="Times New Roman" w:hAnsi="Times New Roman" w:cs="Times New Roman"/>
          <w:b/>
          <w:sz w:val="28"/>
          <w:szCs w:val="28"/>
          <w:u w:val="single"/>
        </w:rPr>
        <w:t>2009-2010</w:t>
      </w:r>
    </w:p>
    <w:p w:rsidR="00DF048B" w:rsidRPr="005F6924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8B" w:rsidRPr="005F6924" w:rsidRDefault="00DF048B" w:rsidP="00DF048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музыкально – теоретических дисциплин</w:t>
      </w:r>
      <w:r w:rsidRPr="005F6924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Москатова Г.Г. «Формы работы над развитием чувства метроритма»;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Чвайда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Н.А. «Навык эмоциональной выразительности как неотъемлемая часть работы над произведением».</w:t>
      </w:r>
    </w:p>
    <w:p w:rsidR="00DF048B" w:rsidRPr="005F6924" w:rsidRDefault="00DF048B" w:rsidP="00DF048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фортепиано:</w:t>
      </w:r>
    </w:p>
    <w:p w:rsidR="00DF048B" w:rsidRPr="005F6924" w:rsidRDefault="00DF048B" w:rsidP="00DF04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Зинченко Э.М. «Работа над элементами художественного мастерства»;</w:t>
      </w:r>
    </w:p>
    <w:p w:rsidR="00DF048B" w:rsidRPr="005F6924" w:rsidRDefault="00DF048B" w:rsidP="00DF048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Зольникова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М.Т. </w:t>
      </w:r>
      <w:r w:rsidRPr="005F6924">
        <w:rPr>
          <w:rFonts w:ascii="Times New Roman" w:hAnsi="Times New Roman" w:cs="Times New Roman"/>
          <w:bCs/>
          <w:sz w:val="28"/>
          <w:szCs w:val="24"/>
        </w:rPr>
        <w:t>«Рациональная</w:t>
      </w:r>
      <w:r w:rsidRPr="005F692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организация рабочего времени на уроке </w:t>
      </w:r>
      <w:r w:rsidRPr="005F6924">
        <w:rPr>
          <w:rFonts w:ascii="Times New Roman" w:hAnsi="Times New Roman" w:cs="Times New Roman"/>
          <w:bCs/>
          <w:sz w:val="28"/>
          <w:szCs w:val="24"/>
        </w:rPr>
        <w:t>специальности»;</w:t>
      </w:r>
    </w:p>
    <w:p w:rsidR="00DF048B" w:rsidRPr="005F6924" w:rsidRDefault="00DF048B" w:rsidP="00DF04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Романенкова Л.В.</w:t>
      </w:r>
      <w:r w:rsidRPr="005F692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«Развитие п</w:t>
      </w:r>
      <w:r w:rsidRPr="005F6924">
        <w:rPr>
          <w:rFonts w:ascii="Times New Roman" w:hAnsi="Times New Roman" w:cs="Times New Roman"/>
          <w:sz w:val="28"/>
          <w:szCs w:val="24"/>
        </w:rPr>
        <w:t>ервоначальных навыков юного пианиста</w:t>
      </w:r>
      <w:r w:rsidRPr="005F6924">
        <w:rPr>
          <w:rFonts w:ascii="Times New Roman" w:hAnsi="Times New Roman" w:cs="Times New Roman"/>
          <w:bCs/>
          <w:color w:val="000000"/>
          <w:sz w:val="28"/>
          <w:szCs w:val="24"/>
        </w:rPr>
        <w:t>»;</w:t>
      </w:r>
    </w:p>
    <w:p w:rsidR="00DF048B" w:rsidRPr="005F6924" w:rsidRDefault="00DF048B" w:rsidP="00DF04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</w:rPr>
        <w:t>Аникеева Т.Н. (аттестация)</w:t>
      </w:r>
      <w:r w:rsidRPr="005F692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5F6924">
        <w:rPr>
          <w:rFonts w:ascii="Times New Roman" w:hAnsi="Times New Roman" w:cs="Times New Roman"/>
          <w:sz w:val="28"/>
          <w:szCs w:val="24"/>
        </w:rPr>
        <w:t>«Работа над имитационной полифонией»</w:t>
      </w:r>
    </w:p>
    <w:p w:rsidR="00DF048B" w:rsidRPr="005F6924" w:rsidRDefault="00DF048B" w:rsidP="00DF048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Костерева Т.И.</w:t>
      </w:r>
      <w:r w:rsidRPr="005F692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</w:t>
      </w:r>
      <w:r w:rsidRPr="005F6924">
        <w:rPr>
          <w:rFonts w:ascii="Times New Roman" w:hAnsi="Times New Roman" w:cs="Times New Roman"/>
          <w:sz w:val="28"/>
          <w:szCs w:val="24"/>
        </w:rPr>
        <w:t>Основные принципы работы с учащимися по программе «Инструментальное исполнительство».</w:t>
      </w:r>
    </w:p>
    <w:p w:rsidR="00DF048B" w:rsidRPr="005F6924" w:rsidRDefault="00DF048B" w:rsidP="00DF048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народных инструментов:</w:t>
      </w:r>
    </w:p>
    <w:p w:rsidR="00DF048B" w:rsidRPr="005F6924" w:rsidRDefault="00DF048B" w:rsidP="00DF048B">
      <w:pPr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Устименко Л.И. (аттестация);</w:t>
      </w:r>
    </w:p>
    <w:p w:rsidR="00DF048B" w:rsidRPr="005F6924" w:rsidRDefault="00DF048B" w:rsidP="00DF048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1.«Формирование навыков обдумывания и управляемости игры»;</w:t>
      </w:r>
    </w:p>
    <w:p w:rsidR="00DF048B" w:rsidRPr="005F6924" w:rsidRDefault="00DF048B" w:rsidP="00DF048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 xml:space="preserve">2. «Применение навыка упрощения технических трудностей на различных этапах работы над </w:t>
      </w:r>
      <w:proofErr w:type="gramStart"/>
      <w:r w:rsidRPr="005F6924">
        <w:rPr>
          <w:rFonts w:ascii="Times New Roman" w:hAnsi="Times New Roman" w:cs="Times New Roman"/>
          <w:sz w:val="28"/>
          <w:szCs w:val="24"/>
        </w:rPr>
        <w:t>музыкальном</w:t>
      </w:r>
      <w:proofErr w:type="gramEnd"/>
      <w:r w:rsidRPr="005F6924">
        <w:rPr>
          <w:rFonts w:ascii="Times New Roman" w:hAnsi="Times New Roman" w:cs="Times New Roman"/>
          <w:sz w:val="28"/>
          <w:szCs w:val="24"/>
        </w:rPr>
        <w:t xml:space="preserve"> произведением»;</w:t>
      </w:r>
    </w:p>
    <w:p w:rsidR="00DF048B" w:rsidRPr="005F6924" w:rsidRDefault="00DF048B" w:rsidP="00DF048B">
      <w:pPr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 xml:space="preserve">Горлова О.А. (аттестация) </w:t>
      </w:r>
    </w:p>
    <w:p w:rsidR="00DF048B" w:rsidRPr="005F6924" w:rsidRDefault="00DF048B" w:rsidP="00DF048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1.«Работа над штрихами на начальном этапе игры»;</w:t>
      </w:r>
    </w:p>
    <w:p w:rsidR="00DF048B" w:rsidRPr="005F6924" w:rsidRDefault="00DF048B" w:rsidP="00DF048B">
      <w:pPr>
        <w:tabs>
          <w:tab w:val="left" w:pos="1134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 xml:space="preserve">2. «Совершенствование навыков </w:t>
      </w: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звукоизвлечения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>, штрихов в работе над музыкальным произведением».</w:t>
      </w:r>
    </w:p>
    <w:p w:rsidR="00DF048B" w:rsidRPr="005F6924" w:rsidRDefault="00DF048B" w:rsidP="00DF048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оркестровых инструментов: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Мальцева Т.Г.</w:t>
      </w:r>
    </w:p>
    <w:p w:rsidR="00DF048B" w:rsidRPr="005F6924" w:rsidRDefault="00DF048B" w:rsidP="00DF048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lastRenderedPageBreak/>
        <w:t>1.«Игра как способ развития первоначальных навыков скрипача»;</w:t>
      </w:r>
    </w:p>
    <w:p w:rsidR="00DF048B" w:rsidRPr="005F6924" w:rsidRDefault="00DF048B" w:rsidP="00DF048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 xml:space="preserve">2. «Развитие ансамблевых навыков на уроке </w:t>
      </w:r>
      <w:proofErr w:type="gramStart"/>
      <w:r w:rsidRPr="005F6924">
        <w:rPr>
          <w:rFonts w:ascii="Times New Roman" w:hAnsi="Times New Roman" w:cs="Times New Roman"/>
          <w:sz w:val="28"/>
          <w:szCs w:val="24"/>
        </w:rPr>
        <w:t>коллективного</w:t>
      </w:r>
      <w:proofErr w:type="gramEnd"/>
      <w:r w:rsidRPr="005F69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музицирования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в процессе подготовки к концертному выступлению»;</w:t>
      </w:r>
    </w:p>
    <w:p w:rsidR="00DF048B" w:rsidRPr="005F6924" w:rsidRDefault="00DF048B" w:rsidP="00DF04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 xml:space="preserve">Иванова Т.В. </w:t>
      </w:r>
    </w:p>
    <w:p w:rsidR="00DF048B" w:rsidRPr="005F6924" w:rsidRDefault="00DF048B" w:rsidP="00DF048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 xml:space="preserve">1.«Формирование навыков </w:t>
      </w:r>
      <w:proofErr w:type="gramStart"/>
      <w:r w:rsidRPr="005F6924">
        <w:rPr>
          <w:rFonts w:ascii="Times New Roman" w:hAnsi="Times New Roman" w:cs="Times New Roman"/>
          <w:sz w:val="28"/>
          <w:szCs w:val="24"/>
        </w:rPr>
        <w:t>коллективного</w:t>
      </w:r>
      <w:proofErr w:type="gramEnd"/>
      <w:r w:rsidRPr="005F69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музицирования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>»;</w:t>
      </w:r>
    </w:p>
    <w:p w:rsidR="00DF048B" w:rsidRPr="005F6924" w:rsidRDefault="00DF048B" w:rsidP="00DF048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2.</w:t>
      </w:r>
      <w:r w:rsidRPr="005F6924">
        <w:rPr>
          <w:rFonts w:ascii="Times New Roman" w:hAnsi="Times New Roman" w:cs="Times New Roman"/>
          <w:bCs/>
          <w:sz w:val="28"/>
          <w:szCs w:val="24"/>
        </w:rPr>
        <w:t xml:space="preserve"> Скрипичные штрихи».</w:t>
      </w:r>
    </w:p>
    <w:p w:rsidR="00DF048B" w:rsidRPr="005F6924" w:rsidRDefault="00DF048B" w:rsidP="00DF048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Мартынова А.В. (аттестация) «Стилистические особенности штриха».</w:t>
      </w:r>
    </w:p>
    <w:p w:rsidR="00DF048B" w:rsidRPr="005F6924" w:rsidRDefault="00DF048B" w:rsidP="00DF048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изобразительных искусств:</w:t>
      </w:r>
    </w:p>
    <w:p w:rsidR="00DF048B" w:rsidRPr="005F6924" w:rsidRDefault="00DF048B" w:rsidP="00DF048B">
      <w:pPr>
        <w:numPr>
          <w:ilvl w:val="0"/>
          <w:numId w:val="23"/>
        </w:num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Шейкина Л.Г.(аттестация) «Этюд натюрморта»;</w:t>
      </w:r>
    </w:p>
    <w:p w:rsidR="00DF048B" w:rsidRPr="005F6924" w:rsidRDefault="00DF048B" w:rsidP="00DF048B">
      <w:pPr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Гайнанова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Л.Н. (аттестация) «Развитие ассоциативного мышления на уроке композиции в 1 классе»;</w:t>
      </w:r>
    </w:p>
    <w:p w:rsidR="00DF048B" w:rsidRPr="005F6924" w:rsidRDefault="00DF048B" w:rsidP="00DF048B">
      <w:pPr>
        <w:numPr>
          <w:ilvl w:val="0"/>
          <w:numId w:val="23"/>
        </w:numPr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Кашина Ю.Ю.</w:t>
      </w:r>
      <w:r w:rsidRPr="005F692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«Никто не забыт, ничто не забыто…»;</w:t>
      </w:r>
    </w:p>
    <w:p w:rsidR="00DF048B" w:rsidRPr="005F6924" w:rsidRDefault="00DF048B" w:rsidP="00DF048B">
      <w:pPr>
        <w:numPr>
          <w:ilvl w:val="0"/>
          <w:numId w:val="23"/>
        </w:numPr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Сингизова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З.М.</w:t>
      </w:r>
      <w:r w:rsidRPr="005F692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«Фронтовые зарисовки»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924">
        <w:rPr>
          <w:rFonts w:ascii="Times New Roman" w:hAnsi="Times New Roman" w:cs="Times New Roman"/>
          <w:b/>
          <w:sz w:val="28"/>
          <w:szCs w:val="28"/>
          <w:u w:val="single"/>
        </w:rPr>
        <w:t>2010-2011</w:t>
      </w:r>
    </w:p>
    <w:p w:rsidR="00DF048B" w:rsidRPr="005F6924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8B" w:rsidRPr="005F6924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музыкально – теоретических дисциплин</w:t>
      </w:r>
      <w:r w:rsidRPr="005F6924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</w:rPr>
        <w:t>Беспалова А.А. «Программно-изобразительная музыка»;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Долженко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Е.А. «Интервалы»;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</w:rPr>
        <w:t>Кочеткова О.Н. «Введение в диезные тональности»;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</w:rPr>
        <w:t>Макарова Н.В. «</w:t>
      </w: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Межпредметная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связь на уроке Слушание музыки»;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</w:rPr>
        <w:t>Москатова Г.Г. «Воспитание направленности слухового внимания в развитии гармонического слуха»;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</w:rPr>
        <w:t>Хусаинова Э.К. «Работа над дикцией в хоровом пении».</w:t>
      </w:r>
    </w:p>
    <w:p w:rsidR="00DF048B" w:rsidRPr="005F6924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фортепиано:</w:t>
      </w:r>
    </w:p>
    <w:p w:rsidR="00DF048B" w:rsidRPr="005F6924" w:rsidRDefault="00DF048B" w:rsidP="00DF04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Зинченко Э.М. 1.«Развитие образного мышления через эмоциональное восприятие звука» (аттестация); 2. «Развитие образного мышления через эмоциональное восприятие звука»;</w:t>
      </w:r>
    </w:p>
    <w:p w:rsidR="00DF048B" w:rsidRPr="005F6924" w:rsidRDefault="00DF048B" w:rsidP="00DF04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Игнатьева О.М. 1. «Аппликатурная дисциплина как средство приобретения рациональных, удобных игровых ощущений для изучения музыкальных произведений» (аттестация); 2. «Первоначальный этап работы над полифонией».</w:t>
      </w:r>
    </w:p>
    <w:p w:rsidR="00DF048B" w:rsidRPr="005F6924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народных инструментов:</w:t>
      </w:r>
    </w:p>
    <w:p w:rsidR="00DF048B" w:rsidRPr="005F6924" w:rsidRDefault="00DF048B" w:rsidP="00DF048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Бибикова Л.Н. «Совершенствование метроритмических навыков»;</w:t>
      </w:r>
    </w:p>
    <w:p w:rsidR="00DF048B" w:rsidRPr="005F6924" w:rsidRDefault="00DF048B" w:rsidP="00DF048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Велижанина О.С. «Работа над метроритмом на начальном этапе обучения с аккомпанирующей группой оркестра»;</w:t>
      </w:r>
    </w:p>
    <w:p w:rsidR="00DF048B" w:rsidRPr="005F6924" w:rsidRDefault="00DF048B" w:rsidP="00DF048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Горлова О.А. «Артикуляция и штрихи на баяне».</w:t>
      </w:r>
    </w:p>
    <w:p w:rsidR="00DF048B" w:rsidRPr="005F6924" w:rsidRDefault="00DF048B" w:rsidP="00DF048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Лубащева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Т.П. «Развитие музыкального мышления, формирование навыка самоанализа учащихся младших классов»;</w:t>
      </w:r>
    </w:p>
    <w:p w:rsidR="00DF048B" w:rsidRPr="005F6924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оркестровых инструментов: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lastRenderedPageBreak/>
        <w:t>Иванова Т.В. «Работа над музыкальным произведением на начальном этапе обучения»;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Мальцева Т.Г. «Развитие постановочных навыков на начальном этапе обучения скрипача»;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F6924">
        <w:rPr>
          <w:rFonts w:ascii="Times New Roman" w:hAnsi="Times New Roman" w:cs="Times New Roman"/>
          <w:sz w:val="28"/>
          <w:szCs w:val="24"/>
        </w:rPr>
        <w:t>Мартынова А.В. «Работа над произведением крупной формы»;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Помаранская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В.А. «Основные аспекты постановки юного скрипача».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Сандо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Е.И. </w:t>
      </w:r>
      <w:r w:rsidRPr="005F6924">
        <w:rPr>
          <w:rFonts w:ascii="Times New Roman" w:hAnsi="Times New Roman" w:cs="Times New Roman"/>
          <w:bCs/>
          <w:sz w:val="28"/>
          <w:szCs w:val="24"/>
        </w:rPr>
        <w:t>«Компоненты ансамблевой слаженности в работе над музыкальным произведением»;</w:t>
      </w:r>
    </w:p>
    <w:p w:rsidR="00DF048B" w:rsidRPr="005F6924" w:rsidRDefault="00DF048B" w:rsidP="00DF048B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  <w:u w:val="single"/>
        </w:rPr>
        <w:t>Отдел изобразительных искусств:</w:t>
      </w:r>
    </w:p>
    <w:p w:rsidR="00DF048B" w:rsidRPr="005F6924" w:rsidRDefault="00DF048B" w:rsidP="00DF048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F6924">
        <w:rPr>
          <w:rFonts w:ascii="Times New Roman" w:hAnsi="Times New Roman" w:cs="Times New Roman"/>
          <w:sz w:val="28"/>
          <w:szCs w:val="24"/>
        </w:rPr>
        <w:t>Карбовская</w:t>
      </w:r>
      <w:proofErr w:type="spellEnd"/>
      <w:r w:rsidRPr="005F6924">
        <w:rPr>
          <w:rFonts w:ascii="Times New Roman" w:hAnsi="Times New Roman" w:cs="Times New Roman"/>
          <w:sz w:val="28"/>
          <w:szCs w:val="24"/>
        </w:rPr>
        <w:t xml:space="preserve"> А.В. Скульптурная композиция «Диалог»;</w:t>
      </w:r>
    </w:p>
    <w:p w:rsidR="00DF048B" w:rsidRPr="005F6924" w:rsidRDefault="00DF048B" w:rsidP="00DF048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F6924">
        <w:rPr>
          <w:rFonts w:ascii="Times New Roman" w:hAnsi="Times New Roman" w:cs="Times New Roman"/>
          <w:sz w:val="28"/>
          <w:szCs w:val="24"/>
        </w:rPr>
        <w:t>Новосад Е.Г. «Трафаретная печать – вид графического искусства».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924">
        <w:rPr>
          <w:rFonts w:ascii="Times New Roman" w:hAnsi="Times New Roman" w:cs="Times New Roman"/>
          <w:b/>
          <w:sz w:val="28"/>
          <w:szCs w:val="28"/>
          <w:u w:val="single"/>
        </w:rPr>
        <w:t>2011-2012</w:t>
      </w:r>
    </w:p>
    <w:p w:rsidR="00DF048B" w:rsidRPr="005F6924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8B" w:rsidRPr="005F6924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9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 музыкально – теоретических дисциплин</w:t>
      </w:r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Москатова Г.Г. «Активизация учебной деятельности через творческие формы работы»;</w:t>
      </w:r>
    </w:p>
    <w:p w:rsidR="00DF048B" w:rsidRPr="005F6924" w:rsidRDefault="00DF048B" w:rsidP="00DF04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proofErr w:type="spellStart"/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>Чвайда</w:t>
      </w:r>
      <w:proofErr w:type="spellEnd"/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 «Навык эмоциональной выразительности как неотъемлемая часть работы над произведением».</w:t>
      </w:r>
    </w:p>
    <w:p w:rsidR="00DF048B" w:rsidRPr="005F6924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5F69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 оркестровых инструментов: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Т.В. «Работа над произведением крупной формы»;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Мальцева Т.Г. </w:t>
      </w:r>
      <w:r w:rsidRPr="005F69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ансамблевых навыков в работе над произведениями разного жанра»;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Мартынова А.В. «Работа над музыкальным произведением»;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Миргалимова</w:t>
      </w:r>
      <w:proofErr w:type="spellEnd"/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Р.Ф. «Работа над звуком»;</w:t>
      </w:r>
    </w:p>
    <w:p w:rsidR="00DF048B" w:rsidRPr="005F6924" w:rsidRDefault="00DF048B" w:rsidP="00DF04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Помаранская</w:t>
      </w:r>
      <w:proofErr w:type="spellEnd"/>
      <w:r w:rsidRPr="005F6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«</w:t>
      </w:r>
      <w:r w:rsidRPr="005F69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Постановочные моменты в работе над музыкальным произведением».</w:t>
      </w:r>
    </w:p>
    <w:p w:rsidR="00DF048B" w:rsidRPr="005F6924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F69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 изобразительных искусств:</w:t>
      </w:r>
    </w:p>
    <w:p w:rsidR="00DF048B" w:rsidRPr="000C689B" w:rsidRDefault="00DF048B" w:rsidP="00DF048B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0C689B">
        <w:rPr>
          <w:rFonts w:ascii="Times New Roman" w:eastAsia="Times New Roman" w:hAnsi="Times New Roman" w:cs="Times New Roman"/>
          <w:sz w:val="28"/>
          <w:szCs w:val="24"/>
          <w:lang w:eastAsia="ru-RU"/>
        </w:rPr>
        <w:t>Шейкина Л.Г. «Этюд натюрморта в технике акварели».</w:t>
      </w: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DF048B" w:rsidRDefault="00DF048B" w:rsidP="00DF048B"/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ind w:left="567" w:hanging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8</w:t>
      </w:r>
    </w:p>
    <w:p w:rsidR="00DF048B" w:rsidRPr="008C2A0E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0E">
        <w:rPr>
          <w:rFonts w:ascii="Times New Roman" w:hAnsi="Times New Roman" w:cs="Times New Roman"/>
          <w:b/>
          <w:sz w:val="28"/>
          <w:szCs w:val="28"/>
        </w:rPr>
        <w:t>Тематика круглых столов преподавателей школы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8B" w:rsidRPr="00DA252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2F">
        <w:rPr>
          <w:rFonts w:ascii="Times New Roman" w:hAnsi="Times New Roman" w:cs="Times New Roman"/>
          <w:b/>
          <w:sz w:val="28"/>
          <w:szCs w:val="28"/>
          <w:u w:val="single"/>
        </w:rPr>
        <w:t>2007-2008</w:t>
      </w: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фортепиано</w:t>
      </w:r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F048B" w:rsidRPr="0089109C" w:rsidRDefault="00DF048B" w:rsidP="00DF048B">
      <w:pPr>
        <w:numPr>
          <w:ilvl w:val="0"/>
          <w:numId w:val="30"/>
        </w:numPr>
        <w:tabs>
          <w:tab w:val="clear" w:pos="129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«Разработка критериев оценки выступления учащихся на академическом концерте»;</w:t>
      </w:r>
    </w:p>
    <w:p w:rsidR="00DF048B" w:rsidRPr="0089109C" w:rsidRDefault="00DF048B" w:rsidP="00DF048B">
      <w:pPr>
        <w:numPr>
          <w:ilvl w:val="0"/>
          <w:numId w:val="30"/>
        </w:numPr>
        <w:tabs>
          <w:tab w:val="clear" w:pos="129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«Разработка критериев оценки выступления учащихся на техническом зачете».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музыкально-теоретических дисциплин:</w:t>
      </w:r>
    </w:p>
    <w:p w:rsidR="00DF048B" w:rsidRPr="0089109C" w:rsidRDefault="00DF048B" w:rsidP="00DF048B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«Мотивация учебной деятельности школьника»;</w:t>
      </w:r>
    </w:p>
    <w:p w:rsidR="00DF048B" w:rsidRPr="0089109C" w:rsidRDefault="00DF048B" w:rsidP="00DF048B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«Корректировка экзаменационных требований по предмету практикум по сольфеджио».</w:t>
      </w:r>
    </w:p>
    <w:p w:rsidR="00DF048B" w:rsidRDefault="00DF048B" w:rsidP="00DF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9109C" w:rsidRDefault="00DF048B" w:rsidP="00DF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народных инструментов:</w:t>
      </w:r>
    </w:p>
    <w:p w:rsidR="00DF048B" w:rsidRPr="0089109C" w:rsidRDefault="00DF048B" w:rsidP="00DF048B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«Критерии оценивания».</w:t>
      </w:r>
    </w:p>
    <w:p w:rsidR="00DF048B" w:rsidRDefault="00DF048B" w:rsidP="00DF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9109C" w:rsidRDefault="00DF048B" w:rsidP="00DF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оркестровых инструментов:</w:t>
      </w:r>
    </w:p>
    <w:p w:rsidR="00DF048B" w:rsidRPr="0089109C" w:rsidRDefault="00DF048B" w:rsidP="00DF048B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«Критерии оценивания».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изобразительных искусств:</w:t>
      </w:r>
    </w:p>
    <w:p w:rsidR="00DF048B" w:rsidRPr="0089109C" w:rsidRDefault="00DF048B" w:rsidP="00DF048B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«Критерии оценивания».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8B" w:rsidRPr="00DA252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2F">
        <w:rPr>
          <w:rFonts w:ascii="Times New Roman" w:hAnsi="Times New Roman" w:cs="Times New Roman"/>
          <w:b/>
          <w:sz w:val="28"/>
          <w:szCs w:val="28"/>
          <w:u w:val="single"/>
        </w:rPr>
        <w:t>2008-2009</w:t>
      </w: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фортепиано</w:t>
      </w:r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F048B" w:rsidRPr="0089109C" w:rsidRDefault="00DF048B" w:rsidP="00DF048B">
      <w:pPr>
        <w:numPr>
          <w:ilvl w:val="0"/>
          <w:numId w:val="30"/>
        </w:numPr>
        <w:tabs>
          <w:tab w:val="clear" w:pos="129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«Результаты технического зачёта»;</w:t>
      </w:r>
    </w:p>
    <w:p w:rsidR="00DF048B" w:rsidRPr="0089109C" w:rsidRDefault="00DF048B" w:rsidP="00DF048B">
      <w:pPr>
        <w:numPr>
          <w:ilvl w:val="0"/>
          <w:numId w:val="30"/>
        </w:numPr>
        <w:tabs>
          <w:tab w:val="clear" w:pos="129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«Посадка пианиста за инструментом»;</w:t>
      </w:r>
    </w:p>
    <w:p w:rsidR="00DF048B" w:rsidRPr="0089109C" w:rsidRDefault="00DF048B" w:rsidP="00DF048B">
      <w:pPr>
        <w:numPr>
          <w:ilvl w:val="0"/>
          <w:numId w:val="30"/>
        </w:numPr>
        <w:tabs>
          <w:tab w:val="clear" w:pos="129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9109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образовательном процессе»;</w:t>
      </w:r>
    </w:p>
    <w:p w:rsidR="00DF048B" w:rsidRPr="0089109C" w:rsidRDefault="00DF048B" w:rsidP="00DF048B">
      <w:pPr>
        <w:numPr>
          <w:ilvl w:val="0"/>
          <w:numId w:val="30"/>
        </w:numPr>
        <w:tabs>
          <w:tab w:val="clear" w:pos="129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«Планирование работы на следующий учебный год».</w:t>
      </w:r>
    </w:p>
    <w:p w:rsidR="00DF048B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музыкально-теоретических дисциплин:</w:t>
      </w:r>
    </w:p>
    <w:p w:rsidR="00DF048B" w:rsidRPr="0089109C" w:rsidRDefault="00DF048B" w:rsidP="00DF048B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«Чтение с листа на уроках сольфеджио на начальном этапе обучения»;</w:t>
      </w:r>
    </w:p>
    <w:p w:rsidR="00DF048B" w:rsidRPr="0089109C" w:rsidRDefault="00DF048B" w:rsidP="00DF048B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89109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образовательном процессе».</w:t>
      </w: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народных инструментов:</w:t>
      </w:r>
    </w:p>
    <w:p w:rsidR="00DF048B" w:rsidRPr="0089109C" w:rsidRDefault="00DF048B" w:rsidP="00DF048B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«Как научить ребёнка трудиться»;</w:t>
      </w:r>
    </w:p>
    <w:p w:rsidR="00DF048B" w:rsidRPr="0089109C" w:rsidRDefault="00DF048B" w:rsidP="00DF048B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«Основные принципы самостоятельной работы учащегося»;</w:t>
      </w:r>
    </w:p>
    <w:p w:rsidR="00DF048B" w:rsidRPr="0089109C" w:rsidRDefault="00DF048B" w:rsidP="00DF048B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9109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образовательном процессе».</w:t>
      </w:r>
    </w:p>
    <w:p w:rsidR="00DF048B" w:rsidRPr="0089109C" w:rsidRDefault="00DF048B" w:rsidP="00DF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48B" w:rsidRPr="0089109C" w:rsidRDefault="00DF048B" w:rsidP="00DF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оркестровых инструментов:</w:t>
      </w:r>
    </w:p>
    <w:p w:rsidR="00DF048B" w:rsidRPr="0089109C" w:rsidRDefault="00DF048B" w:rsidP="00DF048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9109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образовательном процессе».</w:t>
      </w: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48B" w:rsidRPr="0089109C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  <w:u w:val="single"/>
        </w:rPr>
        <w:t>Отдел изобразительных искусств:</w:t>
      </w:r>
    </w:p>
    <w:p w:rsidR="00DF048B" w:rsidRPr="0089109C" w:rsidRDefault="00DF048B" w:rsidP="00DF048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Итоги </w:t>
      </w:r>
      <w:r w:rsidRPr="008910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 четверти;</w:t>
      </w:r>
    </w:p>
    <w:p w:rsidR="00DF048B" w:rsidRPr="0089109C" w:rsidRDefault="00DF048B" w:rsidP="00DF048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9109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9109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89109C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образовательном процессе</w:t>
      </w:r>
      <w:r w:rsidRPr="0089109C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F048B" w:rsidRPr="0089109C" w:rsidRDefault="00DF048B" w:rsidP="00DF04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2F">
        <w:rPr>
          <w:rFonts w:ascii="Times New Roman" w:hAnsi="Times New Roman" w:cs="Times New Roman"/>
          <w:b/>
          <w:sz w:val="28"/>
          <w:szCs w:val="28"/>
          <w:u w:val="single"/>
        </w:rPr>
        <w:t>2009-2010</w:t>
      </w:r>
    </w:p>
    <w:p w:rsidR="00DF048B" w:rsidRPr="00DA252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8B" w:rsidRPr="00DA252F" w:rsidRDefault="00DF048B" w:rsidP="00DF048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252F">
        <w:rPr>
          <w:rFonts w:ascii="Times New Roman" w:hAnsi="Times New Roman" w:cs="Times New Roman"/>
          <w:sz w:val="28"/>
          <w:szCs w:val="24"/>
          <w:u w:val="single"/>
        </w:rPr>
        <w:t>Отдел музыкально-теоретических дисциплин:</w:t>
      </w:r>
    </w:p>
    <w:p w:rsidR="00DF048B" w:rsidRPr="00DA252F" w:rsidRDefault="00DF048B" w:rsidP="00DF048B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A252F">
        <w:rPr>
          <w:rFonts w:ascii="Times New Roman" w:hAnsi="Times New Roman" w:cs="Times New Roman"/>
          <w:sz w:val="28"/>
          <w:szCs w:val="24"/>
        </w:rPr>
        <w:t>«Как научить ребёнка чисто петь».</w:t>
      </w:r>
    </w:p>
    <w:p w:rsidR="00DF048B" w:rsidRPr="00DA252F" w:rsidRDefault="00DF048B" w:rsidP="00DF048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252F">
        <w:rPr>
          <w:rFonts w:ascii="Times New Roman" w:hAnsi="Times New Roman" w:cs="Times New Roman"/>
          <w:sz w:val="28"/>
          <w:szCs w:val="24"/>
          <w:u w:val="single"/>
        </w:rPr>
        <w:t>Отдел фортепиано:</w:t>
      </w:r>
    </w:p>
    <w:p w:rsidR="00DF048B" w:rsidRPr="00DA252F" w:rsidRDefault="00DF048B" w:rsidP="00DF048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252F">
        <w:rPr>
          <w:rFonts w:ascii="Times New Roman" w:hAnsi="Times New Roman" w:cs="Times New Roman"/>
          <w:sz w:val="28"/>
          <w:szCs w:val="24"/>
        </w:rPr>
        <w:t>Круглый стол по итогам технического зачёта;</w:t>
      </w:r>
    </w:p>
    <w:p w:rsidR="00DF048B" w:rsidRPr="00DA252F" w:rsidRDefault="00DF048B" w:rsidP="00DF048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252F">
        <w:rPr>
          <w:rFonts w:ascii="Times New Roman" w:hAnsi="Times New Roman" w:cs="Times New Roman"/>
          <w:sz w:val="28"/>
          <w:szCs w:val="24"/>
        </w:rPr>
        <w:t>Итоги прошедших академических концертов и переводного экзамена.</w:t>
      </w:r>
    </w:p>
    <w:p w:rsidR="00DF048B" w:rsidRPr="00DA252F" w:rsidRDefault="00DF048B" w:rsidP="00DF048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252F">
        <w:rPr>
          <w:rFonts w:ascii="Times New Roman" w:hAnsi="Times New Roman" w:cs="Times New Roman"/>
          <w:sz w:val="28"/>
          <w:szCs w:val="24"/>
          <w:u w:val="single"/>
        </w:rPr>
        <w:t>Отдел народных инструментов:</w:t>
      </w:r>
    </w:p>
    <w:p w:rsidR="00DF048B" w:rsidRPr="00DA252F" w:rsidRDefault="00DF048B" w:rsidP="00DF048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252F">
        <w:rPr>
          <w:rFonts w:ascii="Times New Roman" w:hAnsi="Times New Roman" w:cs="Times New Roman"/>
          <w:sz w:val="28"/>
          <w:szCs w:val="24"/>
        </w:rPr>
        <w:t>«Основные проблемы и условия воспитания самостоятельности музыканта».</w:t>
      </w:r>
    </w:p>
    <w:p w:rsidR="00DF048B" w:rsidRPr="00DA252F" w:rsidRDefault="00DF048B" w:rsidP="00DF048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252F">
        <w:rPr>
          <w:rFonts w:ascii="Times New Roman" w:hAnsi="Times New Roman" w:cs="Times New Roman"/>
          <w:sz w:val="28"/>
          <w:szCs w:val="24"/>
          <w:u w:val="single"/>
        </w:rPr>
        <w:t>Отдел изобразительных искусств:</w:t>
      </w:r>
    </w:p>
    <w:p w:rsidR="00DF048B" w:rsidRPr="00DA252F" w:rsidRDefault="00DF048B" w:rsidP="00DF048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252F">
        <w:rPr>
          <w:rFonts w:ascii="Times New Roman" w:hAnsi="Times New Roman" w:cs="Times New Roman"/>
          <w:sz w:val="28"/>
          <w:szCs w:val="24"/>
        </w:rPr>
        <w:t xml:space="preserve"> Итоги I четверти.</w:t>
      </w:r>
    </w:p>
    <w:p w:rsidR="00DF048B" w:rsidRPr="00DA252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252F">
        <w:rPr>
          <w:rFonts w:ascii="Times New Roman" w:hAnsi="Times New Roman" w:cs="Times New Roman"/>
          <w:sz w:val="28"/>
          <w:szCs w:val="24"/>
        </w:rPr>
        <w:t>Тематика круглого стола исходила из методической темы школы и отдела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48B" w:rsidRPr="00DA252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2F">
        <w:rPr>
          <w:rFonts w:ascii="Times New Roman" w:hAnsi="Times New Roman" w:cs="Times New Roman"/>
          <w:b/>
          <w:sz w:val="28"/>
          <w:szCs w:val="28"/>
          <w:u w:val="single"/>
        </w:rPr>
        <w:t>2010-2011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8B" w:rsidRPr="002462CA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2462CA">
        <w:rPr>
          <w:rFonts w:ascii="Times New Roman" w:hAnsi="Times New Roman" w:cs="Times New Roman"/>
          <w:sz w:val="28"/>
          <w:szCs w:val="24"/>
          <w:u w:val="single"/>
        </w:rPr>
        <w:t>Отдел оркестровых инструментов:</w:t>
      </w:r>
    </w:p>
    <w:p w:rsidR="00DF048B" w:rsidRPr="002462CA" w:rsidRDefault="00DF048B" w:rsidP="00DF048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2462CA">
        <w:rPr>
          <w:rFonts w:ascii="Times New Roman" w:hAnsi="Times New Roman" w:cs="Times New Roman"/>
          <w:bCs/>
          <w:sz w:val="28"/>
          <w:szCs w:val="24"/>
        </w:rPr>
        <w:t>«Требования к техническому зачёту».</w:t>
      </w:r>
    </w:p>
    <w:p w:rsidR="00DF048B" w:rsidRPr="002462CA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2462CA">
        <w:rPr>
          <w:rFonts w:ascii="Times New Roman" w:hAnsi="Times New Roman" w:cs="Times New Roman"/>
          <w:sz w:val="28"/>
          <w:szCs w:val="24"/>
          <w:u w:val="single"/>
        </w:rPr>
        <w:t>Отдел фортепиано:</w:t>
      </w:r>
    </w:p>
    <w:p w:rsidR="00DF048B" w:rsidRPr="002462CA" w:rsidRDefault="00DF048B" w:rsidP="00DF04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2CA">
        <w:rPr>
          <w:rFonts w:ascii="Times New Roman" w:hAnsi="Times New Roman" w:cs="Times New Roman"/>
          <w:sz w:val="28"/>
          <w:szCs w:val="24"/>
        </w:rPr>
        <w:t>Круглый стол по итогам конкурса «Ступень к мастерству».</w:t>
      </w:r>
    </w:p>
    <w:p w:rsidR="00DF048B" w:rsidRPr="002462CA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2462CA">
        <w:rPr>
          <w:rFonts w:ascii="Times New Roman" w:hAnsi="Times New Roman" w:cs="Times New Roman"/>
          <w:sz w:val="28"/>
          <w:szCs w:val="24"/>
          <w:u w:val="single"/>
        </w:rPr>
        <w:t>Отдел народных инструментов:</w:t>
      </w:r>
    </w:p>
    <w:p w:rsidR="00DF048B" w:rsidRPr="002462CA" w:rsidRDefault="00DF048B" w:rsidP="00DF048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2462CA">
        <w:rPr>
          <w:rFonts w:ascii="Times New Roman" w:hAnsi="Times New Roman" w:cs="Times New Roman"/>
          <w:sz w:val="28"/>
          <w:szCs w:val="24"/>
        </w:rPr>
        <w:t>Знание учащимися музыкальной формы и применение этих знаний при работе над музыкальным произведением.</w:t>
      </w:r>
    </w:p>
    <w:p w:rsidR="00DF048B" w:rsidRPr="002462CA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2462CA">
        <w:rPr>
          <w:rFonts w:ascii="Times New Roman" w:hAnsi="Times New Roman" w:cs="Times New Roman"/>
          <w:sz w:val="28"/>
          <w:szCs w:val="24"/>
          <w:u w:val="single"/>
        </w:rPr>
        <w:t>Отдел изобразительных искусств:</w:t>
      </w:r>
    </w:p>
    <w:p w:rsidR="00DF048B" w:rsidRPr="002462CA" w:rsidRDefault="00DF048B" w:rsidP="00DF048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2CA">
        <w:rPr>
          <w:rFonts w:ascii="Times New Roman" w:hAnsi="Times New Roman" w:cs="Times New Roman"/>
          <w:sz w:val="28"/>
          <w:szCs w:val="24"/>
        </w:rPr>
        <w:t>Итоги I четверти;</w:t>
      </w:r>
    </w:p>
    <w:p w:rsidR="00DF048B" w:rsidRPr="002462CA" w:rsidRDefault="00DF048B" w:rsidP="00DF048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2CA">
        <w:rPr>
          <w:rFonts w:ascii="Times New Roman" w:hAnsi="Times New Roman" w:cs="Times New Roman"/>
          <w:sz w:val="28"/>
          <w:szCs w:val="24"/>
        </w:rPr>
        <w:t>Цели и задачи учебного натюрморта.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8B" w:rsidRPr="00DA252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2F">
        <w:rPr>
          <w:rFonts w:ascii="Times New Roman" w:hAnsi="Times New Roman" w:cs="Times New Roman"/>
          <w:b/>
          <w:sz w:val="28"/>
          <w:szCs w:val="28"/>
          <w:u w:val="single"/>
        </w:rPr>
        <w:t>2011-2012</w:t>
      </w:r>
    </w:p>
    <w:p w:rsidR="00DF048B" w:rsidRPr="000A71F9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0A71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 фортепиано:</w:t>
      </w:r>
    </w:p>
    <w:p w:rsidR="00DF048B" w:rsidRPr="000A71F9" w:rsidRDefault="00DF048B" w:rsidP="00DF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71F9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Круглый стол по аттестации преподавателей вопросы блока «Правовая компетентность», «Педагогика - психология».</w:t>
      </w:r>
    </w:p>
    <w:p w:rsidR="00DF048B" w:rsidRPr="000A71F9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0A71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 музыкально-теоретических искусств:</w:t>
      </w:r>
    </w:p>
    <w:p w:rsidR="00DF048B" w:rsidRPr="000A71F9" w:rsidRDefault="00DF048B" w:rsidP="00DF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71F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Смирнова В.М. предложила тему на обсуждения отдела «Органическая связь хорового и сольного пения».</w:t>
      </w:r>
    </w:p>
    <w:p w:rsidR="00DF048B" w:rsidRPr="000A71F9" w:rsidRDefault="00DF048B" w:rsidP="00DF0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0A71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 изобразительных искусств:</w:t>
      </w:r>
    </w:p>
    <w:p w:rsidR="00DF048B" w:rsidRPr="000A71F9" w:rsidRDefault="00DF048B" w:rsidP="00DF048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71F9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I четверти; итоги II четверти; итоги III четверти; итоги IV четверти;</w:t>
      </w:r>
    </w:p>
    <w:p w:rsidR="00DF048B" w:rsidRDefault="00DF048B" w:rsidP="00DF048B">
      <w:pPr>
        <w:numPr>
          <w:ilvl w:val="0"/>
          <w:numId w:val="13"/>
        </w:numPr>
        <w:spacing w:after="0" w:line="240" w:lineRule="auto"/>
        <w:ind w:left="0" w:firstLine="567"/>
        <w:jc w:val="both"/>
      </w:pPr>
      <w:proofErr w:type="spellStart"/>
      <w:r w:rsidRPr="009D69B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Сингизова</w:t>
      </w:r>
      <w:proofErr w:type="spellEnd"/>
      <w:r w:rsidRPr="009D6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З.М. «Абстрактная композиция».</w:t>
      </w:r>
    </w:p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F048B" w:rsidRPr="005677AF" w:rsidRDefault="00DF048B" w:rsidP="00DF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Семинары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7AF">
        <w:rPr>
          <w:rFonts w:ascii="Times New Roman" w:hAnsi="Times New Roman" w:cs="Times New Roman"/>
          <w:b/>
          <w:i/>
          <w:sz w:val="28"/>
          <w:szCs w:val="28"/>
        </w:rPr>
        <w:t>2007-2008</w:t>
      </w:r>
    </w:p>
    <w:p w:rsidR="00DF048B" w:rsidRPr="00A1082A" w:rsidRDefault="00DF048B" w:rsidP="00DF04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внедрения в образовательный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был проведен обучающий с</w:t>
      </w:r>
      <w:r w:rsidRPr="00A1082A">
        <w:rPr>
          <w:rFonts w:ascii="Times New Roman" w:hAnsi="Times New Roman" w:cs="Times New Roman"/>
          <w:sz w:val="28"/>
          <w:szCs w:val="28"/>
        </w:rPr>
        <w:t xml:space="preserve">еминар </w:t>
      </w:r>
      <w:r>
        <w:rPr>
          <w:rFonts w:ascii="Times New Roman" w:hAnsi="Times New Roman" w:cs="Times New Roman"/>
          <w:sz w:val="28"/>
          <w:szCs w:val="28"/>
        </w:rPr>
        <w:t xml:space="preserve">для преподавателей школы </w:t>
      </w:r>
      <w:r w:rsidRPr="00A108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082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082A">
        <w:rPr>
          <w:rFonts w:ascii="Times New Roman" w:hAnsi="Times New Roman" w:cs="Times New Roman"/>
          <w:sz w:val="28"/>
          <w:szCs w:val="28"/>
        </w:rPr>
        <w:t xml:space="preserve"> технологии» - Макарова Н.В. </w:t>
      </w:r>
    </w:p>
    <w:p w:rsidR="00DF048B" w:rsidRDefault="00DF048B" w:rsidP="00DF04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048B" w:rsidRPr="005677A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7AF">
        <w:rPr>
          <w:rFonts w:ascii="Times New Roman" w:hAnsi="Times New Roman" w:cs="Times New Roman"/>
          <w:b/>
          <w:i/>
          <w:sz w:val="28"/>
          <w:szCs w:val="28"/>
        </w:rPr>
        <w:t>2008-2009</w:t>
      </w:r>
    </w:p>
    <w:p w:rsidR="00DF048B" w:rsidRPr="00313FA7" w:rsidRDefault="00DF048B" w:rsidP="00DF0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FA7">
        <w:rPr>
          <w:rFonts w:ascii="Times New Roman" w:hAnsi="Times New Roman" w:cs="Times New Roman"/>
          <w:sz w:val="28"/>
          <w:szCs w:val="28"/>
        </w:rPr>
        <w:t xml:space="preserve">В рамках ПНПО состоялся городской семинар для преподавателей школы искусств, педагогов дополнительного образования и учителей музыки победителя Гранта Губернатора </w:t>
      </w:r>
      <w:proofErr w:type="spellStart"/>
      <w:r w:rsidRPr="00313FA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13FA7">
        <w:rPr>
          <w:rFonts w:ascii="Times New Roman" w:hAnsi="Times New Roman" w:cs="Times New Roman"/>
          <w:sz w:val="28"/>
          <w:szCs w:val="28"/>
        </w:rPr>
        <w:t xml:space="preserve"> Романовой Л.Г. Была представлена программа деятельности преподавателя.</w:t>
      </w:r>
    </w:p>
    <w:p w:rsidR="00DF048B" w:rsidRPr="00313FA7" w:rsidRDefault="00DF048B" w:rsidP="00DF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FA7">
        <w:rPr>
          <w:rFonts w:ascii="Times New Roman" w:hAnsi="Times New Roman" w:cs="Times New Roman"/>
          <w:sz w:val="28"/>
          <w:szCs w:val="28"/>
        </w:rPr>
        <w:t xml:space="preserve">В рамках аттестации </w:t>
      </w:r>
      <w:proofErr w:type="spellStart"/>
      <w:r w:rsidRPr="00313FA7">
        <w:rPr>
          <w:rFonts w:ascii="Times New Roman" w:hAnsi="Times New Roman" w:cs="Times New Roman"/>
          <w:sz w:val="28"/>
          <w:szCs w:val="28"/>
        </w:rPr>
        <w:t>Кабилова</w:t>
      </w:r>
      <w:proofErr w:type="spellEnd"/>
      <w:r w:rsidRPr="00313FA7">
        <w:rPr>
          <w:rFonts w:ascii="Times New Roman" w:hAnsi="Times New Roman" w:cs="Times New Roman"/>
          <w:sz w:val="28"/>
          <w:szCs w:val="28"/>
        </w:rPr>
        <w:t xml:space="preserve"> С.Ф. провела семинар на тему «Применение педагогических технологий в творческом развитии личности на музыкальных занятиях».</w:t>
      </w:r>
    </w:p>
    <w:p w:rsidR="00DF048B" w:rsidRPr="00313FA7" w:rsidRDefault="00DF048B" w:rsidP="00DF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FA7">
        <w:rPr>
          <w:rFonts w:ascii="Times New Roman" w:hAnsi="Times New Roman" w:cs="Times New Roman"/>
          <w:sz w:val="28"/>
          <w:szCs w:val="28"/>
        </w:rPr>
        <w:t xml:space="preserve">Преподаватели школы </w:t>
      </w:r>
      <w:proofErr w:type="spellStart"/>
      <w:r w:rsidRPr="00313FA7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13FA7">
        <w:rPr>
          <w:rFonts w:ascii="Times New Roman" w:hAnsi="Times New Roman" w:cs="Times New Roman"/>
          <w:sz w:val="28"/>
          <w:szCs w:val="28"/>
        </w:rPr>
        <w:t xml:space="preserve"> Е.А., Иванова Т.В., Макарова Н.В., </w:t>
      </w:r>
      <w:proofErr w:type="spellStart"/>
      <w:r w:rsidRPr="00313FA7">
        <w:rPr>
          <w:rFonts w:ascii="Times New Roman" w:hAnsi="Times New Roman" w:cs="Times New Roman"/>
          <w:sz w:val="28"/>
          <w:szCs w:val="28"/>
        </w:rPr>
        <w:t>Кабилова</w:t>
      </w:r>
      <w:proofErr w:type="spellEnd"/>
      <w:r w:rsidRPr="00313FA7">
        <w:rPr>
          <w:rFonts w:ascii="Times New Roman" w:hAnsi="Times New Roman" w:cs="Times New Roman"/>
          <w:sz w:val="28"/>
          <w:szCs w:val="28"/>
        </w:rPr>
        <w:t xml:space="preserve"> С.Ф. выступили на городском семинаре учителей музыки по теме «Применение ИКТ на уроках музыки».</w:t>
      </w:r>
    </w:p>
    <w:p w:rsidR="00DF048B" w:rsidRPr="005677AF" w:rsidRDefault="00DF048B" w:rsidP="00DF04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FA7">
        <w:rPr>
          <w:rFonts w:ascii="Times New Roman" w:hAnsi="Times New Roman" w:cs="Times New Roman"/>
          <w:sz w:val="28"/>
          <w:szCs w:val="28"/>
        </w:rPr>
        <w:t xml:space="preserve">Применение игровых технологий, как аспект </w:t>
      </w:r>
      <w:proofErr w:type="spellStart"/>
      <w:r w:rsidRPr="00313FA7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313FA7">
        <w:rPr>
          <w:rFonts w:ascii="Times New Roman" w:hAnsi="Times New Roman" w:cs="Times New Roman"/>
          <w:sz w:val="28"/>
          <w:szCs w:val="28"/>
        </w:rPr>
        <w:t xml:space="preserve"> учащихся подготовительной группы представила </w:t>
      </w:r>
      <w:r w:rsidRPr="00313FA7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313FA7">
        <w:rPr>
          <w:rFonts w:ascii="Times New Roman" w:hAnsi="Times New Roman"/>
          <w:sz w:val="28"/>
          <w:szCs w:val="28"/>
        </w:rPr>
        <w:t>Долженк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на городской конференции на тему: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 образовательной системы города».</w:t>
      </w:r>
    </w:p>
    <w:p w:rsidR="00DF048B" w:rsidRDefault="00DF048B" w:rsidP="00DF048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A252F">
        <w:rPr>
          <w:rFonts w:ascii="Times New Roman" w:hAnsi="Times New Roman" w:cs="Times New Roman"/>
          <w:b/>
          <w:i/>
          <w:sz w:val="28"/>
        </w:rPr>
        <w:t>2009-2010</w:t>
      </w:r>
    </w:p>
    <w:p w:rsidR="00DF048B" w:rsidRPr="00DB48C8" w:rsidRDefault="00DF048B" w:rsidP="00DF048B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B48C8">
        <w:rPr>
          <w:rFonts w:ascii="Times New Roman" w:hAnsi="Times New Roman" w:cs="Times New Roman"/>
          <w:sz w:val="28"/>
          <w:szCs w:val="24"/>
        </w:rPr>
        <w:t>Преподаватели школы Мальцева Т.Г., Велижанина О.С., Беспалова А.А., методист Макарова Н.В. приняли участие с докладами в городском семинаре для преподавателей школы искусств, педагогов дополнительного образования и учителей музыки на тему «Педагогическая компетентность – одно из условий подхода в учебно-воспитательном процессе»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DB48C8">
        <w:rPr>
          <w:rFonts w:ascii="Times New Roman" w:hAnsi="Times New Roman" w:cs="Times New Roman"/>
          <w:sz w:val="28"/>
          <w:szCs w:val="24"/>
        </w:rPr>
        <w:t xml:space="preserve"> организованном </w:t>
      </w:r>
      <w:proofErr w:type="spellStart"/>
      <w:r w:rsidRPr="00DB48C8">
        <w:rPr>
          <w:rFonts w:ascii="Times New Roman" w:hAnsi="Times New Roman" w:cs="Times New Roman"/>
          <w:sz w:val="28"/>
          <w:szCs w:val="24"/>
        </w:rPr>
        <w:t>Кабиловой</w:t>
      </w:r>
      <w:proofErr w:type="spellEnd"/>
      <w:r w:rsidRPr="00DB48C8">
        <w:rPr>
          <w:rFonts w:ascii="Times New Roman" w:hAnsi="Times New Roman" w:cs="Times New Roman"/>
          <w:sz w:val="28"/>
          <w:szCs w:val="24"/>
        </w:rPr>
        <w:t xml:space="preserve"> С.Ф. </w:t>
      </w:r>
    </w:p>
    <w:p w:rsidR="00DF048B" w:rsidRDefault="00DF048B" w:rsidP="00DF048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2010-2011</w:t>
      </w:r>
    </w:p>
    <w:p w:rsidR="00DF048B" w:rsidRPr="00585EBF" w:rsidRDefault="00DF048B" w:rsidP="00DF048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85EBF">
        <w:rPr>
          <w:rFonts w:ascii="Times New Roman" w:hAnsi="Times New Roman" w:cs="Times New Roman"/>
          <w:sz w:val="28"/>
          <w:szCs w:val="24"/>
        </w:rPr>
        <w:t xml:space="preserve">Преподаватели школы: Кашина Ю.Ю., </w:t>
      </w:r>
      <w:proofErr w:type="spellStart"/>
      <w:r w:rsidRPr="00585EBF">
        <w:rPr>
          <w:rFonts w:ascii="Times New Roman" w:hAnsi="Times New Roman" w:cs="Times New Roman"/>
          <w:sz w:val="28"/>
          <w:szCs w:val="24"/>
        </w:rPr>
        <w:t>Помаранская</w:t>
      </w:r>
      <w:proofErr w:type="spellEnd"/>
      <w:r w:rsidRPr="00585EBF">
        <w:rPr>
          <w:rFonts w:ascii="Times New Roman" w:hAnsi="Times New Roman" w:cs="Times New Roman"/>
          <w:sz w:val="28"/>
          <w:szCs w:val="24"/>
        </w:rPr>
        <w:t xml:space="preserve"> В.А. приняли участие с докладами в городском семинаре для преподавателей школы искусств, педагогов дополнительного образования и учителей музыки на тему «Профессионализм учителя – основа качественного образования», организованном </w:t>
      </w:r>
      <w:proofErr w:type="spellStart"/>
      <w:r w:rsidRPr="00585EBF">
        <w:rPr>
          <w:rFonts w:ascii="Times New Roman" w:hAnsi="Times New Roman" w:cs="Times New Roman"/>
          <w:sz w:val="28"/>
          <w:szCs w:val="24"/>
        </w:rPr>
        <w:t>Кабиловой</w:t>
      </w:r>
      <w:proofErr w:type="spellEnd"/>
      <w:r w:rsidRPr="00585EBF">
        <w:rPr>
          <w:rFonts w:ascii="Times New Roman" w:hAnsi="Times New Roman" w:cs="Times New Roman"/>
          <w:sz w:val="28"/>
          <w:szCs w:val="24"/>
        </w:rPr>
        <w:t xml:space="preserve"> С.Ф.</w:t>
      </w:r>
    </w:p>
    <w:p w:rsidR="00DF048B" w:rsidRPr="00723DF6" w:rsidRDefault="00DF048B" w:rsidP="00DF048B">
      <w:pPr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85EBF">
        <w:rPr>
          <w:rFonts w:ascii="Times New Roman" w:hAnsi="Times New Roman" w:cs="Times New Roman"/>
          <w:sz w:val="28"/>
          <w:szCs w:val="24"/>
        </w:rPr>
        <w:t xml:space="preserve">Преподавателем </w:t>
      </w:r>
      <w:r w:rsidRPr="00585EBF">
        <w:rPr>
          <w:rFonts w:ascii="Times New Roman" w:hAnsi="Times New Roman" w:cs="Times New Roman"/>
          <w:bCs/>
          <w:sz w:val="28"/>
          <w:szCs w:val="24"/>
        </w:rPr>
        <w:t>Беспаловой А.А. проведён школьный обучающий семинар на тему «Работа в программе «Сибелиус», а также г</w:t>
      </w:r>
      <w:r w:rsidRPr="00585EBF">
        <w:rPr>
          <w:rFonts w:ascii="Times New Roman" w:hAnsi="Times New Roman" w:cs="Times New Roman"/>
          <w:sz w:val="28"/>
          <w:szCs w:val="24"/>
        </w:rPr>
        <w:t>ородской семинар на тему: «Разработка праздничных мероприятий. Представление новогодних музыкально-театральных постановок и сборников песен» для музыкальных работников детских садов и учителей музыки образовательных школ.</w:t>
      </w:r>
    </w:p>
    <w:p w:rsidR="00DF048B" w:rsidRDefault="00DF048B" w:rsidP="00DF048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2011-2012</w:t>
      </w:r>
    </w:p>
    <w:p w:rsidR="00DF048B" w:rsidRDefault="00DF048B" w:rsidP="00DF048B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- «Новый порядок аттестации» - городской семинар – </w:t>
      </w:r>
      <w:proofErr w:type="spellStart"/>
      <w:r>
        <w:rPr>
          <w:rFonts w:ascii="Times New Roman" w:hAnsi="Times New Roman" w:cs="Times New Roman"/>
          <w:sz w:val="28"/>
        </w:rPr>
        <w:t>Кабилова</w:t>
      </w:r>
      <w:proofErr w:type="spellEnd"/>
      <w:r>
        <w:rPr>
          <w:rFonts w:ascii="Times New Roman" w:hAnsi="Times New Roman" w:cs="Times New Roman"/>
          <w:sz w:val="28"/>
        </w:rPr>
        <w:t xml:space="preserve"> С.Ф.</w:t>
      </w:r>
    </w:p>
    <w:p w:rsidR="00DF048B" w:rsidRDefault="00DF048B" w:rsidP="00DF048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10</w:t>
      </w:r>
    </w:p>
    <w:p w:rsidR="00DF048B" w:rsidRPr="00585EBF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Тематические п</w:t>
      </w:r>
      <w:r w:rsidRPr="00585EBF">
        <w:rPr>
          <w:rFonts w:ascii="Times New Roman" w:hAnsi="Times New Roman" w:cs="Times New Roman"/>
          <w:b/>
          <w:sz w:val="32"/>
          <w:szCs w:val="28"/>
        </w:rPr>
        <w:t>едагогические советы</w:t>
      </w:r>
    </w:p>
    <w:p w:rsidR="00DF048B" w:rsidRPr="00962781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Pr="00962781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81">
        <w:rPr>
          <w:rFonts w:ascii="Times New Roman" w:hAnsi="Times New Roman" w:cs="Times New Roman"/>
          <w:b/>
          <w:i/>
          <w:sz w:val="28"/>
          <w:szCs w:val="28"/>
        </w:rPr>
        <w:t>2007-2008</w:t>
      </w:r>
    </w:p>
    <w:p w:rsidR="00DF048B" w:rsidRPr="00962781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1">
        <w:rPr>
          <w:rFonts w:ascii="Times New Roman" w:eastAsia="Times New Roman" w:hAnsi="Times New Roman" w:cs="Times New Roman"/>
          <w:sz w:val="28"/>
          <w:szCs w:val="28"/>
        </w:rPr>
        <w:t>«Проблема оценивания в образовательном процессе»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С.Ф.. зам. директора</w:t>
      </w:r>
      <w:r w:rsidRPr="00962781">
        <w:rPr>
          <w:rFonts w:ascii="Times New Roman" w:eastAsia="Times New Roman" w:hAnsi="Times New Roman" w:cs="Times New Roman"/>
          <w:sz w:val="28"/>
          <w:szCs w:val="28"/>
        </w:rPr>
        <w:t xml:space="preserve"> по УВР;</w:t>
      </w:r>
    </w:p>
    <w:p w:rsidR="00DF048B" w:rsidRPr="00962781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2781">
        <w:rPr>
          <w:rFonts w:ascii="Times New Roman" w:hAnsi="Times New Roman" w:cs="Times New Roman"/>
          <w:sz w:val="28"/>
          <w:szCs w:val="28"/>
        </w:rPr>
        <w:t>Аналитическая деятельность классного руководителя</w:t>
      </w:r>
      <w:r w:rsidRPr="00962781">
        <w:rPr>
          <w:rFonts w:ascii="Times New Roman" w:eastAsia="Times New Roman" w:hAnsi="Times New Roman" w:cs="Times New Roman"/>
          <w:sz w:val="28"/>
          <w:szCs w:val="28"/>
        </w:rPr>
        <w:t>» - Кватернюк Т.Р. зам. директора по ВР;</w:t>
      </w:r>
    </w:p>
    <w:p w:rsidR="00DF048B" w:rsidRPr="00962781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1">
        <w:rPr>
          <w:rFonts w:ascii="Times New Roman" w:eastAsia="Times New Roman" w:hAnsi="Times New Roman" w:cs="Times New Roman"/>
          <w:sz w:val="28"/>
          <w:szCs w:val="28"/>
        </w:rPr>
        <w:t>Семинар «</w:t>
      </w:r>
      <w:proofErr w:type="spellStart"/>
      <w:r w:rsidRPr="0096278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62781">
        <w:rPr>
          <w:rFonts w:ascii="Times New Roman" w:eastAsia="Times New Roman" w:hAnsi="Times New Roman" w:cs="Times New Roman"/>
          <w:sz w:val="28"/>
          <w:szCs w:val="28"/>
        </w:rPr>
        <w:t xml:space="preserve"> технологии» - Макарова Н.В. зам</w:t>
      </w:r>
      <w:proofErr w:type="gramStart"/>
      <w:r w:rsidRPr="0096278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962781">
        <w:rPr>
          <w:rFonts w:ascii="Times New Roman" w:eastAsia="Times New Roman" w:hAnsi="Times New Roman" w:cs="Times New Roman"/>
          <w:sz w:val="28"/>
          <w:szCs w:val="28"/>
        </w:rPr>
        <w:t>иректора по МР.</w:t>
      </w:r>
    </w:p>
    <w:p w:rsidR="00DF048B" w:rsidRPr="00962781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81">
        <w:rPr>
          <w:rFonts w:ascii="Times New Roman" w:hAnsi="Times New Roman" w:cs="Times New Roman"/>
          <w:b/>
          <w:i/>
          <w:sz w:val="28"/>
          <w:szCs w:val="28"/>
        </w:rPr>
        <w:t>2008-2009</w:t>
      </w:r>
    </w:p>
    <w:p w:rsidR="00DF048B" w:rsidRPr="00962781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7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278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62781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процессе» - </w:t>
      </w:r>
      <w:proofErr w:type="spellStart"/>
      <w:r w:rsidRPr="00962781">
        <w:rPr>
          <w:rFonts w:ascii="Times New Roman" w:hAnsi="Times New Roman" w:cs="Times New Roman"/>
          <w:sz w:val="28"/>
          <w:szCs w:val="28"/>
        </w:rPr>
        <w:t>Кабилова</w:t>
      </w:r>
      <w:proofErr w:type="spellEnd"/>
      <w:r w:rsidRPr="00962781">
        <w:rPr>
          <w:rFonts w:ascii="Times New Roman" w:hAnsi="Times New Roman" w:cs="Times New Roman"/>
          <w:sz w:val="28"/>
          <w:szCs w:val="28"/>
        </w:rPr>
        <w:t xml:space="preserve"> С.Ф. зам. директора по УВР;</w:t>
      </w:r>
    </w:p>
    <w:p w:rsidR="00DF048B" w:rsidRPr="00962781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781">
        <w:rPr>
          <w:rFonts w:ascii="Times New Roman" w:hAnsi="Times New Roman" w:cs="Times New Roman"/>
          <w:sz w:val="28"/>
          <w:szCs w:val="28"/>
        </w:rPr>
        <w:t xml:space="preserve">«Составление </w:t>
      </w:r>
      <w:proofErr w:type="spellStart"/>
      <w:r w:rsidRPr="0096278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2781">
        <w:rPr>
          <w:rFonts w:ascii="Times New Roman" w:hAnsi="Times New Roman" w:cs="Times New Roman"/>
          <w:sz w:val="28"/>
          <w:szCs w:val="28"/>
        </w:rPr>
        <w:t>» - Кватернюк Т.Р. зам. директора по ВР.</w:t>
      </w:r>
    </w:p>
    <w:p w:rsidR="00DF048B" w:rsidRPr="00585EBF" w:rsidRDefault="00DF048B" w:rsidP="00DF048B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F048B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2009-2010</w:t>
      </w:r>
    </w:p>
    <w:p w:rsidR="00DF048B" w:rsidRPr="00585EBF" w:rsidRDefault="00DF048B" w:rsidP="00DF048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5EBF">
        <w:rPr>
          <w:rFonts w:ascii="Times New Roman" w:hAnsi="Times New Roman" w:cs="Times New Roman"/>
          <w:sz w:val="28"/>
          <w:szCs w:val="24"/>
        </w:rPr>
        <w:t>«Воспитательная система класса как педагогическое явление и понятие» - Кватернюк Т.Р. зам</w:t>
      </w:r>
      <w:proofErr w:type="gramStart"/>
      <w:r w:rsidRPr="00585EBF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585EBF">
        <w:rPr>
          <w:rFonts w:ascii="Times New Roman" w:hAnsi="Times New Roman" w:cs="Times New Roman"/>
          <w:sz w:val="28"/>
          <w:szCs w:val="24"/>
        </w:rPr>
        <w:t>иректора по ВР;</w:t>
      </w:r>
    </w:p>
    <w:p w:rsidR="00DF048B" w:rsidRPr="00585EBF" w:rsidRDefault="00DF048B" w:rsidP="00DF048B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5EBF">
        <w:rPr>
          <w:rFonts w:ascii="Times New Roman" w:hAnsi="Times New Roman" w:cs="Times New Roman"/>
          <w:sz w:val="28"/>
          <w:szCs w:val="24"/>
        </w:rPr>
        <w:t xml:space="preserve">«Педагогическая компетентность одно из условий реализации компетентного подхода в учебно-воспитательном процессе» - </w:t>
      </w:r>
      <w:proofErr w:type="spellStart"/>
      <w:r w:rsidRPr="00585EBF">
        <w:rPr>
          <w:rFonts w:ascii="Times New Roman" w:hAnsi="Times New Roman" w:cs="Times New Roman"/>
          <w:sz w:val="28"/>
          <w:szCs w:val="24"/>
        </w:rPr>
        <w:t>Кабилова</w:t>
      </w:r>
      <w:proofErr w:type="spellEnd"/>
      <w:r w:rsidRPr="00585EBF">
        <w:rPr>
          <w:rFonts w:ascii="Times New Roman" w:hAnsi="Times New Roman" w:cs="Times New Roman"/>
          <w:sz w:val="28"/>
          <w:szCs w:val="24"/>
        </w:rPr>
        <w:t xml:space="preserve"> С.Ф. зам. директора по УВР;</w:t>
      </w:r>
    </w:p>
    <w:p w:rsidR="00DF048B" w:rsidRPr="00585EBF" w:rsidRDefault="00DF048B" w:rsidP="00DF048B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5EBF">
        <w:rPr>
          <w:rFonts w:ascii="Times New Roman" w:hAnsi="Times New Roman" w:cs="Times New Roman"/>
          <w:sz w:val="28"/>
          <w:szCs w:val="24"/>
        </w:rPr>
        <w:t>«Аттестация, формы повышения квалификации, как педагогическое условие повышения профессиональной компетентности преподавателя» - Макарова Н.В., методист.</w:t>
      </w:r>
    </w:p>
    <w:p w:rsidR="00DF048B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DF048B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2010-2011</w:t>
      </w:r>
    </w:p>
    <w:p w:rsidR="00DF048B" w:rsidRPr="00585EBF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5EB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585EBF">
        <w:rPr>
          <w:rFonts w:ascii="Times New Roman" w:hAnsi="Times New Roman" w:cs="Times New Roman"/>
          <w:sz w:val="28"/>
          <w:szCs w:val="24"/>
        </w:rPr>
        <w:t>Здоровьесбережение-основа</w:t>
      </w:r>
      <w:proofErr w:type="spellEnd"/>
      <w:r w:rsidRPr="00585EBF">
        <w:rPr>
          <w:rFonts w:ascii="Times New Roman" w:hAnsi="Times New Roman" w:cs="Times New Roman"/>
          <w:sz w:val="28"/>
          <w:szCs w:val="24"/>
        </w:rPr>
        <w:t xml:space="preserve"> качественного образования» - </w:t>
      </w:r>
      <w:proofErr w:type="spellStart"/>
      <w:r w:rsidRPr="00585EBF">
        <w:rPr>
          <w:rFonts w:ascii="Times New Roman" w:hAnsi="Times New Roman" w:cs="Times New Roman"/>
          <w:sz w:val="28"/>
          <w:szCs w:val="24"/>
        </w:rPr>
        <w:t>Кабилова</w:t>
      </w:r>
      <w:proofErr w:type="spellEnd"/>
      <w:r w:rsidRPr="00585EBF">
        <w:rPr>
          <w:rFonts w:ascii="Times New Roman" w:hAnsi="Times New Roman" w:cs="Times New Roman"/>
          <w:sz w:val="28"/>
          <w:szCs w:val="24"/>
        </w:rPr>
        <w:t xml:space="preserve"> С.Ф. зам. директора по УВР;</w:t>
      </w:r>
    </w:p>
    <w:p w:rsidR="00DF048B" w:rsidRPr="00585EBF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5EBF">
        <w:rPr>
          <w:rFonts w:ascii="Times New Roman" w:hAnsi="Times New Roman" w:cs="Times New Roman"/>
          <w:sz w:val="28"/>
          <w:szCs w:val="24"/>
        </w:rPr>
        <w:t>«Работа педагога-музыканта с родителями по эстетическому воспитанию» - Кватернюк Т.Р.зам. директора по ВР;</w:t>
      </w:r>
    </w:p>
    <w:p w:rsidR="00DF048B" w:rsidRPr="00585EBF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5EBF">
        <w:rPr>
          <w:rFonts w:ascii="Times New Roman" w:hAnsi="Times New Roman" w:cs="Times New Roman"/>
          <w:sz w:val="28"/>
          <w:szCs w:val="24"/>
        </w:rPr>
        <w:t>«Итоги реализации «Программы развития школы на 2006-2011г.г.».</w:t>
      </w:r>
    </w:p>
    <w:p w:rsidR="00DF048B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DF048B" w:rsidRPr="00585EBF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2011-2012</w:t>
      </w:r>
    </w:p>
    <w:p w:rsidR="00DF048B" w:rsidRPr="00585EBF" w:rsidRDefault="00DF048B" w:rsidP="00DF048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85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«Новый порядок аттестации» - </w:t>
      </w:r>
      <w:proofErr w:type="spellStart"/>
      <w:r w:rsidRPr="00585EB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Кабилова</w:t>
      </w:r>
      <w:proofErr w:type="spellEnd"/>
      <w:r w:rsidRPr="00585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С.Ф. зам. директора по УВР, Макарова </w:t>
      </w:r>
      <w:proofErr w:type="spellStart"/>
      <w:r w:rsidRPr="00585EBF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Н.В.,методист</w:t>
      </w:r>
      <w:proofErr w:type="spellEnd"/>
      <w:r w:rsidRPr="00585EB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F048B" w:rsidRPr="009E09C3" w:rsidRDefault="00DF048B" w:rsidP="00DF048B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</w:rPr>
      </w:pPr>
      <w:r w:rsidRPr="009E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«Роль классного руководителя в творческом выражении и нравственном саморазвитии личности ребенка» - </w:t>
      </w:r>
      <w:proofErr w:type="spellStart"/>
      <w:r w:rsidRPr="009E09C3">
        <w:rPr>
          <w:rFonts w:ascii="Times New Roman" w:eastAsia="Times New Roman" w:hAnsi="Times New Roman" w:cs="Times New Roman"/>
          <w:sz w:val="28"/>
          <w:szCs w:val="24"/>
          <w:lang w:eastAsia="ru-RU"/>
        </w:rPr>
        <w:t>Е.Г.Новосад</w:t>
      </w:r>
      <w:proofErr w:type="spellEnd"/>
      <w:r w:rsidRPr="009E09C3">
        <w:rPr>
          <w:rFonts w:ascii="Times New Roman" w:eastAsia="Times New Roman" w:hAnsi="Times New Roman" w:cs="Times New Roman"/>
          <w:sz w:val="28"/>
          <w:szCs w:val="24"/>
          <w:lang w:eastAsia="ru-RU"/>
        </w:rPr>
        <w:t>, и.о. зам. директора по ВР.</w:t>
      </w: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32"/>
        </w:rPr>
      </w:pP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32"/>
        </w:rPr>
      </w:pP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32"/>
        </w:rPr>
      </w:pPr>
    </w:p>
    <w:p w:rsidR="00DF048B" w:rsidRDefault="00DF048B" w:rsidP="00DF048B">
      <w:pPr>
        <w:ind w:left="567" w:hanging="567"/>
        <w:jc w:val="both"/>
        <w:rPr>
          <w:rFonts w:ascii="Times New Roman" w:hAnsi="Times New Roman" w:cs="Times New Roman"/>
          <w:sz w:val="32"/>
        </w:rPr>
      </w:pPr>
    </w:p>
    <w:p w:rsidR="00DF048B" w:rsidRPr="00E83990" w:rsidRDefault="00DF048B" w:rsidP="00DF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A21">
        <w:rPr>
          <w:rFonts w:ascii="Times New Roman" w:hAnsi="Times New Roman" w:cs="Times New Roman"/>
          <w:b/>
          <w:i/>
          <w:sz w:val="28"/>
          <w:szCs w:val="28"/>
        </w:rPr>
        <w:t>Курсовая подготовка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преподавателей МБОУ «Школа искусств» </w:t>
      </w:r>
    </w:p>
    <w:p w:rsidR="00DF048B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Pr="00E83990" w:rsidRDefault="00DF048B" w:rsidP="00DF0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90">
        <w:rPr>
          <w:rFonts w:ascii="Times New Roman" w:hAnsi="Times New Roman" w:cs="Times New Roman"/>
          <w:b/>
          <w:i/>
          <w:sz w:val="28"/>
          <w:szCs w:val="28"/>
        </w:rPr>
        <w:t>2007-2008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90">
        <w:rPr>
          <w:rFonts w:ascii="Times New Roman" w:hAnsi="Times New Roman" w:cs="Times New Roman"/>
          <w:sz w:val="28"/>
          <w:szCs w:val="28"/>
        </w:rPr>
        <w:t xml:space="preserve"> «Современные проблемы методики обучения игры  на фортепиано», г</w:t>
      </w:r>
      <w:proofErr w:type="gramStart"/>
      <w:r w:rsidRPr="00E839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3990">
        <w:rPr>
          <w:rFonts w:ascii="Times New Roman" w:hAnsi="Times New Roman" w:cs="Times New Roman"/>
          <w:sz w:val="28"/>
          <w:szCs w:val="28"/>
        </w:rPr>
        <w:t>юмень – 2;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90">
        <w:rPr>
          <w:rFonts w:ascii="Times New Roman" w:hAnsi="Times New Roman" w:cs="Times New Roman"/>
          <w:sz w:val="28"/>
          <w:szCs w:val="28"/>
        </w:rPr>
        <w:t>«Современные проблемы методики обучения игры  на скрипки», г</w:t>
      </w:r>
      <w:proofErr w:type="gramStart"/>
      <w:r w:rsidRPr="00E839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3990">
        <w:rPr>
          <w:rFonts w:ascii="Times New Roman" w:hAnsi="Times New Roman" w:cs="Times New Roman"/>
          <w:sz w:val="28"/>
          <w:szCs w:val="28"/>
        </w:rPr>
        <w:t>юмень – 2;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990">
        <w:rPr>
          <w:rFonts w:ascii="Times New Roman" w:eastAsia="Calibri" w:hAnsi="Times New Roman" w:cs="Times New Roman"/>
          <w:sz w:val="28"/>
          <w:szCs w:val="28"/>
        </w:rPr>
        <w:t xml:space="preserve">«Информационные технологии в деятельности учителя-предметника» </w:t>
      </w:r>
      <w:r w:rsidRPr="00E83990">
        <w:rPr>
          <w:rFonts w:ascii="Times New Roman" w:hAnsi="Times New Roman" w:cs="Times New Roman"/>
          <w:sz w:val="28"/>
          <w:szCs w:val="28"/>
        </w:rPr>
        <w:t xml:space="preserve">базе ММЦ </w:t>
      </w:r>
      <w:r w:rsidRPr="00E83990">
        <w:rPr>
          <w:rFonts w:ascii="Times New Roman" w:eastAsia="Calibri" w:hAnsi="Times New Roman" w:cs="Times New Roman"/>
          <w:sz w:val="28"/>
          <w:szCs w:val="28"/>
        </w:rPr>
        <w:t>– 12.</w:t>
      </w:r>
    </w:p>
    <w:p w:rsidR="00DF048B" w:rsidRPr="00E83990" w:rsidRDefault="00DF048B" w:rsidP="00DF04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048B" w:rsidRPr="00E83990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3990">
        <w:rPr>
          <w:rFonts w:ascii="Times New Roman" w:hAnsi="Times New Roman" w:cs="Times New Roman"/>
          <w:b/>
          <w:i/>
          <w:sz w:val="28"/>
          <w:szCs w:val="28"/>
        </w:rPr>
        <w:t>2008-2009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83990">
        <w:rPr>
          <w:rFonts w:ascii="Times New Roman" w:hAnsi="Times New Roman" w:cs="Times New Roman"/>
          <w:sz w:val="28"/>
          <w:szCs w:val="28"/>
        </w:rPr>
        <w:t>Музыкальные компьютерные технологии», г</w:t>
      </w:r>
      <w:proofErr w:type="gramStart"/>
      <w:r w:rsidRPr="00E839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3990">
        <w:rPr>
          <w:rFonts w:ascii="Times New Roman" w:hAnsi="Times New Roman" w:cs="Times New Roman"/>
          <w:sz w:val="28"/>
          <w:szCs w:val="28"/>
        </w:rPr>
        <w:t>юмень – 3;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90">
        <w:rPr>
          <w:rFonts w:ascii="Times New Roman" w:hAnsi="Times New Roman" w:cs="Times New Roman"/>
          <w:sz w:val="28"/>
          <w:szCs w:val="28"/>
        </w:rPr>
        <w:t xml:space="preserve">«Апробация УМК по программе  « Изобразительное искусство», </w:t>
      </w:r>
      <w:proofErr w:type="spellStart"/>
      <w:r w:rsidRPr="00E839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39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3990">
        <w:rPr>
          <w:rFonts w:ascii="Times New Roman" w:hAnsi="Times New Roman" w:cs="Times New Roman"/>
          <w:sz w:val="28"/>
          <w:szCs w:val="28"/>
        </w:rPr>
        <w:t>огалым</w:t>
      </w:r>
      <w:proofErr w:type="spellEnd"/>
      <w:r w:rsidRPr="00E83990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990">
        <w:rPr>
          <w:rFonts w:ascii="Times New Roman" w:eastAsia="Calibri" w:hAnsi="Times New Roman" w:cs="Times New Roman"/>
          <w:sz w:val="28"/>
          <w:szCs w:val="28"/>
        </w:rPr>
        <w:t xml:space="preserve"> «Информационные технологии в деятельности учителя-предметника» </w:t>
      </w:r>
      <w:r w:rsidRPr="00E83990">
        <w:rPr>
          <w:rFonts w:ascii="Times New Roman" w:hAnsi="Times New Roman" w:cs="Times New Roman"/>
          <w:sz w:val="28"/>
          <w:szCs w:val="28"/>
        </w:rPr>
        <w:t xml:space="preserve">базе ММЦ </w:t>
      </w:r>
      <w:r w:rsidRPr="00E83990">
        <w:rPr>
          <w:rFonts w:ascii="Times New Roman" w:eastAsia="Calibri" w:hAnsi="Times New Roman" w:cs="Times New Roman"/>
          <w:sz w:val="28"/>
          <w:szCs w:val="28"/>
        </w:rPr>
        <w:t>– 14;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990">
        <w:rPr>
          <w:rFonts w:ascii="Times New Roman" w:eastAsia="Calibri" w:hAnsi="Times New Roman" w:cs="Times New Roman"/>
          <w:sz w:val="28"/>
          <w:szCs w:val="28"/>
        </w:rPr>
        <w:t>«Тренинг личностного роста» - 2;</w:t>
      </w:r>
    </w:p>
    <w:p w:rsidR="00DF048B" w:rsidRPr="00E83990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990">
        <w:rPr>
          <w:rFonts w:ascii="Times New Roman" w:hAnsi="Times New Roman" w:cs="Times New Roman"/>
          <w:sz w:val="28"/>
          <w:szCs w:val="28"/>
        </w:rPr>
        <w:t>«Подготовка школьных команд для разработки образовательных программ», г</w:t>
      </w:r>
      <w:proofErr w:type="gramStart"/>
      <w:r w:rsidRPr="00E8399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3990">
        <w:rPr>
          <w:rFonts w:ascii="Times New Roman" w:hAnsi="Times New Roman" w:cs="Times New Roman"/>
          <w:sz w:val="28"/>
          <w:szCs w:val="28"/>
        </w:rPr>
        <w:t>ижневартовск – 1.</w:t>
      </w:r>
    </w:p>
    <w:p w:rsidR="00DF048B" w:rsidRDefault="00DF048B" w:rsidP="00DF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48B" w:rsidRPr="001A071D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71D">
        <w:rPr>
          <w:rFonts w:ascii="Times New Roman" w:hAnsi="Times New Roman" w:cs="Times New Roman"/>
          <w:b/>
          <w:i/>
          <w:sz w:val="28"/>
          <w:szCs w:val="28"/>
        </w:rPr>
        <w:t>2009-2010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eastAsia="Calibri" w:hAnsi="Times New Roman" w:cs="Times New Roman"/>
          <w:sz w:val="28"/>
          <w:szCs w:val="24"/>
        </w:rPr>
        <w:t xml:space="preserve">«Информационные технологии в деятельности учителя-предметника» </w:t>
      </w:r>
      <w:r w:rsidRPr="001A071D">
        <w:rPr>
          <w:rFonts w:ascii="Times New Roman" w:hAnsi="Times New Roman" w:cs="Times New Roman"/>
          <w:sz w:val="28"/>
          <w:szCs w:val="24"/>
        </w:rPr>
        <w:t xml:space="preserve">базе ММЦ </w:t>
      </w:r>
      <w:proofErr w:type="spellStart"/>
      <w:r w:rsidRPr="001A071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A071D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1A071D">
        <w:rPr>
          <w:rFonts w:ascii="Times New Roman" w:hAnsi="Times New Roman" w:cs="Times New Roman"/>
          <w:sz w:val="28"/>
          <w:szCs w:val="24"/>
        </w:rPr>
        <w:t>огалыма</w:t>
      </w:r>
      <w:proofErr w:type="spellEnd"/>
      <w:r w:rsidRPr="001A071D">
        <w:rPr>
          <w:rFonts w:ascii="Times New Roman" w:eastAsia="Calibri" w:hAnsi="Times New Roman" w:cs="Times New Roman"/>
          <w:sz w:val="28"/>
          <w:szCs w:val="24"/>
        </w:rPr>
        <w:t>– 3;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 xml:space="preserve"> «Безопасность образовательного учреждения» - 2 руководящих работника </w:t>
      </w:r>
      <w:proofErr w:type="spellStart"/>
      <w:r w:rsidRPr="001A071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A071D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1A071D">
        <w:rPr>
          <w:rFonts w:ascii="Times New Roman" w:hAnsi="Times New Roman" w:cs="Times New Roman"/>
          <w:sz w:val="28"/>
          <w:szCs w:val="24"/>
        </w:rPr>
        <w:t>огалым</w:t>
      </w:r>
      <w:proofErr w:type="spellEnd"/>
      <w:r w:rsidRPr="001A071D">
        <w:rPr>
          <w:rFonts w:ascii="Times New Roman" w:hAnsi="Times New Roman" w:cs="Times New Roman"/>
          <w:sz w:val="28"/>
          <w:szCs w:val="24"/>
        </w:rPr>
        <w:t>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>«Современные проблемы методики обучения игры  на фортепиано», г</w:t>
      </w:r>
      <w:proofErr w:type="gramStart"/>
      <w:r w:rsidRPr="001A071D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1A071D">
        <w:rPr>
          <w:rFonts w:ascii="Times New Roman" w:hAnsi="Times New Roman" w:cs="Times New Roman"/>
          <w:sz w:val="28"/>
          <w:szCs w:val="24"/>
        </w:rPr>
        <w:t>юмень -1;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>«Основы системной деятельности педагогики в условиях современного урока», Московский институт открытого образования, Москва</w:t>
      </w:r>
      <w:r w:rsidRPr="001A071D">
        <w:rPr>
          <w:rFonts w:ascii="Times New Roman" w:eastAsia="Calibri" w:hAnsi="Times New Roman" w:cs="Times New Roman"/>
          <w:sz w:val="28"/>
          <w:szCs w:val="24"/>
        </w:rPr>
        <w:t xml:space="preserve"> – 2;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>«Реструктуризация содержания курса сольфеджио в программе ДШИ, ДМШ», г</w:t>
      </w:r>
      <w:proofErr w:type="gramStart"/>
      <w:r w:rsidRPr="001A071D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1A071D">
        <w:rPr>
          <w:rFonts w:ascii="Times New Roman" w:hAnsi="Times New Roman" w:cs="Times New Roman"/>
          <w:sz w:val="28"/>
          <w:szCs w:val="24"/>
        </w:rPr>
        <w:t>юмень – 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>«Современные аспекты музыкальной педагогики: инновационные направления в современном исполнительстве на народных инструментах» г</w:t>
      </w:r>
      <w:proofErr w:type="gramStart"/>
      <w:r w:rsidRPr="001A071D">
        <w:rPr>
          <w:rFonts w:ascii="Times New Roman" w:hAnsi="Times New Roman" w:cs="Times New Roman"/>
          <w:sz w:val="28"/>
          <w:szCs w:val="24"/>
        </w:rPr>
        <w:t>.Х</w:t>
      </w:r>
      <w:proofErr w:type="gramEnd"/>
      <w:r w:rsidRPr="001A071D">
        <w:rPr>
          <w:rFonts w:ascii="Times New Roman" w:hAnsi="Times New Roman" w:cs="Times New Roman"/>
          <w:sz w:val="28"/>
          <w:szCs w:val="24"/>
        </w:rPr>
        <w:t>анты-Мансийск – 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>«Формирование творческого потенциала учащихся художественных отделений», г</w:t>
      </w:r>
      <w:proofErr w:type="gramStart"/>
      <w:r w:rsidRPr="001A071D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1A071D">
        <w:rPr>
          <w:rFonts w:ascii="Times New Roman" w:hAnsi="Times New Roman" w:cs="Times New Roman"/>
          <w:sz w:val="28"/>
          <w:szCs w:val="24"/>
        </w:rPr>
        <w:t>юмень – 2.</w:t>
      </w:r>
    </w:p>
    <w:p w:rsidR="00DF048B" w:rsidRPr="001A071D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048B" w:rsidRPr="001A071D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71D">
        <w:rPr>
          <w:rFonts w:ascii="Times New Roman" w:hAnsi="Times New Roman" w:cs="Times New Roman"/>
          <w:b/>
          <w:i/>
          <w:sz w:val="28"/>
          <w:szCs w:val="28"/>
        </w:rPr>
        <w:t>2010-2011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 xml:space="preserve"> «Реструктуризация содержания курса сольфеджио в программе ДШИ, ДМШ», г</w:t>
      </w:r>
      <w:proofErr w:type="gramStart"/>
      <w:r w:rsidRPr="001A071D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1A071D">
        <w:rPr>
          <w:rFonts w:ascii="Times New Roman" w:hAnsi="Times New Roman" w:cs="Times New Roman"/>
          <w:sz w:val="28"/>
          <w:szCs w:val="24"/>
        </w:rPr>
        <w:t>юмень -1</w:t>
      </w:r>
      <w:r w:rsidRPr="001A071D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eastAsia="Calibri" w:hAnsi="Times New Roman" w:cs="Times New Roman"/>
          <w:sz w:val="28"/>
          <w:szCs w:val="24"/>
        </w:rPr>
        <w:t xml:space="preserve"> «Формирование профессионального имиджа учителя», </w:t>
      </w:r>
      <w:proofErr w:type="spellStart"/>
      <w:r w:rsidRPr="001A071D"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 w:rsidRPr="001A071D">
        <w:rPr>
          <w:rFonts w:ascii="Times New Roman" w:eastAsia="Calibri" w:hAnsi="Times New Roman" w:cs="Times New Roman"/>
          <w:sz w:val="28"/>
          <w:szCs w:val="24"/>
        </w:rPr>
        <w:t>.К</w:t>
      </w:r>
      <w:proofErr w:type="gramEnd"/>
      <w:r w:rsidRPr="001A071D">
        <w:rPr>
          <w:rFonts w:ascii="Times New Roman" w:eastAsia="Calibri" w:hAnsi="Times New Roman" w:cs="Times New Roman"/>
          <w:sz w:val="28"/>
          <w:szCs w:val="24"/>
        </w:rPr>
        <w:t>огалым</w:t>
      </w:r>
      <w:proofErr w:type="spellEnd"/>
      <w:r w:rsidRPr="001A071D">
        <w:rPr>
          <w:rFonts w:ascii="Times New Roman" w:eastAsia="Calibri" w:hAnsi="Times New Roman" w:cs="Times New Roman"/>
          <w:sz w:val="28"/>
          <w:szCs w:val="24"/>
        </w:rPr>
        <w:t xml:space="preserve"> – 2;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«Новые музыкальные технологии в преподавании музыки в школе», </w:t>
      </w:r>
      <w:proofErr w:type="spellStart"/>
      <w:r w:rsidRPr="001A071D"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 w:rsidRPr="001A071D">
        <w:rPr>
          <w:rFonts w:ascii="Times New Roman" w:eastAsia="Calibri" w:hAnsi="Times New Roman" w:cs="Times New Roman"/>
          <w:sz w:val="28"/>
          <w:szCs w:val="24"/>
        </w:rPr>
        <w:t>.К</w:t>
      </w:r>
      <w:proofErr w:type="gramEnd"/>
      <w:r w:rsidRPr="001A071D">
        <w:rPr>
          <w:rFonts w:ascii="Times New Roman" w:eastAsia="Calibri" w:hAnsi="Times New Roman" w:cs="Times New Roman"/>
          <w:sz w:val="28"/>
          <w:szCs w:val="24"/>
        </w:rPr>
        <w:t>огалым</w:t>
      </w:r>
      <w:proofErr w:type="spellEnd"/>
      <w:r w:rsidRPr="001A071D">
        <w:rPr>
          <w:rFonts w:ascii="Times New Roman" w:eastAsia="Calibri" w:hAnsi="Times New Roman" w:cs="Times New Roman"/>
          <w:sz w:val="28"/>
          <w:szCs w:val="24"/>
        </w:rPr>
        <w:t xml:space="preserve"> - 2;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hAnsi="Times New Roman" w:cs="Times New Roman"/>
          <w:sz w:val="28"/>
          <w:szCs w:val="24"/>
        </w:rPr>
        <w:t xml:space="preserve">«Информационные технологии в управленческой деятельности», </w:t>
      </w:r>
      <w:proofErr w:type="spellStart"/>
      <w:r w:rsidRPr="001A071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A071D">
        <w:rPr>
          <w:rFonts w:ascii="Times New Roman" w:eastAsia="Calibri" w:hAnsi="Times New Roman" w:cs="Times New Roman"/>
          <w:sz w:val="28"/>
          <w:szCs w:val="24"/>
        </w:rPr>
        <w:t>.К</w:t>
      </w:r>
      <w:proofErr w:type="gramEnd"/>
      <w:r w:rsidRPr="001A071D">
        <w:rPr>
          <w:rFonts w:ascii="Times New Roman" w:eastAsia="Calibri" w:hAnsi="Times New Roman" w:cs="Times New Roman"/>
          <w:sz w:val="28"/>
          <w:szCs w:val="24"/>
        </w:rPr>
        <w:t>огалым</w:t>
      </w:r>
      <w:proofErr w:type="spellEnd"/>
      <w:r w:rsidRPr="001A071D">
        <w:rPr>
          <w:rFonts w:ascii="Times New Roman" w:eastAsia="Calibri" w:hAnsi="Times New Roman" w:cs="Times New Roman"/>
          <w:sz w:val="28"/>
          <w:szCs w:val="24"/>
        </w:rPr>
        <w:t xml:space="preserve"> – 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A071D">
        <w:rPr>
          <w:rFonts w:ascii="Times New Roman" w:eastAsia="Calibri" w:hAnsi="Times New Roman" w:cs="Times New Roman"/>
          <w:sz w:val="28"/>
          <w:szCs w:val="24"/>
        </w:rPr>
        <w:t>«Формирование муниципального заказа»,</w:t>
      </w:r>
      <w:proofErr w:type="spellStart"/>
      <w:r w:rsidRPr="001A071D"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 w:rsidRPr="001A071D">
        <w:rPr>
          <w:rFonts w:ascii="Times New Roman" w:eastAsia="Calibri" w:hAnsi="Times New Roman" w:cs="Times New Roman"/>
          <w:sz w:val="28"/>
          <w:szCs w:val="24"/>
        </w:rPr>
        <w:t>.К</w:t>
      </w:r>
      <w:proofErr w:type="gramEnd"/>
      <w:r w:rsidRPr="001A071D">
        <w:rPr>
          <w:rFonts w:ascii="Times New Roman" w:eastAsia="Calibri" w:hAnsi="Times New Roman" w:cs="Times New Roman"/>
          <w:sz w:val="28"/>
          <w:szCs w:val="24"/>
        </w:rPr>
        <w:t>огалым</w:t>
      </w:r>
      <w:proofErr w:type="spellEnd"/>
      <w:r w:rsidRPr="001A071D">
        <w:rPr>
          <w:rFonts w:ascii="Times New Roman" w:eastAsia="Calibri" w:hAnsi="Times New Roman" w:cs="Times New Roman"/>
          <w:sz w:val="28"/>
          <w:szCs w:val="24"/>
        </w:rPr>
        <w:t xml:space="preserve"> - 1.</w:t>
      </w:r>
    </w:p>
    <w:p w:rsidR="00DF048B" w:rsidRPr="00F82BEA" w:rsidRDefault="00DF048B" w:rsidP="00DF048B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048B" w:rsidRPr="001A071D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71D">
        <w:rPr>
          <w:rFonts w:ascii="Times New Roman" w:hAnsi="Times New Roman" w:cs="Times New Roman"/>
          <w:b/>
          <w:i/>
          <w:sz w:val="28"/>
          <w:szCs w:val="28"/>
        </w:rPr>
        <w:t>2011-2012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071D">
        <w:rPr>
          <w:rFonts w:ascii="Times New Roman" w:hAnsi="Times New Roman" w:cs="Times New Roman"/>
          <w:sz w:val="28"/>
        </w:rPr>
        <w:t xml:space="preserve"> «Духовно-нравственное развитие и воспитание школьников», г</w:t>
      </w:r>
      <w:proofErr w:type="gramStart"/>
      <w:r w:rsidRPr="001A071D">
        <w:rPr>
          <w:rFonts w:ascii="Times New Roman" w:hAnsi="Times New Roman" w:cs="Times New Roman"/>
          <w:sz w:val="28"/>
        </w:rPr>
        <w:t>.К</w:t>
      </w:r>
      <w:proofErr w:type="gramEnd"/>
      <w:r w:rsidRPr="001A071D">
        <w:rPr>
          <w:rFonts w:ascii="Times New Roman" w:hAnsi="Times New Roman" w:cs="Times New Roman"/>
          <w:sz w:val="28"/>
        </w:rPr>
        <w:t>огалым-1;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071D">
        <w:rPr>
          <w:rFonts w:ascii="Times New Roman" w:eastAsia="Calibri" w:hAnsi="Times New Roman" w:cs="Times New Roman"/>
          <w:sz w:val="28"/>
        </w:rPr>
        <w:t>«Проблемно-модульное обучение в курсе «Сольфеджио» ,г</w:t>
      </w:r>
      <w:proofErr w:type="gramStart"/>
      <w:r w:rsidRPr="001A071D">
        <w:rPr>
          <w:rFonts w:ascii="Times New Roman" w:eastAsia="Calibri" w:hAnsi="Times New Roman" w:cs="Times New Roman"/>
          <w:sz w:val="28"/>
        </w:rPr>
        <w:t>.Т</w:t>
      </w:r>
      <w:proofErr w:type="gramEnd"/>
      <w:r w:rsidRPr="001A071D">
        <w:rPr>
          <w:rFonts w:ascii="Times New Roman" w:eastAsia="Calibri" w:hAnsi="Times New Roman" w:cs="Times New Roman"/>
          <w:sz w:val="28"/>
        </w:rPr>
        <w:t>юмень-1;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071D">
        <w:rPr>
          <w:rFonts w:ascii="Times New Roman" w:hAnsi="Times New Roman" w:cs="Times New Roman"/>
          <w:sz w:val="28"/>
        </w:rPr>
        <w:t>«Государственно-общественное управление», г</w:t>
      </w:r>
      <w:proofErr w:type="gramStart"/>
      <w:r w:rsidRPr="001A071D">
        <w:rPr>
          <w:rFonts w:ascii="Times New Roman" w:hAnsi="Times New Roman" w:cs="Times New Roman"/>
          <w:sz w:val="28"/>
        </w:rPr>
        <w:t>.К</w:t>
      </w:r>
      <w:proofErr w:type="gramEnd"/>
      <w:r w:rsidRPr="001A071D">
        <w:rPr>
          <w:rFonts w:ascii="Times New Roman" w:hAnsi="Times New Roman" w:cs="Times New Roman"/>
          <w:sz w:val="28"/>
        </w:rPr>
        <w:t>огалым-1;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071D">
        <w:rPr>
          <w:rFonts w:ascii="Times New Roman" w:hAnsi="Times New Roman" w:cs="Times New Roman"/>
          <w:sz w:val="28"/>
        </w:rPr>
        <w:t>Охрана труда», г</w:t>
      </w:r>
      <w:proofErr w:type="gramStart"/>
      <w:r w:rsidRPr="001A071D">
        <w:rPr>
          <w:rFonts w:ascii="Times New Roman" w:hAnsi="Times New Roman" w:cs="Times New Roman"/>
          <w:sz w:val="28"/>
        </w:rPr>
        <w:t>.К</w:t>
      </w:r>
      <w:proofErr w:type="gramEnd"/>
      <w:r w:rsidRPr="001A071D">
        <w:rPr>
          <w:rFonts w:ascii="Times New Roman" w:hAnsi="Times New Roman" w:cs="Times New Roman"/>
          <w:sz w:val="28"/>
        </w:rPr>
        <w:t>огалым-6;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071D">
        <w:rPr>
          <w:rFonts w:ascii="Times New Roman" w:hAnsi="Times New Roman" w:cs="Times New Roman"/>
          <w:sz w:val="28"/>
        </w:rPr>
        <w:t>«ГО и ЧС», г</w:t>
      </w:r>
      <w:proofErr w:type="gramStart"/>
      <w:r w:rsidRPr="001A071D">
        <w:rPr>
          <w:rFonts w:ascii="Times New Roman" w:hAnsi="Times New Roman" w:cs="Times New Roman"/>
          <w:sz w:val="28"/>
        </w:rPr>
        <w:t>.К</w:t>
      </w:r>
      <w:proofErr w:type="gramEnd"/>
      <w:r w:rsidRPr="001A071D">
        <w:rPr>
          <w:rFonts w:ascii="Times New Roman" w:hAnsi="Times New Roman" w:cs="Times New Roman"/>
          <w:sz w:val="28"/>
        </w:rPr>
        <w:t>огалым-1;</w:t>
      </w:r>
    </w:p>
    <w:p w:rsidR="00DF048B" w:rsidRPr="001A071D" w:rsidRDefault="00DF048B" w:rsidP="00DF048B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071D">
        <w:rPr>
          <w:rFonts w:ascii="Times New Roman" w:hAnsi="Times New Roman" w:cs="Times New Roman"/>
          <w:sz w:val="28"/>
        </w:rPr>
        <w:t>«Пожарно-технический минимум», г</w:t>
      </w:r>
      <w:proofErr w:type="gramStart"/>
      <w:r w:rsidRPr="001A071D">
        <w:rPr>
          <w:rFonts w:ascii="Times New Roman" w:hAnsi="Times New Roman" w:cs="Times New Roman"/>
          <w:sz w:val="28"/>
        </w:rPr>
        <w:t>.К</w:t>
      </w:r>
      <w:proofErr w:type="gramEnd"/>
      <w:r w:rsidRPr="001A071D">
        <w:rPr>
          <w:rFonts w:ascii="Times New Roman" w:hAnsi="Times New Roman" w:cs="Times New Roman"/>
          <w:sz w:val="28"/>
        </w:rPr>
        <w:t>огалым-4.</w:t>
      </w:r>
    </w:p>
    <w:p w:rsidR="00DF048B" w:rsidRPr="001A071D" w:rsidRDefault="00DF048B" w:rsidP="00DF04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48B" w:rsidRDefault="00DF048B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954" w:rsidRDefault="005F6954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048B">
        <w:rPr>
          <w:rFonts w:ascii="Times New Roman" w:hAnsi="Times New Roman" w:cs="Times New Roman"/>
          <w:sz w:val="28"/>
          <w:szCs w:val="28"/>
        </w:rPr>
        <w:t>12</w:t>
      </w:r>
    </w:p>
    <w:p w:rsidR="005F6954" w:rsidRPr="008A198D" w:rsidRDefault="005F6954" w:rsidP="005F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преподавателей в профессиональных конкурсах разного уровня</w:t>
      </w:r>
    </w:p>
    <w:p w:rsidR="005F6954" w:rsidRDefault="005F6954" w:rsidP="005F6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954" w:rsidRPr="00010672" w:rsidRDefault="005F6954" w:rsidP="005F69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2008-2009</w:t>
      </w:r>
    </w:p>
    <w:p w:rsidR="005F6954" w:rsidRPr="00010672" w:rsidRDefault="005F6954" w:rsidP="005F69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Школьные конкурсы</w:t>
      </w:r>
    </w:p>
    <w:p w:rsidR="005F6954" w:rsidRPr="00010672" w:rsidRDefault="005F6954" w:rsidP="005F69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состоялось три педагогических конкурса:</w:t>
      </w:r>
    </w:p>
    <w:p w:rsidR="005F6954" w:rsidRPr="00010672" w:rsidRDefault="005F6954" w:rsidP="005F69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Конкурс презентаций учебных материалов;</w:t>
      </w:r>
    </w:p>
    <w:p w:rsidR="005F6954" w:rsidRPr="00010672" w:rsidRDefault="005F6954" w:rsidP="005F69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01067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0106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954" w:rsidRPr="00010672" w:rsidRDefault="005F6954" w:rsidP="005F695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Конкурс на лучшую разработку урока.</w:t>
      </w:r>
    </w:p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в конкурсе презентаций учебных материалов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851"/>
        <w:gridCol w:w="2268"/>
        <w:gridCol w:w="1984"/>
      </w:tblGrid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интонации в раскрытии художественного образа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Романова Л.Г.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Жизнь и творчество А.А. Цыганкова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Дубровская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5F6954" w:rsidRPr="00AD52EC" w:rsidTr="005F6954">
        <w:trPr>
          <w:trHeight w:val="287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Скрипичное вибрато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Импрессионизм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57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Информационные технологии в деятельности преподавателя музыкальной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Бондаренко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</w:tbl>
    <w:p w:rsidR="005F6954" w:rsidRPr="00010672" w:rsidRDefault="005F6954" w:rsidP="005F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участия преподавателей в конкурсе </w:t>
      </w:r>
      <w:proofErr w:type="spellStart"/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851"/>
        <w:gridCol w:w="4252"/>
      </w:tblGrid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Романова Л.Г.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32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Велижанина О.С.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Москатова Г.Г.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2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</w:tbl>
    <w:p w:rsidR="005F6954" w:rsidRPr="00010672" w:rsidRDefault="005F6954" w:rsidP="005F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 конкурсе на лучшую разработку урока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5276"/>
        <w:gridCol w:w="1843"/>
        <w:gridCol w:w="1984"/>
      </w:tblGrid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интонации в раскрытии художественного образа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Романова Л.Г.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Секунда малая и большая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Москатова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48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Современная скрипичная музыка, исполнители и инструменты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группой оркестра над основными компонентами ансамблевой слаженности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57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метроритмических навыков в работе с группой оркестра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Велижанина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</w:tbl>
    <w:p w:rsidR="005F6954" w:rsidRPr="00010672" w:rsidRDefault="005F6954" w:rsidP="005F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Default="005F6954" w:rsidP="005F69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Default="005F6954" w:rsidP="005F69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Городские конкурсы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599"/>
        <w:gridCol w:w="2629"/>
        <w:gridCol w:w="1762"/>
        <w:gridCol w:w="1951"/>
      </w:tblGrid>
      <w:tr w:rsidR="005F6954" w:rsidRPr="00AD52EC" w:rsidTr="005F695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Автор (авторский коллектив)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«Лучший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мультимедиаурок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Доп. образование и внеклассная деятельность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Долженко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Е.А.</w:t>
            </w:r>
          </w:p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Дубровская С.В.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187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Иванова Т.В.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Макарова Н.В.</w:t>
            </w:r>
          </w:p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183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Долженко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371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XIX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городской смотр-конкурс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педмастерства</w:t>
            </w:r>
            <w:proofErr w:type="spellEnd"/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«Педагогическая наука и педагогическая практика»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Романова Л.Г.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277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Кабилова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С.Ф.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</w:tbl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Окружные конкурсы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 окружных конкурсах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72"/>
        <w:gridCol w:w="3056"/>
        <w:gridCol w:w="1762"/>
        <w:gridCol w:w="1951"/>
      </w:tblGrid>
      <w:tr w:rsidR="005F6954" w:rsidRPr="00AD52EC" w:rsidTr="005F695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участник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trHeight w:val="1054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на получение премии Губернатора Ханты-Мансийского автономного округа –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Югры</w:t>
            </w:r>
            <w:proofErr w:type="spellEnd"/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«Лучший педагог (преподаватель) учреждения дополнительного образования детей Ханты – Мансийского автономного округа –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Югры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Велижанина О.С.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5F6954" w:rsidRPr="00010672" w:rsidRDefault="005F6954" w:rsidP="005F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2009-2010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Школьные конкурсы</w:t>
      </w:r>
    </w:p>
    <w:p w:rsidR="005F6954" w:rsidRPr="00010672" w:rsidRDefault="005F6954" w:rsidP="005F6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состоялось три педагогических конкурса:</w:t>
      </w:r>
    </w:p>
    <w:p w:rsidR="005F6954" w:rsidRPr="00010672" w:rsidRDefault="005F6954" w:rsidP="005F69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01067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0106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954" w:rsidRPr="00010672" w:rsidRDefault="005F6954" w:rsidP="005F69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Конкурс «Лучший открытый урок»;</w:t>
      </w:r>
    </w:p>
    <w:p w:rsidR="005F6954" w:rsidRPr="00010672" w:rsidRDefault="005F6954" w:rsidP="005F69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Конкурс-фестиваль, посвященный 65-летию Победы в ВОВ.</w:t>
      </w:r>
    </w:p>
    <w:p w:rsidR="005F6954" w:rsidRPr="00010672" w:rsidRDefault="005F6954" w:rsidP="005F695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 xml:space="preserve">В конкурсах приняло участие 11 преподавателей, что составляет 22% от общего количества </w:t>
      </w:r>
      <w:proofErr w:type="spellStart"/>
      <w:r w:rsidRPr="00010672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010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участия преподавателей в конкурсе </w:t>
      </w:r>
      <w:proofErr w:type="spellStart"/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851"/>
        <w:gridCol w:w="4252"/>
      </w:tblGrid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Романова Л.Г.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</w:tbl>
    <w:p w:rsidR="005F6954" w:rsidRPr="00AD52EC" w:rsidRDefault="005F6954" w:rsidP="005F695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5F6954" w:rsidRDefault="005F6954" w:rsidP="005F6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AD52EC" w:rsidRDefault="005F6954" w:rsidP="005F6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езультаты участия преподавателей в конкурсе на лучший открытый урок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5F6954" w:rsidRPr="00AD52EC" w:rsidTr="005F6954">
        <w:trPr>
          <w:jc w:val="center"/>
        </w:trPr>
        <w:tc>
          <w:tcPr>
            <w:tcW w:w="959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421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Ф.И.О. преподавателя</w:t>
            </w:r>
          </w:p>
        </w:tc>
        <w:tc>
          <w:tcPr>
            <w:tcW w:w="3191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Номинация «Педагогическое мастерство»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2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Иванова Т.В.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Номинация «Педагогический дебют»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2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Чвайда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2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Кашина Ю.Ю.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</w:tbl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в конкурсе-фестивале, посвященном 65-летию Победы в ВОВ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4218"/>
      </w:tblGrid>
      <w:tr w:rsidR="005F6954" w:rsidRPr="00AD52EC" w:rsidTr="005F6954">
        <w:trPr>
          <w:jc w:val="center"/>
        </w:trPr>
        <w:tc>
          <w:tcPr>
            <w:tcW w:w="959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Ф.И.О. преподавателя</w:t>
            </w:r>
          </w:p>
        </w:tc>
        <w:tc>
          <w:tcPr>
            <w:tcW w:w="4218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Номинация «Внеклассное мероприятие»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94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4218" w:type="dxa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94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Беспалова А.А.</w:t>
            </w:r>
          </w:p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Хусаинова Э.К.</w:t>
            </w:r>
          </w:p>
        </w:tc>
        <w:tc>
          <w:tcPr>
            <w:tcW w:w="4218" w:type="dxa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94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Е.И.</w:t>
            </w:r>
          </w:p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4218" w:type="dxa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</w:tbl>
    <w:p w:rsidR="005F6954" w:rsidRPr="00010672" w:rsidRDefault="005F6954" w:rsidP="005F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Городские конкурсы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 городских конкурсах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599"/>
        <w:gridCol w:w="2479"/>
        <w:gridCol w:w="1912"/>
        <w:gridCol w:w="1951"/>
      </w:tblGrid>
      <w:tr w:rsidR="005F6954" w:rsidRPr="00AD52EC" w:rsidTr="005F695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получение гранта Администрации города Когалыма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«Лучший преподаватель, педагог дополнительного образования»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Л.Г.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Велижанина О.С.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смотр-конкурс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технологии»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наука и практика»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наука и практика»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технологии»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Велижанина О.С.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конкурс «ИКТ компетентность педагога, преподавателя»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Кашина Ю.Ю.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А.А.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финалист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Когалымский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сувенир»</w:t>
            </w:r>
          </w:p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Новосад Е.Г.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Кашина Ю.Ю.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Окружные конкурсы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 окружных конкурсах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597"/>
        <w:gridCol w:w="2551"/>
        <w:gridCol w:w="1842"/>
        <w:gridCol w:w="1951"/>
      </w:tblGrid>
      <w:tr w:rsidR="005F6954" w:rsidRPr="00AD52EC" w:rsidTr="005F695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открытый фестиваль </w:t>
            </w: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проф. мастерства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«Калейдоскоп методических идей - 2010», конкурс «Лучший методический материал – 2010» </w:t>
            </w: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урманск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 опыта»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Кабилова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 спец. диплом за новаторские идеи и творческий подход в разработке авторской образовательной программы.</w:t>
            </w:r>
          </w:p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954" w:rsidRPr="00AD52EC" w:rsidTr="005F6954">
        <w:trPr>
          <w:trHeight w:val="263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«Сценарий урока»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Зинченко Э.М.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 опыта»</w:t>
            </w:r>
          </w:p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«Сценарий урока»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Л.Г.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место,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место, </w:t>
            </w: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«Сценарий урока»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trHeight w:val="50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выставка «Художники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окружной конкурс профессионального мастерства преподавателей школ искусств г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ижневартовск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«Ансамбли малых форм»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Устименко Л.И.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Горлова О.А.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Москатов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Бибикова Л.Н.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Лубащева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«Духовые и ударные инструменты»</w:t>
            </w:r>
          </w:p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Романенкова Л.В.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6954" w:rsidRPr="00AD52EC" w:rsidTr="005F6954">
        <w:trPr>
          <w:trHeight w:val="1329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получение премии Губернатора Ханты-Мансийского автономного округа –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педагог (преподаватель) учреждения дополнительного образования детей Ханты – Мансийского автономного округа –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F6954" w:rsidRPr="00AD52EC" w:rsidTr="005F6954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Велижанина О.С.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F6954" w:rsidRPr="00AD52EC" w:rsidTr="005F6954">
        <w:trPr>
          <w:trHeight w:val="351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окружной конкурс «Югра художественная–2009»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Новосад Е.Г.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Кашина Ю.Ю.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F6954" w:rsidRPr="00010672" w:rsidRDefault="005F6954" w:rsidP="005F69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Pr="00010672" w:rsidRDefault="005F6954" w:rsidP="005F69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Всероссийские конкурсы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во всероссийских конкурсах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597"/>
        <w:gridCol w:w="2631"/>
        <w:gridCol w:w="1762"/>
        <w:gridCol w:w="1951"/>
      </w:tblGrid>
      <w:tr w:rsidR="005F6954" w:rsidRPr="00AD52EC" w:rsidTr="005F695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Автор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854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Всероссийский конкурс педагогов «Образование. Взгляд в будущее», г.Обнинск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«Методические разработки по предметам»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Романова Л.Г.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лауреат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степени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«Технология развития творческих способностей»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лауреат </w:t>
            </w: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I</w:t>
            </w: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степени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Всероссийский конкурс проф. мастерства «Мой лучший урок», г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осква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Романова Л.Г.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финалист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финалист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Зинченко Э.М.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Москатова Г.Г.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5F6954" w:rsidRPr="00010672" w:rsidRDefault="005F6954" w:rsidP="005F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2010-2011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Школьные конкурсы</w:t>
      </w:r>
    </w:p>
    <w:p w:rsidR="005F6954" w:rsidRPr="00010672" w:rsidRDefault="005F6954" w:rsidP="005F695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Конкурс на лучший открытый урок;</w:t>
      </w:r>
    </w:p>
    <w:p w:rsidR="005F6954" w:rsidRPr="00010672" w:rsidRDefault="005F6954" w:rsidP="005F695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proofErr w:type="spellStart"/>
      <w:r w:rsidRPr="00010672">
        <w:rPr>
          <w:rFonts w:ascii="Times New Roman" w:eastAsia="Times New Roman" w:hAnsi="Times New Roman" w:cs="Times New Roman"/>
          <w:sz w:val="28"/>
          <w:szCs w:val="28"/>
        </w:rPr>
        <w:t>Супер</w:t>
      </w:r>
      <w:proofErr w:type="spellEnd"/>
      <w:r w:rsidRPr="00010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672">
        <w:rPr>
          <w:rFonts w:ascii="Times New Roman" w:eastAsia="Times New Roman" w:hAnsi="Times New Roman" w:cs="Times New Roman"/>
          <w:sz w:val="28"/>
          <w:szCs w:val="28"/>
          <w:lang w:val="en-US"/>
        </w:rPr>
        <w:t>Star</w:t>
      </w:r>
      <w:r w:rsidRPr="000106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F6954" w:rsidRPr="00010672" w:rsidRDefault="005F6954" w:rsidP="005F695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sz w:val="28"/>
          <w:szCs w:val="28"/>
        </w:rPr>
        <w:t>Конкурс исполнительского и художественного мастерства.</w:t>
      </w:r>
    </w:p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 конкурсе на лучший открытый урок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79"/>
        <w:gridCol w:w="3191"/>
      </w:tblGrid>
      <w:tr w:rsidR="005F6954" w:rsidRPr="00AD52EC" w:rsidTr="005F6954">
        <w:trPr>
          <w:jc w:val="center"/>
        </w:trPr>
        <w:tc>
          <w:tcPr>
            <w:tcW w:w="851" w:type="dxa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279" w:type="dxa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Ф.И.О. преподавателя</w:t>
            </w:r>
          </w:p>
        </w:tc>
        <w:tc>
          <w:tcPr>
            <w:tcW w:w="3191" w:type="dxa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9321" w:type="dxa"/>
            <w:gridSpan w:val="3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Номинация «Педагогическое мастерство»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Беспалова А.А.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Мартынова А.В.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Зинченко Э.М.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</w:tbl>
    <w:p w:rsidR="005F6954" w:rsidRPr="00010672" w:rsidRDefault="005F6954" w:rsidP="005F6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Участие преподавателей и результаты в школьном конкурсе «</w:t>
      </w:r>
      <w:proofErr w:type="spellStart"/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Супер</w:t>
      </w:r>
      <w:proofErr w:type="spellEnd"/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06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Star</w:t>
      </w: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79"/>
        <w:gridCol w:w="3191"/>
      </w:tblGrid>
      <w:tr w:rsidR="005F6954" w:rsidRPr="00AD52EC" w:rsidTr="005F6954">
        <w:trPr>
          <w:jc w:val="center"/>
        </w:trPr>
        <w:tc>
          <w:tcPr>
            <w:tcW w:w="851" w:type="dxa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279" w:type="dxa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Ф.И.О. преподавателя</w:t>
            </w:r>
          </w:p>
        </w:tc>
        <w:tc>
          <w:tcPr>
            <w:tcW w:w="3191" w:type="dxa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Овечкина О.В.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Гран-при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Кочеткова О.Н.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номинант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Игнатьева О.М.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номинант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Кашина Ю.Ю.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номинант</w:t>
            </w:r>
          </w:p>
        </w:tc>
      </w:tr>
      <w:tr w:rsidR="005F6954" w:rsidRPr="00AD52EC" w:rsidTr="005F6954">
        <w:trPr>
          <w:jc w:val="center"/>
        </w:trPr>
        <w:tc>
          <w:tcPr>
            <w:tcW w:w="85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7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Помаранская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В.М.</w:t>
            </w:r>
          </w:p>
        </w:tc>
        <w:tc>
          <w:tcPr>
            <w:tcW w:w="3191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номинант</w:t>
            </w:r>
          </w:p>
        </w:tc>
      </w:tr>
    </w:tbl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участия в конкурсе исполнительского и художественного мастерства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5777"/>
      </w:tblGrid>
      <w:tr w:rsidR="005F6954" w:rsidRPr="00AD52EC" w:rsidTr="005F6954">
        <w:trPr>
          <w:jc w:val="center"/>
        </w:trPr>
        <w:tc>
          <w:tcPr>
            <w:tcW w:w="959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5777" w:type="dxa"/>
            <w:shd w:val="clear" w:color="auto" w:fill="BFBFBF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5F6954" w:rsidRPr="00AD52EC" w:rsidTr="005F6954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«сольное исполнение»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О.В.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1.Д.Шостакович. Фантастический танец соч.1 №1</w:t>
            </w:r>
          </w:p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2.Ф.Шопен. Скерцо ор.31 №2</w:t>
            </w:r>
          </w:p>
        </w:tc>
      </w:tr>
      <w:tr w:rsidR="005F6954" w:rsidRPr="00AD52EC" w:rsidTr="005F6954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«ансамбли»</w:t>
            </w:r>
          </w:p>
        </w:tc>
      </w:tr>
      <w:tr w:rsidR="005F6954" w:rsidRPr="00AD52EC" w:rsidTr="005F6954">
        <w:trPr>
          <w:trHeight w:val="421"/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Горлова О.А.,</w:t>
            </w:r>
          </w:p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Устименко Л.И.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1.Р.Винклер-В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ириллов. Вальс-интермеццо.</w:t>
            </w:r>
          </w:p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2.Ю.Пешков. Подражание 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испанскому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Чвайда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Москатова Г.Г.</w:t>
            </w:r>
          </w:p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В.М.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.Колнера,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сл.О.Снопкова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«Двое под дождем»</w:t>
            </w:r>
          </w:p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2.МузА.А.Эшпая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л.А.Я.Эшпая «Воспоминания»</w:t>
            </w:r>
          </w:p>
        </w:tc>
      </w:tr>
      <w:tr w:rsidR="005F6954" w:rsidRPr="00AD52EC" w:rsidTr="005F6954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«творческая работа»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Шейкина Л.Г.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1.Декоративный натюрморт </w:t>
            </w:r>
          </w:p>
          <w:p w:rsidR="005F6954" w:rsidRPr="00AD52EC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2.Пейзаж</w:t>
            </w:r>
          </w:p>
        </w:tc>
      </w:tr>
      <w:tr w:rsidR="005F6954" w:rsidRPr="00AD52EC" w:rsidTr="005F6954">
        <w:trPr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 Е.Г.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1.Иллюстрация к произведению Н.В.Гоголя</w:t>
            </w:r>
          </w:p>
          <w:p w:rsidR="005F6954" w:rsidRPr="00AD52EC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2. Иллюстрация к произведению Н.В.Гоголя</w:t>
            </w:r>
          </w:p>
        </w:tc>
      </w:tr>
      <w:tr w:rsidR="005F6954" w:rsidRPr="00AD52EC" w:rsidTr="005F6954">
        <w:trPr>
          <w:trHeight w:hRule="exact" w:val="340"/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Ю.Ю.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1.Осенний день; 2. Ночь перед Рождеством</w:t>
            </w:r>
          </w:p>
        </w:tc>
      </w:tr>
      <w:tr w:rsidR="005F6954" w:rsidRPr="00AD52EC" w:rsidTr="005F6954">
        <w:trPr>
          <w:trHeight w:hRule="exact" w:val="340"/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1.Пейзаж; 2. Рыбы</w:t>
            </w:r>
          </w:p>
        </w:tc>
      </w:tr>
      <w:tr w:rsidR="005F6954" w:rsidRPr="00AD52EC" w:rsidTr="005F6954">
        <w:trPr>
          <w:trHeight w:hRule="exact" w:val="340"/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1.Рецепт засыпания; 2. У реки</w:t>
            </w:r>
          </w:p>
        </w:tc>
      </w:tr>
      <w:tr w:rsidR="005F6954" w:rsidRPr="00AD52EC" w:rsidTr="005F6954">
        <w:trPr>
          <w:trHeight w:hRule="exact" w:val="340"/>
          <w:jc w:val="center"/>
        </w:trPr>
        <w:tc>
          <w:tcPr>
            <w:tcW w:w="959" w:type="dxa"/>
          </w:tcPr>
          <w:p w:rsidR="005F6954" w:rsidRPr="00AD52EC" w:rsidRDefault="005F6954" w:rsidP="005F695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777" w:type="dxa"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1.Мотивы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954" w:rsidRPr="00010672" w:rsidRDefault="005F6954" w:rsidP="005F69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Городские конкурсы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 городских конкурсах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022"/>
        <w:gridCol w:w="2206"/>
        <w:gridCol w:w="1762"/>
        <w:gridCol w:w="1951"/>
      </w:tblGrid>
      <w:tr w:rsidR="005F6954" w:rsidRPr="00AD52EC" w:rsidTr="005F695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«Педагогический дебют»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Помаранская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Беспалова А.А.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321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на получение гранта Администрации города Когалыма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«Лучший преподаватель, педагог дополнительного образования»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Велижанина О.С.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425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5F6954" w:rsidRPr="00AD52EC" w:rsidTr="005F6954">
        <w:trPr>
          <w:trHeight w:val="234"/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«Сердце отдаю детям»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Иванова Т.В.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Кашина Ю.Ю.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Шейкина Л.Г.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114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финалист</w:t>
            </w:r>
          </w:p>
        </w:tc>
      </w:tr>
      <w:tr w:rsidR="005F6954" w:rsidRPr="00AD52EC" w:rsidTr="005F6954">
        <w:trPr>
          <w:trHeight w:val="259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Овечкина О.В.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финалист</w:t>
            </w:r>
          </w:p>
        </w:tc>
      </w:tr>
      <w:tr w:rsidR="005F6954" w:rsidRPr="00AD52EC" w:rsidTr="005F6954">
        <w:trPr>
          <w:trHeight w:val="136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финалист</w:t>
            </w:r>
          </w:p>
        </w:tc>
      </w:tr>
      <w:tr w:rsidR="005F6954" w:rsidRPr="00AD52EC" w:rsidTr="005F6954">
        <w:trPr>
          <w:trHeight w:val="579"/>
          <w:jc w:val="center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Фотоконкурс «Наши учителя»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Сингизова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262"/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на лучшую методическую разработку, посвященную 80-летию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ХМАО-Югры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«Югра: 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история, экономика, культура, экология»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Карбовская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266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Кашина Ю.Ю.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128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Новосад Е.Г.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176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Кочеткова О.Н.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221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Сингизова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Шейкина Л.Г.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555"/>
          <w:jc w:val="center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Фотоконкурс «Наши учителя»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Карбовская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266"/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презентаций «</w:t>
            </w:r>
            <w:proofErr w:type="gram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Моя</w:t>
            </w:r>
            <w:proofErr w:type="gramEnd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Югра»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Кашина Ю.Ю.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Сингизова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279"/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XXI</w:t>
            </w:r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городской смотр-конкурс </w:t>
            </w:r>
            <w:proofErr w:type="spellStart"/>
            <w:r w:rsidRPr="00AD52EC">
              <w:rPr>
                <w:rFonts w:ascii="Times New Roman" w:eastAsia="Times New Roman" w:hAnsi="Times New Roman" w:cs="Times New Roman"/>
                <w:sz w:val="24"/>
                <w:szCs w:val="28"/>
              </w:rPr>
              <w:t>педмастерства</w:t>
            </w:r>
            <w:proofErr w:type="spellEnd"/>
          </w:p>
        </w:tc>
        <w:tc>
          <w:tcPr>
            <w:tcW w:w="22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Москатова Г.Г.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F6954" w:rsidRPr="00AD52EC" w:rsidTr="005F6954">
        <w:trPr>
          <w:trHeight w:val="270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Макарова Н.В.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trHeight w:val="270"/>
          <w:jc w:val="center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III</w:t>
            </w:r>
            <w:r w:rsidRPr="00AD52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Городской информационный проект «От сердца к сердцу»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Сингизова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Спец</w:t>
            </w:r>
            <w:proofErr w:type="gram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иплом</w:t>
            </w:r>
          </w:p>
        </w:tc>
      </w:tr>
      <w:tr w:rsidR="005F6954" w:rsidRPr="00AD52EC" w:rsidTr="005F6954">
        <w:trPr>
          <w:trHeight w:val="270"/>
          <w:jc w:val="center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D52E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Городской конкурс «Поколение без границ»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 </w:t>
            </w: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зрит</w:t>
            </w:r>
            <w:proofErr w:type="gram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импатий</w:t>
            </w:r>
            <w:proofErr w:type="spellEnd"/>
          </w:p>
        </w:tc>
      </w:tr>
    </w:tbl>
    <w:p w:rsidR="005F6954" w:rsidRPr="00010672" w:rsidRDefault="005F6954" w:rsidP="005F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Всероссийские конкурсы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72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преподавателей во всероссийских конкурсах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72"/>
        <w:gridCol w:w="3056"/>
        <w:gridCol w:w="1762"/>
        <w:gridCol w:w="1951"/>
      </w:tblGrid>
      <w:tr w:rsidR="005F6954" w:rsidRPr="00AD52EC" w:rsidTr="005F695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5F6954" w:rsidRPr="00AD52EC" w:rsidTr="005F6954">
        <w:trPr>
          <w:trHeight w:val="286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Всеросс</w:t>
            </w:r>
            <w:proofErr w:type="spellEnd"/>
            <w:r w:rsidRPr="00AD52E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 конкурс «Семья основа государства»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Макарова Н.В.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Мальцева Т.Г.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Москатова Г.Г.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Чвайда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D52EC" w:rsidTr="005F6954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D52EC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52EC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9E09C3" w:rsidRDefault="005F6954" w:rsidP="005F6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0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2011-2012</w:t>
      </w:r>
    </w:p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954" w:rsidRPr="005B3160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B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преподавателей в городских конкурсах</w:t>
      </w:r>
    </w:p>
    <w:p w:rsidR="005F6954" w:rsidRPr="005B3160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599"/>
        <w:gridCol w:w="2629"/>
        <w:gridCol w:w="1762"/>
        <w:gridCol w:w="1951"/>
      </w:tblGrid>
      <w:tr w:rsidR="005F6954" w:rsidRPr="009E09C3" w:rsidTr="00E209F2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Автор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9E09C3" w:rsidTr="00E209F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E09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«Педагогический дебют»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Чвайда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III место</w:t>
            </w:r>
          </w:p>
        </w:tc>
      </w:tr>
      <w:tr w:rsidR="005F6954" w:rsidRPr="009E09C3" w:rsidTr="00E209F2">
        <w:trPr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Шурупова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9E09C3" w:rsidTr="00E209F2">
        <w:trPr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Хайдаршина Е.Г.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9E09C3" w:rsidTr="00E209F2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Кашина Ю.Ю.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III место</w:t>
            </w:r>
          </w:p>
        </w:tc>
      </w:tr>
      <w:tr w:rsidR="005F6954" w:rsidRPr="009E09C3" w:rsidTr="00E209F2">
        <w:trPr>
          <w:trHeight w:val="57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E09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на получение гранта Администрации города Когалыма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«Лучший преподаватель, педагог дополнительного образования», «Лучшая школьная библиотека»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Сингизова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9E09C3" w:rsidTr="00E209F2">
        <w:trPr>
          <w:trHeight w:val="425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5F6954" w:rsidRPr="005B3160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F6954" w:rsidRPr="005B3160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B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преподавателей в окружных конкурсах</w:t>
      </w:r>
    </w:p>
    <w:p w:rsidR="005F6954" w:rsidRPr="005B3160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72"/>
        <w:gridCol w:w="3056"/>
        <w:gridCol w:w="1828"/>
        <w:gridCol w:w="1951"/>
      </w:tblGrid>
      <w:tr w:rsidR="005F6954" w:rsidRPr="009E09C3" w:rsidTr="00E209F2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5F6954" w:rsidRPr="009E09C3" w:rsidTr="00E209F2">
        <w:trPr>
          <w:trHeight w:val="10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получение премии Губернатора Ханты-Мансийского автономного округа – </w:t>
            </w:r>
            <w:proofErr w:type="spellStart"/>
            <w:r w:rsidRPr="009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педагог (преподаватель) учреждения дополнительного образования детей Ханты – Мансийского автономного округа – </w:t>
            </w:r>
            <w:proofErr w:type="spellStart"/>
            <w:r w:rsidRPr="009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9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Сандо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5F6954" w:rsidRPr="009E09C3" w:rsidTr="00E209F2">
        <w:trPr>
          <w:trHeight w:val="182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 – визитная карточка округа»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Гудкова Н.В.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6954" w:rsidRPr="009E09C3" w:rsidTr="00E209F2">
        <w:trPr>
          <w:trHeight w:val="182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6954" w:rsidRPr="009E09C3" w:rsidTr="00E209F2">
        <w:trPr>
          <w:trHeight w:val="182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Мухаметьянова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9E09C3" w:rsidTr="00E209F2">
        <w:trPr>
          <w:trHeight w:val="182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6954" w:rsidRPr="009E09C3" w:rsidTr="00E209F2">
        <w:trPr>
          <w:trHeight w:val="182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Шейкина Л.Г.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9E09C3" w:rsidTr="00E209F2">
        <w:trPr>
          <w:trHeight w:val="303"/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Новосад Е.Г.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6954" w:rsidRPr="009E09C3" w:rsidTr="00E209F2">
        <w:trPr>
          <w:trHeight w:val="264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«Наши дети»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F6954" w:rsidRPr="009E09C3" w:rsidTr="00E209F2">
        <w:trPr>
          <w:trHeight w:val="314"/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9E09C3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09C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F6954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954" w:rsidRPr="005B3160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B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преподавателей во всероссийских конкурсах</w:t>
      </w:r>
    </w:p>
    <w:p w:rsidR="005F6954" w:rsidRPr="005B3160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72"/>
        <w:gridCol w:w="3056"/>
        <w:gridCol w:w="1762"/>
        <w:gridCol w:w="1951"/>
      </w:tblGrid>
      <w:tr w:rsidR="005F6954" w:rsidRPr="00A46EF1" w:rsidTr="00E209F2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Автор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5F6954" w:rsidRPr="00A46EF1" w:rsidTr="00E209F2">
        <w:trPr>
          <w:trHeight w:val="286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46E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Всероссийский конкурс </w:t>
            </w:r>
            <w:r w:rsidRPr="00A46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«За нравственный подвиг учителя»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(I место регион)</w:t>
            </w:r>
          </w:p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II место</w:t>
            </w:r>
          </w:p>
        </w:tc>
      </w:tr>
      <w:tr w:rsidR="005F6954" w:rsidRPr="00A46EF1" w:rsidTr="00E209F2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(I место регион)</w:t>
            </w:r>
          </w:p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II место</w:t>
            </w:r>
          </w:p>
        </w:tc>
      </w:tr>
      <w:tr w:rsidR="005F6954" w:rsidRPr="00A46EF1" w:rsidTr="00E209F2">
        <w:trPr>
          <w:jc w:val="center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172" w:type="dxa"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46E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II Всероссийский конкурс на лучшую методическую разработку для преподавателей ИЗО «</w:t>
            </w:r>
            <w:proofErr w:type="spellStart"/>
            <w:proofErr w:type="gramStart"/>
            <w:r w:rsidRPr="00A46E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</w:t>
            </w:r>
            <w:proofErr w:type="spellEnd"/>
            <w:proofErr w:type="gramEnd"/>
            <w:r w:rsidRPr="00A46E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Идея»</w:t>
            </w:r>
          </w:p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Сингизова</w:t>
            </w:r>
            <w:proofErr w:type="spellEnd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З.М.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46EF1" w:rsidTr="00E209F2">
        <w:trPr>
          <w:trHeight w:val="444"/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1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46E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Всероссийский конкурс презентаций "</w:t>
            </w:r>
            <w:proofErr w:type="spellStart"/>
            <w:r w:rsidRPr="00A46E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ТОПслайд</w:t>
            </w:r>
            <w:proofErr w:type="spellEnd"/>
          </w:p>
        </w:tc>
        <w:tc>
          <w:tcPr>
            <w:tcW w:w="3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СандоЕ.И</w:t>
            </w:r>
            <w:proofErr w:type="spellEnd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5F6954" w:rsidRPr="00A46EF1" w:rsidTr="00E209F2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Сандо</w:t>
            </w:r>
            <w:proofErr w:type="spellEnd"/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54" w:rsidRPr="00A46EF1" w:rsidRDefault="005F6954" w:rsidP="005F6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A46EF1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5F6954" w:rsidRPr="005B3160" w:rsidRDefault="005F6954" w:rsidP="005F6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6954" w:rsidRPr="00010672" w:rsidRDefault="005F6954" w:rsidP="005F6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25% </w:t>
      </w:r>
      <w:proofErr w:type="spellStart"/>
      <w:r w:rsidRPr="005B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5B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и призеры различных конкурсов </w:t>
      </w:r>
      <w:proofErr w:type="spellStart"/>
      <w:r w:rsidRPr="005B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педмастерства</w:t>
      </w:r>
      <w:proofErr w:type="spellEnd"/>
      <w:r w:rsidRPr="005B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4" w:rsidRPr="00010672" w:rsidRDefault="005F6954" w:rsidP="005F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954" w:rsidRPr="005F6924" w:rsidRDefault="005F6954" w:rsidP="005F69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954" w:rsidRDefault="005F6954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954" w:rsidRDefault="005F6954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954" w:rsidRDefault="005F6954" w:rsidP="005F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CB1" w:rsidRDefault="00235CB1" w:rsidP="00235CB1">
      <w:pPr>
        <w:ind w:firstLine="567"/>
        <w:jc w:val="both"/>
        <w:rPr>
          <w:rFonts w:ascii="Times New Roman" w:hAnsi="Times New Roman" w:cs="Times New Roman"/>
          <w:sz w:val="32"/>
        </w:rPr>
      </w:pPr>
    </w:p>
    <w:sectPr w:rsidR="00235CB1" w:rsidSect="00ED2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"/>
      </v:shape>
    </w:pict>
  </w:numPicBullet>
  <w:abstractNum w:abstractNumId="0">
    <w:nsid w:val="00AB5A96"/>
    <w:multiLevelType w:val="hybridMultilevel"/>
    <w:tmpl w:val="3476F4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B2F9F"/>
    <w:multiLevelType w:val="hybridMultilevel"/>
    <w:tmpl w:val="2E68A4D8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092"/>
    <w:multiLevelType w:val="hybridMultilevel"/>
    <w:tmpl w:val="53E01C40"/>
    <w:lvl w:ilvl="0" w:tplc="A88A4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22788"/>
    <w:multiLevelType w:val="hybridMultilevel"/>
    <w:tmpl w:val="8910C4B2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60093"/>
    <w:multiLevelType w:val="hybridMultilevel"/>
    <w:tmpl w:val="8F74E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0C93"/>
    <w:multiLevelType w:val="hybridMultilevel"/>
    <w:tmpl w:val="4BAC625C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55B16"/>
    <w:multiLevelType w:val="hybridMultilevel"/>
    <w:tmpl w:val="4C500A12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9623F"/>
    <w:multiLevelType w:val="hybridMultilevel"/>
    <w:tmpl w:val="881861AA"/>
    <w:lvl w:ilvl="0" w:tplc="A88A4FC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5B97D83"/>
    <w:multiLevelType w:val="hybridMultilevel"/>
    <w:tmpl w:val="9A20285C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D4636"/>
    <w:multiLevelType w:val="hybridMultilevel"/>
    <w:tmpl w:val="A99E90C4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74EC7"/>
    <w:multiLevelType w:val="hybridMultilevel"/>
    <w:tmpl w:val="EB2EE31C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443AD"/>
    <w:multiLevelType w:val="hybridMultilevel"/>
    <w:tmpl w:val="F6E2E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922A2"/>
    <w:multiLevelType w:val="hybridMultilevel"/>
    <w:tmpl w:val="BDBC4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236"/>
    <w:multiLevelType w:val="hybridMultilevel"/>
    <w:tmpl w:val="DFD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909F5"/>
    <w:multiLevelType w:val="hybridMultilevel"/>
    <w:tmpl w:val="3E0A8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B53B5"/>
    <w:multiLevelType w:val="hybridMultilevel"/>
    <w:tmpl w:val="226A9798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E41E6"/>
    <w:multiLevelType w:val="hybridMultilevel"/>
    <w:tmpl w:val="0B9CAEAA"/>
    <w:lvl w:ilvl="0" w:tplc="BBA0906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0BA03B7"/>
    <w:multiLevelType w:val="hybridMultilevel"/>
    <w:tmpl w:val="6034131E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50FFA"/>
    <w:multiLevelType w:val="hybridMultilevel"/>
    <w:tmpl w:val="BF0237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C4948"/>
    <w:multiLevelType w:val="hybridMultilevel"/>
    <w:tmpl w:val="19B240C4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12346"/>
    <w:multiLevelType w:val="hybridMultilevel"/>
    <w:tmpl w:val="F0E29DC8"/>
    <w:lvl w:ilvl="0" w:tplc="7A32621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  <w:color w:val="000000"/>
        <w:sz w:val="2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636BD"/>
    <w:multiLevelType w:val="hybridMultilevel"/>
    <w:tmpl w:val="80AA740A"/>
    <w:lvl w:ilvl="0" w:tplc="7A32621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  <w:color w:val="000000"/>
        <w:sz w:val="2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C6D67"/>
    <w:multiLevelType w:val="hybridMultilevel"/>
    <w:tmpl w:val="C80649FC"/>
    <w:lvl w:ilvl="0" w:tplc="7A32621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  <w:color w:val="000000"/>
        <w:sz w:val="2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E12EC"/>
    <w:multiLevelType w:val="hybridMultilevel"/>
    <w:tmpl w:val="B72804C2"/>
    <w:lvl w:ilvl="0" w:tplc="8F50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C3BFD"/>
    <w:multiLevelType w:val="hybridMultilevel"/>
    <w:tmpl w:val="E52ED5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70529"/>
    <w:multiLevelType w:val="hybridMultilevel"/>
    <w:tmpl w:val="2A4CF426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92D86"/>
    <w:multiLevelType w:val="hybridMultilevel"/>
    <w:tmpl w:val="1D082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F7D05"/>
    <w:multiLevelType w:val="hybridMultilevel"/>
    <w:tmpl w:val="0C486F18"/>
    <w:lvl w:ilvl="0" w:tplc="7A32621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  <w:color w:val="000000"/>
        <w:sz w:val="2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60FE9"/>
    <w:multiLevelType w:val="hybridMultilevel"/>
    <w:tmpl w:val="C1E6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F418D"/>
    <w:multiLevelType w:val="hybridMultilevel"/>
    <w:tmpl w:val="EC7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21C77"/>
    <w:multiLevelType w:val="hybridMultilevel"/>
    <w:tmpl w:val="958A5048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356B6"/>
    <w:multiLevelType w:val="hybridMultilevel"/>
    <w:tmpl w:val="B0F07B5C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74D65"/>
    <w:multiLevelType w:val="hybridMultilevel"/>
    <w:tmpl w:val="EF96FB8E"/>
    <w:lvl w:ilvl="0" w:tplc="A88A4FCA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51D49FA"/>
    <w:multiLevelType w:val="hybridMultilevel"/>
    <w:tmpl w:val="9E2ECC16"/>
    <w:lvl w:ilvl="0" w:tplc="FF645A4E">
      <w:start w:val="1"/>
      <w:numFmt w:val="bullet"/>
      <w:lvlText w:val="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7C0C64"/>
    <w:multiLevelType w:val="hybridMultilevel"/>
    <w:tmpl w:val="C4A0E38E"/>
    <w:lvl w:ilvl="0" w:tplc="041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9E704D7"/>
    <w:multiLevelType w:val="hybridMultilevel"/>
    <w:tmpl w:val="990E1D18"/>
    <w:lvl w:ilvl="0" w:tplc="7A32621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  <w:color w:val="000000"/>
        <w:sz w:val="2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F05720"/>
    <w:multiLevelType w:val="hybridMultilevel"/>
    <w:tmpl w:val="969411A4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230A7"/>
    <w:multiLevelType w:val="hybridMultilevel"/>
    <w:tmpl w:val="62B8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E7AF1"/>
    <w:multiLevelType w:val="hybridMultilevel"/>
    <w:tmpl w:val="70C25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245F7"/>
    <w:multiLevelType w:val="hybridMultilevel"/>
    <w:tmpl w:val="CBE2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E3247A"/>
    <w:multiLevelType w:val="hybridMultilevel"/>
    <w:tmpl w:val="0A167198"/>
    <w:lvl w:ilvl="0" w:tplc="A88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2172C"/>
    <w:multiLevelType w:val="hybridMultilevel"/>
    <w:tmpl w:val="6D643810"/>
    <w:lvl w:ilvl="0" w:tplc="BBA0906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18"/>
  </w:num>
  <w:num w:numId="4">
    <w:abstractNumId w:val="16"/>
  </w:num>
  <w:num w:numId="5">
    <w:abstractNumId w:val="41"/>
  </w:num>
  <w:num w:numId="6">
    <w:abstractNumId w:val="24"/>
  </w:num>
  <w:num w:numId="7">
    <w:abstractNumId w:val="37"/>
  </w:num>
  <w:num w:numId="8">
    <w:abstractNumId w:val="13"/>
  </w:num>
  <w:num w:numId="9">
    <w:abstractNumId w:val="33"/>
  </w:num>
  <w:num w:numId="10">
    <w:abstractNumId w:val="34"/>
  </w:num>
  <w:num w:numId="11">
    <w:abstractNumId w:val="11"/>
  </w:num>
  <w:num w:numId="12">
    <w:abstractNumId w:val="0"/>
  </w:num>
  <w:num w:numId="13">
    <w:abstractNumId w:val="19"/>
  </w:num>
  <w:num w:numId="14">
    <w:abstractNumId w:val="39"/>
  </w:num>
  <w:num w:numId="15">
    <w:abstractNumId w:val="28"/>
  </w:num>
  <w:num w:numId="16">
    <w:abstractNumId w:val="14"/>
  </w:num>
  <w:num w:numId="17">
    <w:abstractNumId w:val="4"/>
  </w:num>
  <w:num w:numId="18">
    <w:abstractNumId w:val="12"/>
  </w:num>
  <w:num w:numId="19">
    <w:abstractNumId w:val="30"/>
  </w:num>
  <w:num w:numId="20">
    <w:abstractNumId w:val="8"/>
  </w:num>
  <w:num w:numId="21">
    <w:abstractNumId w:val="31"/>
  </w:num>
  <w:num w:numId="22">
    <w:abstractNumId w:val="40"/>
  </w:num>
  <w:num w:numId="23">
    <w:abstractNumId w:val="17"/>
  </w:num>
  <w:num w:numId="24">
    <w:abstractNumId w:val="6"/>
  </w:num>
  <w:num w:numId="25">
    <w:abstractNumId w:val="1"/>
  </w:num>
  <w:num w:numId="26">
    <w:abstractNumId w:val="15"/>
  </w:num>
  <w:num w:numId="27">
    <w:abstractNumId w:val="25"/>
  </w:num>
  <w:num w:numId="28">
    <w:abstractNumId w:val="3"/>
  </w:num>
  <w:num w:numId="29">
    <w:abstractNumId w:val="36"/>
  </w:num>
  <w:num w:numId="30">
    <w:abstractNumId w:val="32"/>
  </w:num>
  <w:num w:numId="31">
    <w:abstractNumId w:val="7"/>
  </w:num>
  <w:num w:numId="32">
    <w:abstractNumId w:val="9"/>
  </w:num>
  <w:num w:numId="33">
    <w:abstractNumId w:val="5"/>
  </w:num>
  <w:num w:numId="34">
    <w:abstractNumId w:val="23"/>
  </w:num>
  <w:num w:numId="35">
    <w:abstractNumId w:val="2"/>
  </w:num>
  <w:num w:numId="36">
    <w:abstractNumId w:val="10"/>
  </w:num>
  <w:num w:numId="37">
    <w:abstractNumId w:val="20"/>
  </w:num>
  <w:num w:numId="38">
    <w:abstractNumId w:val="27"/>
  </w:num>
  <w:num w:numId="39">
    <w:abstractNumId w:val="22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70"/>
    <w:rsid w:val="000C60C2"/>
    <w:rsid w:val="001D2442"/>
    <w:rsid w:val="00235CB1"/>
    <w:rsid w:val="0025115D"/>
    <w:rsid w:val="00327F01"/>
    <w:rsid w:val="003563CF"/>
    <w:rsid w:val="00420090"/>
    <w:rsid w:val="00482F68"/>
    <w:rsid w:val="00497273"/>
    <w:rsid w:val="00585EBF"/>
    <w:rsid w:val="005F6924"/>
    <w:rsid w:val="005F6954"/>
    <w:rsid w:val="0096482A"/>
    <w:rsid w:val="009A7CE4"/>
    <w:rsid w:val="009B44FE"/>
    <w:rsid w:val="009E09C3"/>
    <w:rsid w:val="009F70E7"/>
    <w:rsid w:val="00A266B0"/>
    <w:rsid w:val="00A9331C"/>
    <w:rsid w:val="00AA2C78"/>
    <w:rsid w:val="00B233F6"/>
    <w:rsid w:val="00BB05A3"/>
    <w:rsid w:val="00C617CB"/>
    <w:rsid w:val="00C678E0"/>
    <w:rsid w:val="00DA252F"/>
    <w:rsid w:val="00DF048B"/>
    <w:rsid w:val="00E209F2"/>
    <w:rsid w:val="00ED2A70"/>
    <w:rsid w:val="00F0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70"/>
    <w:pPr>
      <w:ind w:left="720"/>
      <w:contextualSpacing/>
    </w:pPr>
  </w:style>
  <w:style w:type="paragraph" w:styleId="a4">
    <w:name w:val="Body Text"/>
    <w:basedOn w:val="a"/>
    <w:link w:val="a5"/>
    <w:unhideWhenUsed/>
    <w:rsid w:val="00ED2A7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ED2A7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ED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B57E-46EB-4383-805B-2D0D3721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2012-10-12T17:07:00Z</dcterms:created>
  <dcterms:modified xsi:type="dcterms:W3CDTF">2014-01-20T15:09:00Z</dcterms:modified>
</cp:coreProperties>
</file>