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8" w:rsidRDefault="00685FE8" w:rsidP="00B73AC4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9A2" w:rsidRPr="0018015E" w:rsidRDefault="00B73AC4" w:rsidP="00B73AC4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  <w:r w:rsidR="00A559A2" w:rsidRPr="00180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ПОВЫШЕНИЮ </w:t>
      </w:r>
    </w:p>
    <w:p w:rsidR="00A559A2" w:rsidRPr="0018015E" w:rsidRDefault="00A559A2" w:rsidP="00A5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ПЕДАГОГИЧЕСКОЙ КУЛЬТУРЫ РОДИТЕЛЕЙ</w:t>
      </w:r>
    </w:p>
    <w:p w:rsidR="00A559A2" w:rsidRPr="0018015E" w:rsidRDefault="00A559A2" w:rsidP="00A5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Цель </w:t>
      </w:r>
      <w:r w:rsidRPr="00180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родителями: обеспечение активного участия родителей в воспитательном процессе, содействие возрождению лучших отечественных традиций семейного воспитания.</w:t>
      </w:r>
    </w:p>
    <w:p w:rsidR="00A559A2" w:rsidRPr="0018015E" w:rsidRDefault="00A559A2" w:rsidP="00A5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Задачи:</w:t>
      </w:r>
    </w:p>
    <w:p w:rsidR="00A559A2" w:rsidRPr="0018015E" w:rsidRDefault="00A559A2" w:rsidP="00A5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E">
        <w:rPr>
          <w:rFonts w:ascii="Times New Roman" w:eastAsia="Times New Roman" w:hAnsi="Times New Roman" w:cs="Times New Roman"/>
          <w:sz w:val="24"/>
          <w:szCs w:val="24"/>
          <w:lang w:eastAsia="ru-RU"/>
        </w:rPr>
        <w:t>ü формировать активную педагогическую позицию родителей, привлекать их к активному включению во внеурочную досуговую деятельность;</w:t>
      </w:r>
    </w:p>
    <w:p w:rsidR="00A559A2" w:rsidRPr="0018015E" w:rsidRDefault="00A559A2" w:rsidP="00A5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E">
        <w:rPr>
          <w:rFonts w:ascii="Times New Roman" w:eastAsia="Times New Roman" w:hAnsi="Times New Roman" w:cs="Times New Roman"/>
          <w:sz w:val="24"/>
          <w:szCs w:val="24"/>
          <w:lang w:eastAsia="ru-RU"/>
        </w:rPr>
        <w:t>ü предостеречь родителей от наиболее распространенных ошибок в воспитании детей;</w:t>
      </w:r>
    </w:p>
    <w:p w:rsidR="00A559A2" w:rsidRPr="0018015E" w:rsidRDefault="00A559A2" w:rsidP="00A5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E">
        <w:rPr>
          <w:rFonts w:ascii="Times New Roman" w:eastAsia="Times New Roman" w:hAnsi="Times New Roman" w:cs="Times New Roman"/>
          <w:sz w:val="24"/>
          <w:szCs w:val="24"/>
          <w:lang w:eastAsia="ru-RU"/>
        </w:rPr>
        <w:t>ü обобщить и распространить положительный опыт семейного воспитания.</w:t>
      </w:r>
    </w:p>
    <w:p w:rsidR="00A559A2" w:rsidRPr="0018015E" w:rsidRDefault="00A559A2" w:rsidP="00A5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Ожидаемые результаты:</w:t>
      </w:r>
    </w:p>
    <w:p w:rsidR="00A559A2" w:rsidRPr="0018015E" w:rsidRDefault="00A559A2" w:rsidP="00A559A2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помощи родителям в формировании нравственного образа жизни семьи, в предупреждении негативных проявлений у детей и подростков. </w:t>
      </w:r>
    </w:p>
    <w:p w:rsidR="00A559A2" w:rsidRPr="0018015E" w:rsidRDefault="00A559A2" w:rsidP="00A559A2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педагогической культуры родителей, раскрытие творческого потенциала родителей, совершенствование семейного воспитания на примерах традиций семьи. </w:t>
      </w:r>
    </w:p>
    <w:p w:rsidR="00A559A2" w:rsidRPr="0018015E" w:rsidRDefault="00A559A2" w:rsidP="00A559A2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роли семьи в воспитании детей. </w:t>
      </w:r>
    </w:p>
    <w:p w:rsidR="00A559A2" w:rsidRPr="0018015E" w:rsidRDefault="00A559A2" w:rsidP="00A559A2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молодежи качеств будущего семьянина и родителя.</w:t>
      </w:r>
    </w:p>
    <w:p w:rsidR="00A559A2" w:rsidRPr="0018015E" w:rsidRDefault="00A559A2" w:rsidP="00A5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Принципы</w:t>
      </w:r>
      <w:r w:rsidRPr="00180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повышению педагогической культуры родителей:</w:t>
      </w:r>
    </w:p>
    <w:p w:rsidR="00A559A2" w:rsidRPr="0018015E" w:rsidRDefault="00A559A2" w:rsidP="00A5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E">
        <w:rPr>
          <w:rFonts w:ascii="Times New Roman" w:eastAsia="Times New Roman" w:hAnsi="Times New Roman" w:cs="Times New Roman"/>
          <w:sz w:val="24"/>
          <w:szCs w:val="24"/>
          <w:lang w:eastAsia="ru-RU"/>
        </w:rPr>
        <w:t>ü 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программ;</w:t>
      </w:r>
    </w:p>
    <w:p w:rsidR="00A559A2" w:rsidRPr="0018015E" w:rsidRDefault="00A559A2" w:rsidP="00A5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E">
        <w:rPr>
          <w:rFonts w:ascii="Times New Roman" w:eastAsia="Times New Roman" w:hAnsi="Times New Roman" w:cs="Times New Roman"/>
          <w:sz w:val="24"/>
          <w:szCs w:val="24"/>
          <w:lang w:eastAsia="ru-RU"/>
        </w:rPr>
        <w:t>ü сочетание педагогического просвещения с педагогическим самообразованием родителей (законных представителей);</w:t>
      </w:r>
    </w:p>
    <w:p w:rsidR="00A559A2" w:rsidRPr="0018015E" w:rsidRDefault="00A559A2" w:rsidP="00A5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E">
        <w:rPr>
          <w:rFonts w:ascii="Times New Roman" w:eastAsia="Times New Roman" w:hAnsi="Times New Roman" w:cs="Times New Roman"/>
          <w:sz w:val="24"/>
          <w:szCs w:val="24"/>
          <w:lang w:eastAsia="ru-RU"/>
        </w:rPr>
        <w:t>ü педагогическое внимание, уважение и требовательность к родителям (законным представителям);</w:t>
      </w:r>
    </w:p>
    <w:p w:rsidR="00A559A2" w:rsidRPr="0018015E" w:rsidRDefault="00A559A2" w:rsidP="00A5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E">
        <w:rPr>
          <w:rFonts w:ascii="Times New Roman" w:eastAsia="Times New Roman" w:hAnsi="Times New Roman" w:cs="Times New Roman"/>
          <w:sz w:val="24"/>
          <w:szCs w:val="24"/>
          <w:lang w:eastAsia="ru-RU"/>
        </w:rPr>
        <w:t>ü 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A559A2" w:rsidRPr="0018015E" w:rsidRDefault="00A559A2" w:rsidP="00A5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E">
        <w:rPr>
          <w:rFonts w:ascii="Times New Roman" w:eastAsia="Times New Roman" w:hAnsi="Times New Roman" w:cs="Times New Roman"/>
          <w:sz w:val="24"/>
          <w:szCs w:val="24"/>
          <w:lang w:eastAsia="ru-RU"/>
        </w:rPr>
        <w:t>ü содействие родителям (законным представителям) в решении индивидуальных проблем воспитания детей;</w:t>
      </w:r>
    </w:p>
    <w:p w:rsidR="00A559A2" w:rsidRPr="0018015E" w:rsidRDefault="00A559A2" w:rsidP="00A5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E">
        <w:rPr>
          <w:rFonts w:ascii="Times New Roman" w:eastAsia="Times New Roman" w:hAnsi="Times New Roman" w:cs="Times New Roman"/>
          <w:sz w:val="24"/>
          <w:szCs w:val="24"/>
          <w:lang w:eastAsia="ru-RU"/>
        </w:rPr>
        <w:t>ü опора на положительный опыт семейного воспитания;</w:t>
      </w:r>
    </w:p>
    <w:p w:rsidR="00A559A2" w:rsidRPr="0018015E" w:rsidRDefault="00A559A2" w:rsidP="00A55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ü знания, получаемые родителями (законными представителями), должны быть востребованы в реальных педагогических ситуациях и открывать им возможности активного, квалифицированного, ответственного, свободного участия в воспитательных программах и мероприятиях.</w:t>
      </w:r>
    </w:p>
    <w:p w:rsidR="008E2953" w:rsidRDefault="008E2953"/>
    <w:sectPr w:rsidR="008E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6142"/>
    <w:multiLevelType w:val="multilevel"/>
    <w:tmpl w:val="D570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A2"/>
    <w:rsid w:val="00685FE8"/>
    <w:rsid w:val="008E2953"/>
    <w:rsid w:val="00A559A2"/>
    <w:rsid w:val="00B73AC4"/>
    <w:rsid w:val="00C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4</cp:revision>
  <dcterms:created xsi:type="dcterms:W3CDTF">2013-01-16T19:44:00Z</dcterms:created>
  <dcterms:modified xsi:type="dcterms:W3CDTF">2014-01-23T12:54:00Z</dcterms:modified>
</cp:coreProperties>
</file>