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E1" w:rsidRPr="0053786C" w:rsidRDefault="008758E1" w:rsidP="002F6B27">
      <w:pPr>
        <w:pStyle w:val="c5"/>
        <w:shd w:val="clear" w:color="auto" w:fill="FFFFFF"/>
        <w:spacing w:before="0" w:after="0"/>
        <w:jc w:val="center"/>
        <w:rPr>
          <w:rStyle w:val="c6"/>
          <w:b/>
        </w:rPr>
      </w:pPr>
      <w:r w:rsidRPr="0053786C">
        <w:rPr>
          <w:rStyle w:val="c6"/>
          <w:b/>
        </w:rPr>
        <w:t>Урок 65</w:t>
      </w:r>
    </w:p>
    <w:p w:rsidR="008758E1" w:rsidRPr="0053786C" w:rsidRDefault="008758E1" w:rsidP="002F6B27">
      <w:pPr>
        <w:pStyle w:val="c5"/>
        <w:shd w:val="clear" w:color="auto" w:fill="FFFFFF"/>
        <w:spacing w:before="0" w:after="0"/>
        <w:jc w:val="center"/>
        <w:rPr>
          <w:rStyle w:val="c6"/>
          <w:b/>
        </w:rPr>
      </w:pPr>
      <w:r w:rsidRPr="0053786C">
        <w:rPr>
          <w:rStyle w:val="c6"/>
          <w:b/>
        </w:rPr>
        <w:t>Литература 8 класс</w:t>
      </w:r>
    </w:p>
    <w:p w:rsidR="008758E1" w:rsidRPr="0053786C" w:rsidRDefault="008758E1" w:rsidP="002F6B27">
      <w:pPr>
        <w:pStyle w:val="c5"/>
        <w:shd w:val="clear" w:color="auto" w:fill="FFFFFF"/>
        <w:spacing w:before="0" w:after="0"/>
        <w:jc w:val="center"/>
        <w:rPr>
          <w:rStyle w:val="c6"/>
          <w:b/>
        </w:rPr>
      </w:pPr>
    </w:p>
    <w:p w:rsidR="008758E1" w:rsidRPr="0053786C" w:rsidRDefault="008758E1" w:rsidP="002F6B27">
      <w:pPr>
        <w:pStyle w:val="c5"/>
        <w:shd w:val="clear" w:color="auto" w:fill="FFFFFF"/>
        <w:spacing w:before="0" w:after="0"/>
        <w:jc w:val="center"/>
        <w:rPr>
          <w:b/>
        </w:rPr>
      </w:pPr>
      <w:r w:rsidRPr="0053786C">
        <w:rPr>
          <w:rStyle w:val="c6"/>
          <w:b/>
        </w:rPr>
        <w:t>Тема :</w:t>
      </w:r>
      <w:r w:rsidRPr="0053786C">
        <w:rPr>
          <w:rStyle w:val="c1"/>
          <w:b/>
        </w:rPr>
        <w:t xml:space="preserve"> Ж.Б.Мольер «Мещанин во дворянстве»</w:t>
      </w:r>
    </w:p>
    <w:p w:rsidR="008758E1" w:rsidRPr="002827A2" w:rsidRDefault="008758E1" w:rsidP="002E77CF">
      <w:pPr>
        <w:pStyle w:val="c5"/>
        <w:shd w:val="clear" w:color="auto" w:fill="FFFFFF"/>
        <w:spacing w:before="0" w:after="0"/>
        <w:rPr>
          <w:rStyle w:val="c1"/>
        </w:rPr>
      </w:pPr>
      <w:r w:rsidRPr="002827A2">
        <w:rPr>
          <w:rStyle w:val="c6"/>
        </w:rPr>
        <w:t>Цель:</w:t>
      </w:r>
      <w:r w:rsidRPr="002827A2">
        <w:rPr>
          <w:rStyle w:val="c1"/>
        </w:rPr>
        <w:t xml:space="preserve"> Проанализировать</w:t>
      </w:r>
      <w:r w:rsidR="002F6B27" w:rsidRPr="002827A2">
        <w:rPr>
          <w:rStyle w:val="c1"/>
        </w:rPr>
        <w:t xml:space="preserve"> особенности жанра , </w:t>
      </w:r>
      <w:r w:rsidRPr="002827A2">
        <w:rPr>
          <w:rStyle w:val="c1"/>
        </w:rPr>
        <w:t xml:space="preserve">систему образов, художественных приемов в комедии Мольера. </w:t>
      </w:r>
    </w:p>
    <w:p w:rsidR="001228FC" w:rsidRDefault="008758E1" w:rsidP="002E77CF">
      <w:pPr>
        <w:pStyle w:val="c5"/>
        <w:shd w:val="clear" w:color="auto" w:fill="FFFFFF"/>
        <w:spacing w:before="0" w:after="0"/>
        <w:rPr>
          <w:rStyle w:val="c1"/>
        </w:rPr>
      </w:pPr>
      <w:r w:rsidRPr="002827A2">
        <w:rPr>
          <w:rStyle w:val="c1"/>
        </w:rPr>
        <w:t>Задачи:</w:t>
      </w:r>
    </w:p>
    <w:p w:rsidR="008758E1" w:rsidRPr="002827A2" w:rsidRDefault="008758E1" w:rsidP="002E77CF">
      <w:pPr>
        <w:pStyle w:val="c5"/>
        <w:shd w:val="clear" w:color="auto" w:fill="FFFFFF"/>
        <w:spacing w:before="0" w:after="0"/>
        <w:rPr>
          <w:rStyle w:val="c1"/>
        </w:rPr>
      </w:pPr>
      <w:r w:rsidRPr="002827A2">
        <w:rPr>
          <w:rStyle w:val="c1"/>
        </w:rPr>
        <w:t xml:space="preserve">1.Обобщить знания о классицизме; </w:t>
      </w:r>
    </w:p>
    <w:p w:rsidR="008758E1" w:rsidRPr="002827A2" w:rsidRDefault="008758E1" w:rsidP="002E77CF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драматургическим произведениям, театральному искусству, творчеству Мольера;</w:t>
      </w:r>
    </w:p>
    <w:p w:rsidR="008758E1" w:rsidRPr="002827A2" w:rsidRDefault="008758E1" w:rsidP="002E77CF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углубить представления об особенностях </w:t>
      </w:r>
      <w:r w:rsidR="0012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классической драмы </w:t>
      </w:r>
      <w:r w:rsidRPr="002827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58E1" w:rsidRPr="008758E1" w:rsidRDefault="008758E1" w:rsidP="002E77CF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воспитывать творческое воображение, культуру общен</w:t>
      </w:r>
      <w:r w:rsidRPr="002827A2">
        <w:rPr>
          <w:rFonts w:ascii="Times New Roman" w:eastAsia="Times New Roman" w:hAnsi="Times New Roman" w:cs="Times New Roman"/>
          <w:sz w:val="24"/>
          <w:szCs w:val="24"/>
          <w:lang w:eastAsia="ru-RU"/>
        </w:rPr>
        <w:t>ия,</w:t>
      </w:r>
    </w:p>
    <w:p w:rsidR="008758E1" w:rsidRPr="008758E1" w:rsidRDefault="008758E1" w:rsidP="002E77CF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навыкам эффективной коммуникации в различных условиях общения;</w:t>
      </w:r>
    </w:p>
    <w:p w:rsidR="008758E1" w:rsidRPr="002827A2" w:rsidRDefault="008758E1" w:rsidP="002E77CF">
      <w:pPr>
        <w:pStyle w:val="c5"/>
        <w:shd w:val="clear" w:color="auto" w:fill="FFFFFF"/>
        <w:spacing w:before="0" w:after="0"/>
      </w:pPr>
    </w:p>
    <w:p w:rsidR="008758E1" w:rsidRPr="002827A2" w:rsidRDefault="008758E1" w:rsidP="002E77CF">
      <w:pPr>
        <w:pStyle w:val="c5"/>
        <w:shd w:val="clear" w:color="auto" w:fill="FFFFFF"/>
        <w:spacing w:before="0" w:after="0"/>
      </w:pPr>
      <w:r w:rsidRPr="002827A2">
        <w:rPr>
          <w:rStyle w:val="c6"/>
        </w:rPr>
        <w:t xml:space="preserve">Оборудование к уроку: </w:t>
      </w:r>
    </w:p>
    <w:p w:rsidR="008758E1" w:rsidRPr="002827A2" w:rsidRDefault="008758E1" w:rsidP="002E77CF">
      <w:pPr>
        <w:pStyle w:val="c5"/>
        <w:shd w:val="clear" w:color="auto" w:fill="FFFFFF"/>
        <w:spacing w:before="0" w:after="0"/>
      </w:pPr>
      <w:r w:rsidRPr="002827A2">
        <w:rPr>
          <w:rStyle w:val="c1"/>
        </w:rPr>
        <w:t>- портрет Мольера</w:t>
      </w:r>
    </w:p>
    <w:p w:rsidR="008758E1" w:rsidRPr="002827A2" w:rsidRDefault="008758E1" w:rsidP="002E77CF">
      <w:pPr>
        <w:pStyle w:val="c5"/>
        <w:shd w:val="clear" w:color="auto" w:fill="FFFFFF"/>
        <w:spacing w:before="0" w:after="0"/>
      </w:pPr>
      <w:r w:rsidRPr="002827A2">
        <w:rPr>
          <w:rStyle w:val="c1"/>
        </w:rPr>
        <w:t>-иллюстрации к пьесе</w:t>
      </w:r>
    </w:p>
    <w:p w:rsidR="008758E1" w:rsidRPr="002827A2" w:rsidRDefault="008758E1" w:rsidP="002E77CF">
      <w:pPr>
        <w:pStyle w:val="c5"/>
        <w:shd w:val="clear" w:color="auto" w:fill="FFFFFF"/>
        <w:spacing w:before="0" w:after="0"/>
      </w:pPr>
      <w:r w:rsidRPr="002827A2">
        <w:rPr>
          <w:rStyle w:val="c1"/>
        </w:rPr>
        <w:t xml:space="preserve">- афиша </w:t>
      </w:r>
    </w:p>
    <w:p w:rsidR="008758E1" w:rsidRDefault="008758E1" w:rsidP="002E77CF">
      <w:pPr>
        <w:pStyle w:val="c5"/>
        <w:shd w:val="clear" w:color="auto" w:fill="FFFFFF"/>
        <w:spacing w:before="0" w:after="0"/>
        <w:rPr>
          <w:rStyle w:val="c1"/>
        </w:rPr>
      </w:pPr>
      <w:r w:rsidRPr="002827A2">
        <w:rPr>
          <w:rStyle w:val="c1"/>
        </w:rPr>
        <w:t>- музыкаль</w:t>
      </w:r>
      <w:r w:rsidR="00A14F76">
        <w:rPr>
          <w:rStyle w:val="c1"/>
        </w:rPr>
        <w:t xml:space="preserve">ное сопровождение к уроку </w:t>
      </w:r>
    </w:p>
    <w:p w:rsidR="001228FC" w:rsidRDefault="001228FC" w:rsidP="002E77CF">
      <w:pPr>
        <w:pStyle w:val="c5"/>
        <w:shd w:val="clear" w:color="auto" w:fill="FFFFFF"/>
        <w:spacing w:before="0" w:after="0"/>
        <w:rPr>
          <w:rStyle w:val="c1"/>
        </w:rPr>
      </w:pPr>
      <w:r>
        <w:rPr>
          <w:rStyle w:val="c1"/>
        </w:rPr>
        <w:t>-презентация к уроку</w:t>
      </w:r>
    </w:p>
    <w:p w:rsidR="005673F1" w:rsidRDefault="001228FC" w:rsidP="005101FF">
      <w:pPr>
        <w:pStyle w:val="c5"/>
        <w:shd w:val="clear" w:color="auto" w:fill="FFFFFF"/>
        <w:spacing w:before="0" w:after="0"/>
        <w:rPr>
          <w:rStyle w:val="c6"/>
        </w:rPr>
      </w:pPr>
      <w:r>
        <w:rPr>
          <w:rStyle w:val="c1"/>
        </w:rPr>
        <w:t>-мультимедийный проектор</w:t>
      </w:r>
    </w:p>
    <w:p w:rsidR="00A04CB4" w:rsidRPr="005101FF" w:rsidRDefault="008758E1" w:rsidP="002E77CF">
      <w:pPr>
        <w:pStyle w:val="c5"/>
        <w:shd w:val="clear" w:color="auto" w:fill="FFFFFF"/>
        <w:spacing w:before="0" w:after="0"/>
        <w:jc w:val="center"/>
        <w:rPr>
          <w:rStyle w:val="c6"/>
          <w:b/>
        </w:rPr>
      </w:pPr>
      <w:r w:rsidRPr="005101FF">
        <w:rPr>
          <w:rStyle w:val="c6"/>
          <w:b/>
        </w:rPr>
        <w:t>Ход урока</w:t>
      </w:r>
    </w:p>
    <w:p w:rsidR="00900EAC" w:rsidRPr="005101FF" w:rsidRDefault="00900EAC" w:rsidP="002E77CF">
      <w:pPr>
        <w:pStyle w:val="c5"/>
        <w:shd w:val="clear" w:color="auto" w:fill="FFFFFF"/>
        <w:spacing w:before="0" w:after="0"/>
        <w:jc w:val="center"/>
        <w:rPr>
          <w:rStyle w:val="c6"/>
          <w:b/>
        </w:rPr>
      </w:pPr>
    </w:p>
    <w:p w:rsidR="00900EAC" w:rsidRPr="002827A2" w:rsidRDefault="00900EAC" w:rsidP="002E77CF">
      <w:pPr>
        <w:pStyle w:val="c5"/>
        <w:shd w:val="clear" w:color="auto" w:fill="FFFFFF"/>
        <w:spacing w:before="0" w:after="0"/>
        <w:jc w:val="center"/>
        <w:rPr>
          <w:rStyle w:val="c6"/>
        </w:rPr>
      </w:pPr>
    </w:p>
    <w:tbl>
      <w:tblPr>
        <w:tblStyle w:val="a6"/>
        <w:tblW w:w="10881" w:type="dxa"/>
        <w:tblLayout w:type="fixed"/>
        <w:tblLook w:val="04A0"/>
      </w:tblPr>
      <w:tblGrid>
        <w:gridCol w:w="533"/>
        <w:gridCol w:w="1276"/>
        <w:gridCol w:w="4271"/>
        <w:gridCol w:w="3247"/>
        <w:gridCol w:w="1554"/>
      </w:tblGrid>
      <w:tr w:rsidR="00A04CB4" w:rsidRPr="002827A2" w:rsidTr="00A04CB4">
        <w:tc>
          <w:tcPr>
            <w:tcW w:w="533" w:type="dxa"/>
          </w:tcPr>
          <w:p w:rsidR="00A04CB4" w:rsidRPr="002827A2" w:rsidRDefault="00A04CB4" w:rsidP="002E77CF">
            <w:pPr>
              <w:pStyle w:val="c5"/>
              <w:spacing w:before="0" w:after="0"/>
            </w:pPr>
            <w:r w:rsidRPr="002827A2">
              <w:t>№</w:t>
            </w:r>
          </w:p>
        </w:tc>
        <w:tc>
          <w:tcPr>
            <w:tcW w:w="1276" w:type="dxa"/>
          </w:tcPr>
          <w:p w:rsidR="00A04CB4" w:rsidRPr="002827A2" w:rsidRDefault="00A04CB4" w:rsidP="002E77CF">
            <w:pPr>
              <w:pStyle w:val="c5"/>
              <w:spacing w:before="0" w:after="0"/>
            </w:pPr>
            <w:r w:rsidRPr="002827A2">
              <w:t>Этап урока</w:t>
            </w:r>
          </w:p>
        </w:tc>
        <w:tc>
          <w:tcPr>
            <w:tcW w:w="4271" w:type="dxa"/>
          </w:tcPr>
          <w:p w:rsidR="00A04CB4" w:rsidRPr="002827A2" w:rsidRDefault="00A04CB4" w:rsidP="002E77CF">
            <w:pPr>
              <w:pStyle w:val="c5"/>
              <w:spacing w:before="0" w:after="0"/>
            </w:pPr>
            <w:r w:rsidRPr="002827A2">
              <w:t>Деятельность учителя</w:t>
            </w:r>
          </w:p>
        </w:tc>
        <w:tc>
          <w:tcPr>
            <w:tcW w:w="3247" w:type="dxa"/>
          </w:tcPr>
          <w:p w:rsidR="00A04CB4" w:rsidRPr="002827A2" w:rsidRDefault="00A04CB4" w:rsidP="002E77CF">
            <w:pPr>
              <w:pStyle w:val="c5"/>
              <w:spacing w:before="0" w:after="0"/>
            </w:pPr>
            <w:r w:rsidRPr="002827A2">
              <w:t>Деятельность обучающихся</w:t>
            </w:r>
          </w:p>
        </w:tc>
        <w:tc>
          <w:tcPr>
            <w:tcW w:w="1554" w:type="dxa"/>
          </w:tcPr>
          <w:p w:rsidR="00A04CB4" w:rsidRPr="002827A2" w:rsidRDefault="00A04CB4" w:rsidP="002E77CF">
            <w:pPr>
              <w:pStyle w:val="c5"/>
              <w:spacing w:before="0" w:after="0"/>
            </w:pPr>
            <w:r w:rsidRPr="002827A2">
              <w:t>Время</w:t>
            </w:r>
          </w:p>
        </w:tc>
      </w:tr>
      <w:tr w:rsidR="00A04CB4" w:rsidRPr="002827A2" w:rsidTr="00D1741D">
        <w:trPr>
          <w:trHeight w:val="963"/>
        </w:trPr>
        <w:tc>
          <w:tcPr>
            <w:tcW w:w="533" w:type="dxa"/>
          </w:tcPr>
          <w:p w:rsidR="00A04CB4" w:rsidRPr="002827A2" w:rsidRDefault="00A04CB4" w:rsidP="002E77CF">
            <w:pPr>
              <w:pStyle w:val="c5"/>
              <w:spacing w:before="0" w:after="0"/>
            </w:pPr>
            <w:r w:rsidRPr="002827A2">
              <w:t>1</w:t>
            </w:r>
          </w:p>
        </w:tc>
        <w:tc>
          <w:tcPr>
            <w:tcW w:w="1276" w:type="dxa"/>
          </w:tcPr>
          <w:p w:rsidR="00A04CB4" w:rsidRPr="002827A2" w:rsidRDefault="00A04CB4" w:rsidP="002E77CF">
            <w:pPr>
              <w:pStyle w:val="c5"/>
              <w:spacing w:before="0" w:after="0"/>
            </w:pPr>
            <w:r w:rsidRPr="002827A2">
              <w:t>Организационный момент</w:t>
            </w:r>
          </w:p>
        </w:tc>
        <w:tc>
          <w:tcPr>
            <w:tcW w:w="4271" w:type="dxa"/>
          </w:tcPr>
          <w:p w:rsidR="00A04CB4" w:rsidRPr="002827A2" w:rsidRDefault="00D1741D" w:rsidP="002E77CF">
            <w:pPr>
              <w:pStyle w:val="c5"/>
              <w:spacing w:before="0" w:after="0"/>
            </w:pPr>
            <w:r w:rsidRPr="002827A2">
              <w:t>Проверка  организации</w:t>
            </w:r>
            <w:r w:rsidRPr="006833B1">
              <w:t xml:space="preserve"> класса </w:t>
            </w:r>
          </w:p>
        </w:tc>
        <w:tc>
          <w:tcPr>
            <w:tcW w:w="3247" w:type="dxa"/>
          </w:tcPr>
          <w:p w:rsidR="00A04CB4" w:rsidRPr="002827A2" w:rsidRDefault="00D1741D" w:rsidP="002E77CF">
            <w:pPr>
              <w:pStyle w:val="c5"/>
              <w:spacing w:before="0" w:after="0"/>
            </w:pPr>
            <w:r w:rsidRPr="002827A2">
              <w:t>Готовность к уроку</w:t>
            </w:r>
          </w:p>
        </w:tc>
        <w:tc>
          <w:tcPr>
            <w:tcW w:w="1554" w:type="dxa"/>
          </w:tcPr>
          <w:p w:rsidR="00A04CB4" w:rsidRPr="002827A2" w:rsidRDefault="00D1741D" w:rsidP="002E77CF">
            <w:pPr>
              <w:pStyle w:val="c5"/>
              <w:spacing w:before="0" w:after="0"/>
            </w:pPr>
            <w:r w:rsidRPr="002827A2">
              <w:t>10 сек.</w:t>
            </w:r>
          </w:p>
        </w:tc>
      </w:tr>
      <w:tr w:rsidR="00D1741D" w:rsidRPr="002827A2" w:rsidTr="00900EAC">
        <w:trPr>
          <w:trHeight w:val="1273"/>
        </w:trPr>
        <w:tc>
          <w:tcPr>
            <w:tcW w:w="533" w:type="dxa"/>
          </w:tcPr>
          <w:p w:rsidR="00D1741D" w:rsidRPr="002827A2" w:rsidRDefault="00D1741D" w:rsidP="002E77CF">
            <w:pPr>
              <w:pStyle w:val="c5"/>
              <w:spacing w:before="0" w:after="0"/>
            </w:pPr>
            <w:r w:rsidRPr="002827A2">
              <w:t>2</w:t>
            </w:r>
          </w:p>
        </w:tc>
        <w:tc>
          <w:tcPr>
            <w:tcW w:w="1276" w:type="dxa"/>
          </w:tcPr>
          <w:p w:rsidR="00D1741D" w:rsidRPr="006833B1" w:rsidRDefault="00D1741D" w:rsidP="002E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Исходная мотивация.</w:t>
            </w:r>
          </w:p>
          <w:p w:rsidR="00D1741D" w:rsidRPr="002827A2" w:rsidRDefault="00D1741D" w:rsidP="002E77CF">
            <w:pPr>
              <w:pStyle w:val="c5"/>
              <w:spacing w:before="0" w:after="0"/>
            </w:pPr>
          </w:p>
        </w:tc>
        <w:tc>
          <w:tcPr>
            <w:tcW w:w="4271" w:type="dxa"/>
          </w:tcPr>
          <w:p w:rsidR="00E71AE8" w:rsidRPr="002827A2" w:rsidRDefault="00E71AE8" w:rsidP="002E77CF">
            <w:pPr>
              <w:pStyle w:val="c5"/>
              <w:spacing w:before="0" w:after="0"/>
              <w:rPr>
                <w:b/>
              </w:rPr>
            </w:pPr>
            <w:r w:rsidRPr="002827A2">
              <w:rPr>
                <w:b/>
              </w:rPr>
              <w:t>Иллюстрация «Французский двор 17 века»</w:t>
            </w:r>
            <w:r w:rsidR="00900EAC">
              <w:rPr>
                <w:b/>
              </w:rPr>
              <w:t>, музыка.</w:t>
            </w:r>
          </w:p>
          <w:p w:rsidR="00A14F76" w:rsidRDefault="00E71AE8" w:rsidP="002E77CF">
            <w:pPr>
              <w:pStyle w:val="c5"/>
              <w:spacing w:before="0" w:after="0"/>
            </w:pPr>
            <w:r w:rsidRPr="002827A2">
              <w:t xml:space="preserve"> -Сегодня мы перенесемся во Францию 17 века. </w:t>
            </w:r>
            <w:r w:rsidR="00A14F76">
              <w:t xml:space="preserve">Звучит изысканная музыка. Дамы танцуют с кавалерами. Кавалеры обаятельны, дамы прекрасны. Ведутся </w:t>
            </w:r>
            <w:r w:rsidR="00903F66">
              <w:t>приятные беседы. Над всем царит дух галантности.</w:t>
            </w:r>
          </w:p>
          <w:p w:rsidR="00A14F76" w:rsidRDefault="00A14F76" w:rsidP="002E77CF">
            <w:pPr>
              <w:pStyle w:val="c5"/>
              <w:spacing w:before="0" w:after="0"/>
            </w:pPr>
          </w:p>
          <w:p w:rsidR="00E71AE8" w:rsidRPr="002827A2" w:rsidRDefault="00903F66" w:rsidP="002E77CF">
            <w:pPr>
              <w:pStyle w:val="c5"/>
              <w:spacing w:before="0" w:after="0"/>
            </w:pPr>
            <w:r>
              <w:t xml:space="preserve">  </w:t>
            </w:r>
            <w:r w:rsidR="00E71AE8" w:rsidRPr="002827A2">
              <w:t>17 век в истории назывался «галантным веком»</w:t>
            </w:r>
            <w:r w:rsidR="00900EAC">
              <w:t>.</w:t>
            </w:r>
          </w:p>
          <w:p w:rsidR="00E71AE8" w:rsidRPr="002827A2" w:rsidRDefault="002E77CF" w:rsidP="002E77CF">
            <w:pPr>
              <w:pStyle w:val="c5"/>
              <w:spacing w:before="0" w:after="0"/>
            </w:pPr>
            <w:r w:rsidRPr="002827A2">
              <w:t>- Как вы думаете, что обозначает слово «галантный»</w:t>
            </w:r>
            <w:r w:rsidR="00E71AE8" w:rsidRPr="002827A2">
              <w:t>?</w:t>
            </w:r>
          </w:p>
          <w:p w:rsidR="00D1741D" w:rsidRPr="002827A2" w:rsidRDefault="00E71AE8" w:rsidP="002E77CF">
            <w:pPr>
              <w:pStyle w:val="c5"/>
              <w:spacing w:before="0" w:after="0"/>
            </w:pPr>
            <w:r w:rsidRPr="002827A2">
              <w:t xml:space="preserve"> </w:t>
            </w:r>
          </w:p>
          <w:p w:rsidR="002E77CF" w:rsidRPr="002827A2" w:rsidRDefault="002E77CF" w:rsidP="002E77CF">
            <w:pPr>
              <w:pStyle w:val="c5"/>
              <w:spacing w:before="0" w:after="0"/>
            </w:pPr>
          </w:p>
          <w:p w:rsidR="002E77CF" w:rsidRPr="002827A2" w:rsidRDefault="00471AB5" w:rsidP="002E77CF">
            <w:pPr>
              <w:pStyle w:val="c5"/>
              <w:spacing w:before="0" w:after="0"/>
            </w:pPr>
            <w:r w:rsidRPr="002827A2">
              <w:t xml:space="preserve"> </w:t>
            </w:r>
          </w:p>
          <w:p w:rsidR="002E77CF" w:rsidRPr="002827A2" w:rsidRDefault="002E77CF" w:rsidP="002E77CF">
            <w:pPr>
              <w:pStyle w:val="c5"/>
              <w:spacing w:before="0" w:after="0"/>
            </w:pPr>
          </w:p>
          <w:p w:rsidR="002E77CF" w:rsidRPr="002827A2" w:rsidRDefault="002E77CF" w:rsidP="002E77CF">
            <w:pPr>
              <w:pStyle w:val="c5"/>
              <w:spacing w:before="0" w:after="0"/>
            </w:pPr>
          </w:p>
          <w:p w:rsidR="002E77CF" w:rsidRPr="002827A2" w:rsidRDefault="002E77CF" w:rsidP="002E77CF">
            <w:pPr>
              <w:pStyle w:val="c5"/>
              <w:spacing w:before="0" w:after="0"/>
            </w:pPr>
          </w:p>
          <w:p w:rsidR="002E77CF" w:rsidRPr="002827A2" w:rsidRDefault="002E77CF" w:rsidP="002E77CF">
            <w:pPr>
              <w:pStyle w:val="c5"/>
              <w:spacing w:before="0" w:after="0"/>
            </w:pPr>
          </w:p>
          <w:p w:rsidR="002E77CF" w:rsidRPr="002827A2" w:rsidRDefault="002E77CF" w:rsidP="002E77CF">
            <w:pPr>
              <w:pStyle w:val="c5"/>
              <w:spacing w:before="0" w:after="0"/>
            </w:pPr>
          </w:p>
          <w:p w:rsidR="00471AB5" w:rsidRPr="002827A2" w:rsidRDefault="00471AB5" w:rsidP="002E77CF">
            <w:pPr>
              <w:pStyle w:val="c5"/>
              <w:spacing w:before="0" w:after="0"/>
            </w:pPr>
          </w:p>
          <w:p w:rsidR="00471AB5" w:rsidRPr="002827A2" w:rsidRDefault="00471AB5" w:rsidP="002E77CF">
            <w:pPr>
              <w:pStyle w:val="c5"/>
              <w:spacing w:before="0" w:after="0"/>
            </w:pPr>
          </w:p>
          <w:p w:rsidR="00471AB5" w:rsidRDefault="00471AB5" w:rsidP="00471AB5">
            <w:pPr>
              <w:pStyle w:val="c5"/>
              <w:spacing w:before="0" w:after="0"/>
            </w:pPr>
          </w:p>
          <w:p w:rsidR="00900EAC" w:rsidRDefault="00900EAC" w:rsidP="00471AB5">
            <w:pPr>
              <w:pStyle w:val="c5"/>
              <w:spacing w:before="0" w:after="0"/>
            </w:pPr>
          </w:p>
          <w:p w:rsidR="00900EAC" w:rsidRDefault="00900EAC" w:rsidP="00471AB5">
            <w:pPr>
              <w:pStyle w:val="c5"/>
              <w:spacing w:before="0" w:after="0"/>
            </w:pPr>
          </w:p>
          <w:p w:rsidR="00900EAC" w:rsidRDefault="00900EAC" w:rsidP="00471AB5">
            <w:pPr>
              <w:pStyle w:val="c5"/>
              <w:spacing w:before="0" w:after="0"/>
            </w:pPr>
          </w:p>
          <w:p w:rsidR="00900EAC" w:rsidRDefault="00900EAC" w:rsidP="00471AB5">
            <w:pPr>
              <w:pStyle w:val="c5"/>
              <w:spacing w:before="0" w:after="0"/>
            </w:pPr>
          </w:p>
          <w:p w:rsidR="00900EAC" w:rsidRDefault="00900EAC" w:rsidP="00471AB5">
            <w:pPr>
              <w:pStyle w:val="c5"/>
              <w:spacing w:before="0" w:after="0"/>
            </w:pPr>
          </w:p>
          <w:p w:rsidR="00900EAC" w:rsidRDefault="00900EAC" w:rsidP="00471AB5">
            <w:pPr>
              <w:pStyle w:val="c5"/>
              <w:spacing w:before="0" w:after="0"/>
            </w:pPr>
          </w:p>
          <w:p w:rsidR="00900EAC" w:rsidRDefault="00900EAC" w:rsidP="00471AB5">
            <w:pPr>
              <w:pStyle w:val="c5"/>
              <w:spacing w:before="0" w:after="0"/>
            </w:pPr>
          </w:p>
          <w:p w:rsidR="00900EAC" w:rsidRPr="002827A2" w:rsidRDefault="00900EAC" w:rsidP="00471AB5">
            <w:pPr>
              <w:pStyle w:val="c5"/>
              <w:spacing w:before="0" w:after="0"/>
            </w:pPr>
          </w:p>
        </w:tc>
        <w:tc>
          <w:tcPr>
            <w:tcW w:w="3247" w:type="dxa"/>
          </w:tcPr>
          <w:p w:rsidR="002E77CF" w:rsidRPr="002827A2" w:rsidRDefault="002E77CF" w:rsidP="002E77CF">
            <w:pPr>
              <w:pStyle w:val="c5"/>
              <w:spacing w:before="0" w:after="0"/>
            </w:pPr>
          </w:p>
          <w:p w:rsidR="002E77CF" w:rsidRPr="002827A2" w:rsidRDefault="002E77CF" w:rsidP="002E77CF">
            <w:pPr>
              <w:pStyle w:val="c5"/>
              <w:spacing w:before="0" w:after="0"/>
            </w:pPr>
          </w:p>
          <w:p w:rsidR="002E77CF" w:rsidRPr="002827A2" w:rsidRDefault="002E77CF" w:rsidP="002E77CF">
            <w:pPr>
              <w:pStyle w:val="c5"/>
              <w:spacing w:before="0" w:after="0"/>
            </w:pPr>
          </w:p>
          <w:p w:rsidR="002E77CF" w:rsidRPr="002827A2" w:rsidRDefault="002E77CF" w:rsidP="002E77CF">
            <w:pPr>
              <w:pStyle w:val="c5"/>
              <w:spacing w:before="0" w:after="0"/>
            </w:pPr>
          </w:p>
          <w:p w:rsidR="002E77CF" w:rsidRPr="002827A2" w:rsidRDefault="002E77CF" w:rsidP="002E77CF">
            <w:pPr>
              <w:pStyle w:val="c5"/>
              <w:spacing w:before="0" w:after="0"/>
            </w:pPr>
          </w:p>
          <w:p w:rsidR="00A14F76" w:rsidRDefault="00A14F76" w:rsidP="002E77CF">
            <w:pPr>
              <w:pStyle w:val="c5"/>
              <w:spacing w:before="0" w:after="0"/>
            </w:pPr>
          </w:p>
          <w:p w:rsidR="00A14F76" w:rsidRDefault="00A14F76" w:rsidP="002E77CF">
            <w:pPr>
              <w:pStyle w:val="c5"/>
              <w:spacing w:before="0" w:after="0"/>
            </w:pPr>
          </w:p>
          <w:p w:rsidR="00A14F76" w:rsidRDefault="00A14F76" w:rsidP="002E77CF">
            <w:pPr>
              <w:pStyle w:val="c5"/>
              <w:spacing w:before="0" w:after="0"/>
            </w:pPr>
          </w:p>
          <w:p w:rsidR="00903F66" w:rsidRDefault="00903F66" w:rsidP="002E77CF">
            <w:pPr>
              <w:pStyle w:val="c5"/>
              <w:spacing w:before="0" w:after="0"/>
            </w:pPr>
          </w:p>
          <w:p w:rsidR="002E77CF" w:rsidRPr="002827A2" w:rsidRDefault="002E77CF" w:rsidP="002E77CF">
            <w:pPr>
              <w:pStyle w:val="c5"/>
              <w:spacing w:before="0" w:after="0"/>
            </w:pPr>
            <w:r w:rsidRPr="002827A2">
              <w:t xml:space="preserve">Ответы: </w:t>
            </w:r>
          </w:p>
          <w:p w:rsidR="002E77CF" w:rsidRPr="002827A2" w:rsidRDefault="002E77CF" w:rsidP="002E77CF">
            <w:pPr>
              <w:pStyle w:val="c5"/>
              <w:spacing w:before="0" w:after="0"/>
            </w:pPr>
          </w:p>
          <w:p w:rsidR="00471AB5" w:rsidRPr="002827A2" w:rsidRDefault="00471AB5" w:rsidP="00985F78">
            <w:pPr>
              <w:pStyle w:val="c5"/>
              <w:spacing w:before="0" w:after="0"/>
            </w:pPr>
            <w:r w:rsidRPr="002827A2">
              <w:rPr>
                <w:b/>
              </w:rPr>
              <w:t>Сообщение ученика:</w:t>
            </w:r>
            <w:r w:rsidRPr="002827A2">
              <w:t xml:space="preserve"> Галантный - </w:t>
            </w:r>
            <w:r w:rsidR="00985F78" w:rsidRPr="002827A2">
              <w:t>и</w:t>
            </w:r>
            <w:r w:rsidR="002E77CF" w:rsidRPr="002E77CF">
              <w:t>зысканно-вежливый, любезный</w:t>
            </w:r>
            <w:r w:rsidRPr="002827A2">
              <w:t>, первоначально это относилось только к мужчинам. Чуть позже «</w:t>
            </w:r>
            <w:r w:rsidR="00985F78" w:rsidRPr="002827A2">
              <w:t>г</w:t>
            </w:r>
            <w:r w:rsidRPr="002827A2">
              <w:t>алантным» признавался человек, чьи манеры, речь и костюм были безукоризненны, чьи познания говорили об интересе к наукам  и искусствам.</w:t>
            </w:r>
          </w:p>
        </w:tc>
        <w:tc>
          <w:tcPr>
            <w:tcW w:w="1554" w:type="dxa"/>
          </w:tcPr>
          <w:p w:rsidR="00D1741D" w:rsidRPr="002827A2" w:rsidRDefault="00D1741D" w:rsidP="002E77CF">
            <w:pPr>
              <w:pStyle w:val="c5"/>
              <w:spacing w:before="0" w:after="0"/>
            </w:pPr>
          </w:p>
        </w:tc>
      </w:tr>
      <w:tr w:rsidR="00A04CB4" w:rsidRPr="002827A2" w:rsidTr="00D30DD9">
        <w:trPr>
          <w:trHeight w:val="5100"/>
        </w:trPr>
        <w:tc>
          <w:tcPr>
            <w:tcW w:w="533" w:type="dxa"/>
          </w:tcPr>
          <w:p w:rsidR="00A04CB4" w:rsidRPr="002827A2" w:rsidRDefault="00471AB5" w:rsidP="002E77CF">
            <w:pPr>
              <w:pStyle w:val="c5"/>
              <w:spacing w:before="0" w:after="0"/>
            </w:pPr>
            <w:r w:rsidRPr="002827A2">
              <w:lastRenderedPageBreak/>
              <w:t>3</w:t>
            </w:r>
            <w:r w:rsidR="00D1741D" w:rsidRPr="002827A2">
              <w:t>.</w:t>
            </w:r>
          </w:p>
        </w:tc>
        <w:tc>
          <w:tcPr>
            <w:tcW w:w="1276" w:type="dxa"/>
          </w:tcPr>
          <w:p w:rsidR="00A04CB4" w:rsidRPr="002827A2" w:rsidRDefault="00D30DD9" w:rsidP="002E77CF">
            <w:pPr>
              <w:pStyle w:val="c5"/>
              <w:spacing w:before="0" w:after="0"/>
            </w:pPr>
            <w:r w:rsidRPr="002827A2">
              <w:t>Изучение нового материала</w:t>
            </w:r>
          </w:p>
        </w:tc>
        <w:tc>
          <w:tcPr>
            <w:tcW w:w="4271" w:type="dxa"/>
          </w:tcPr>
          <w:p w:rsidR="002827A2" w:rsidRPr="002827A2" w:rsidRDefault="003A4875" w:rsidP="003A48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мы поговорим о человеке, который  смело  выставлял на </w:t>
            </w:r>
            <w:r w:rsidRPr="003A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в своем театре </w:t>
            </w:r>
            <w:r w:rsidRPr="003A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лживые и притворные чувства людей,</w:t>
            </w:r>
            <w:r w:rsidRPr="0028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принимавших галантный</w:t>
            </w:r>
            <w:r w:rsidRPr="003A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облик. </w:t>
            </w:r>
            <w:r w:rsidRPr="0028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</w:t>
            </w:r>
            <w:r w:rsidRPr="003A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показывал, как сословная спесь заставляет людей отказываться от естественного поведения и превращает и</w:t>
            </w:r>
            <w:r w:rsidRPr="0028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 глупых, безжизненных кукол, в</w:t>
            </w:r>
            <w:r w:rsidRPr="003A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ысмеива</w:t>
            </w:r>
            <w:r w:rsidRPr="0028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A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фальшивых людей, </w:t>
            </w:r>
            <w:r w:rsidRPr="0028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смело называл их балванами.</w:t>
            </w:r>
          </w:p>
          <w:p w:rsidR="003A4875" w:rsidRPr="002827A2" w:rsidRDefault="002827A2" w:rsidP="003A48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A4875" w:rsidRPr="0028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 пойдет речь?</w:t>
            </w:r>
          </w:p>
          <w:p w:rsidR="00761B16" w:rsidRDefault="00903F66" w:rsidP="00471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Дома вы изучили статью учебника о Мольере и подготовили вопросы для своих одноклассников. Давайте узнаем, какие вопросы показались для вас наиболее интересными в биографии Мольера.</w:t>
            </w:r>
          </w:p>
          <w:p w:rsidR="00903F66" w:rsidRPr="002827A2" w:rsidRDefault="00903F66" w:rsidP="00471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F78" w:rsidRPr="002827A2" w:rsidRDefault="003A4875" w:rsidP="00282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проходит беседа по вопросам, которые составили сами обучающиеся о биографии Мольера.</w:t>
            </w:r>
          </w:p>
          <w:p w:rsidR="00A04CB4" w:rsidRDefault="007A2CA3" w:rsidP="002827A2">
            <w:pPr>
              <w:pStyle w:val="c5"/>
              <w:spacing w:before="0" w:after="0"/>
            </w:pPr>
            <w:r>
              <w:t>1</w:t>
            </w:r>
            <w:r w:rsidRPr="007A2CA3">
              <w:rPr>
                <w:b/>
              </w:rPr>
              <w:t>.Илья</w:t>
            </w:r>
            <w:r>
              <w:t xml:space="preserve"> «В какой семье родился Мольер?</w:t>
            </w:r>
          </w:p>
          <w:p w:rsidR="007A2CA3" w:rsidRDefault="007A2CA3" w:rsidP="002827A2">
            <w:pPr>
              <w:pStyle w:val="c5"/>
              <w:spacing w:before="0" w:after="0"/>
            </w:pPr>
            <w:r w:rsidRPr="007A2CA3">
              <w:rPr>
                <w:b/>
              </w:rPr>
              <w:t>2.Сережа</w:t>
            </w:r>
            <w:r>
              <w:t xml:space="preserve">  «Почему Мольер отказался от карьеры юриста?</w:t>
            </w:r>
          </w:p>
          <w:p w:rsidR="007A2CA3" w:rsidRDefault="007A2CA3" w:rsidP="002827A2">
            <w:pPr>
              <w:pStyle w:val="c5"/>
              <w:spacing w:before="0" w:after="0"/>
            </w:pPr>
            <w:r w:rsidRPr="003B4D8E">
              <w:rPr>
                <w:b/>
              </w:rPr>
              <w:t>3.</w:t>
            </w:r>
            <w:r w:rsidR="003B4D8E" w:rsidRPr="003B4D8E">
              <w:rPr>
                <w:b/>
              </w:rPr>
              <w:t>Саша</w:t>
            </w:r>
            <w:r w:rsidR="003B4D8E">
              <w:t xml:space="preserve"> «Почему актеры труппы Мольера были нищими?</w:t>
            </w:r>
          </w:p>
          <w:p w:rsidR="003B4D8E" w:rsidRDefault="003B4D8E" w:rsidP="002827A2">
            <w:pPr>
              <w:pStyle w:val="c5"/>
              <w:spacing w:before="0" w:after="0"/>
            </w:pPr>
            <w:r w:rsidRPr="003B4D8E">
              <w:rPr>
                <w:b/>
              </w:rPr>
              <w:t>4.Ксения</w:t>
            </w:r>
            <w:r>
              <w:t xml:space="preserve"> «Где выступала труппа Мольера во время скитаний по Франции?»</w:t>
            </w:r>
          </w:p>
          <w:p w:rsidR="003B4D8E" w:rsidRDefault="003B4D8E" w:rsidP="002827A2">
            <w:pPr>
              <w:pStyle w:val="c5"/>
              <w:spacing w:before="0" w:after="0"/>
            </w:pPr>
            <w:r w:rsidRPr="003B4D8E">
              <w:rPr>
                <w:b/>
              </w:rPr>
              <w:t>5.Леня</w:t>
            </w:r>
            <w:r>
              <w:t xml:space="preserve"> «Почему Мольера похоронили за кладбищем?»</w:t>
            </w:r>
          </w:p>
          <w:p w:rsidR="007A2CA3" w:rsidRDefault="007A2CA3" w:rsidP="002827A2">
            <w:pPr>
              <w:pStyle w:val="c5"/>
              <w:spacing w:before="0" w:after="0"/>
            </w:pPr>
          </w:p>
          <w:p w:rsidR="003B4D8E" w:rsidRDefault="003B4D8E" w:rsidP="002827A2">
            <w:pPr>
              <w:pStyle w:val="c5"/>
              <w:spacing w:before="0" w:after="0"/>
            </w:pPr>
            <w:r>
              <w:t>-</w:t>
            </w:r>
            <w:r w:rsidRPr="003B4D8E">
              <w:rPr>
                <w:b/>
              </w:rPr>
              <w:t>Хочу добавить, что постепенно театр</w:t>
            </w:r>
            <w:r>
              <w:t xml:space="preserve"> Мольера приобрел известность в высших кругах и когда королю Людовику сообщили, что Мольер скончался, он снял шляпу и ответил : Мольер бессмертен».</w:t>
            </w:r>
          </w:p>
          <w:p w:rsidR="005673F1" w:rsidRPr="002827A2" w:rsidRDefault="005673F1" w:rsidP="002827A2">
            <w:pPr>
              <w:pStyle w:val="c5"/>
              <w:spacing w:before="0" w:after="0"/>
            </w:pPr>
          </w:p>
        </w:tc>
        <w:tc>
          <w:tcPr>
            <w:tcW w:w="3247" w:type="dxa"/>
          </w:tcPr>
          <w:p w:rsidR="00985F78" w:rsidRPr="002827A2" w:rsidRDefault="00985F78" w:rsidP="00471AB5">
            <w:pPr>
              <w:pStyle w:val="c5"/>
              <w:spacing w:before="0" w:after="0"/>
            </w:pPr>
          </w:p>
          <w:p w:rsidR="00985F78" w:rsidRPr="002827A2" w:rsidRDefault="00985F78" w:rsidP="00471AB5">
            <w:pPr>
              <w:pStyle w:val="c5"/>
              <w:spacing w:before="0" w:after="0"/>
            </w:pPr>
          </w:p>
          <w:p w:rsidR="00985F78" w:rsidRPr="002827A2" w:rsidRDefault="00985F78" w:rsidP="00471AB5">
            <w:pPr>
              <w:pStyle w:val="c5"/>
              <w:spacing w:before="0" w:after="0"/>
            </w:pPr>
          </w:p>
          <w:p w:rsidR="00985F78" w:rsidRPr="002827A2" w:rsidRDefault="00985F78" w:rsidP="00471AB5">
            <w:pPr>
              <w:pStyle w:val="c5"/>
              <w:spacing w:before="0" w:after="0"/>
            </w:pPr>
          </w:p>
          <w:p w:rsidR="00985F78" w:rsidRPr="002827A2" w:rsidRDefault="00985F78" w:rsidP="00471AB5">
            <w:pPr>
              <w:pStyle w:val="c5"/>
              <w:spacing w:before="0" w:after="0"/>
            </w:pPr>
          </w:p>
          <w:p w:rsidR="00985F78" w:rsidRPr="002827A2" w:rsidRDefault="00985F78" w:rsidP="00471AB5">
            <w:pPr>
              <w:pStyle w:val="c5"/>
              <w:spacing w:before="0" w:after="0"/>
            </w:pPr>
          </w:p>
          <w:p w:rsidR="00985F78" w:rsidRPr="002827A2" w:rsidRDefault="00985F78" w:rsidP="00471AB5">
            <w:pPr>
              <w:pStyle w:val="c5"/>
              <w:spacing w:before="0" w:after="0"/>
            </w:pPr>
          </w:p>
          <w:p w:rsidR="00985F78" w:rsidRPr="002827A2" w:rsidRDefault="00985F78" w:rsidP="00471AB5">
            <w:pPr>
              <w:pStyle w:val="c5"/>
              <w:spacing w:before="0" w:after="0"/>
            </w:pPr>
          </w:p>
          <w:p w:rsidR="00985F78" w:rsidRPr="002827A2" w:rsidRDefault="00985F78" w:rsidP="00471AB5">
            <w:pPr>
              <w:pStyle w:val="c5"/>
              <w:spacing w:before="0" w:after="0"/>
            </w:pPr>
          </w:p>
          <w:p w:rsidR="00985F78" w:rsidRPr="002827A2" w:rsidRDefault="00985F78" w:rsidP="00471AB5">
            <w:pPr>
              <w:pStyle w:val="c5"/>
              <w:spacing w:before="0" w:after="0"/>
            </w:pPr>
          </w:p>
          <w:p w:rsidR="002827A2" w:rsidRPr="002827A2" w:rsidRDefault="002827A2" w:rsidP="00985F78">
            <w:pPr>
              <w:pStyle w:val="a3"/>
              <w:spacing w:before="0" w:beforeAutospacing="0" w:after="0" w:afterAutospacing="0"/>
            </w:pPr>
          </w:p>
          <w:p w:rsidR="002827A2" w:rsidRPr="002827A2" w:rsidRDefault="002827A2" w:rsidP="00985F78">
            <w:pPr>
              <w:pStyle w:val="a3"/>
              <w:spacing w:before="0" w:beforeAutospacing="0" w:after="0" w:afterAutospacing="0"/>
            </w:pPr>
          </w:p>
          <w:p w:rsidR="003A4875" w:rsidRPr="002827A2" w:rsidRDefault="003A4875" w:rsidP="00985F78">
            <w:pPr>
              <w:pStyle w:val="a3"/>
              <w:spacing w:before="0" w:beforeAutospacing="0" w:after="0" w:afterAutospacing="0"/>
            </w:pPr>
            <w:r w:rsidRPr="002827A2">
              <w:t xml:space="preserve">О Ж.Б.Мольере. </w:t>
            </w:r>
          </w:p>
          <w:p w:rsidR="003A4875" w:rsidRPr="002827A2" w:rsidRDefault="003A4875" w:rsidP="00985F78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3A4875" w:rsidRPr="002827A2" w:rsidRDefault="003A4875" w:rsidP="00985F78">
            <w:pPr>
              <w:pStyle w:val="a3"/>
              <w:spacing w:before="0" w:beforeAutospacing="0" w:after="0" w:afterAutospacing="0"/>
            </w:pPr>
          </w:p>
          <w:p w:rsidR="00903F66" w:rsidRDefault="00903F66" w:rsidP="00985F78">
            <w:pPr>
              <w:pStyle w:val="a3"/>
              <w:spacing w:before="0" w:beforeAutospacing="0" w:after="0" w:afterAutospacing="0"/>
            </w:pPr>
          </w:p>
          <w:p w:rsidR="00903F66" w:rsidRDefault="00903F66" w:rsidP="00985F78">
            <w:pPr>
              <w:pStyle w:val="a3"/>
              <w:spacing w:before="0" w:beforeAutospacing="0" w:after="0" w:afterAutospacing="0"/>
            </w:pPr>
          </w:p>
          <w:p w:rsidR="00903F66" w:rsidRDefault="00903F66" w:rsidP="00985F78">
            <w:pPr>
              <w:pStyle w:val="a3"/>
              <w:spacing w:before="0" w:beforeAutospacing="0" w:after="0" w:afterAutospacing="0"/>
            </w:pPr>
          </w:p>
          <w:p w:rsidR="00903F66" w:rsidRDefault="00903F66" w:rsidP="00985F78">
            <w:pPr>
              <w:pStyle w:val="a3"/>
              <w:spacing w:before="0" w:beforeAutospacing="0" w:after="0" w:afterAutospacing="0"/>
            </w:pPr>
          </w:p>
          <w:p w:rsidR="00903F66" w:rsidRDefault="00903F66" w:rsidP="00985F78">
            <w:pPr>
              <w:pStyle w:val="a3"/>
              <w:spacing w:before="0" w:beforeAutospacing="0" w:after="0" w:afterAutospacing="0"/>
            </w:pPr>
          </w:p>
          <w:p w:rsidR="00903F66" w:rsidRDefault="00903F66" w:rsidP="00985F78">
            <w:pPr>
              <w:pStyle w:val="a3"/>
              <w:spacing w:before="0" w:beforeAutospacing="0" w:after="0" w:afterAutospacing="0"/>
            </w:pPr>
          </w:p>
          <w:p w:rsidR="003A4875" w:rsidRPr="002827A2" w:rsidRDefault="003A4875" w:rsidP="00985F78">
            <w:pPr>
              <w:pStyle w:val="a3"/>
              <w:spacing w:before="0" w:beforeAutospacing="0" w:after="0" w:afterAutospacing="0"/>
            </w:pPr>
            <w:r w:rsidRPr="002827A2">
              <w:t>Отвечают на вопросы своих одноклассников</w:t>
            </w:r>
          </w:p>
          <w:p w:rsidR="003A4875" w:rsidRPr="002827A2" w:rsidRDefault="003A4875" w:rsidP="00985F78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A04CB4" w:rsidRPr="002827A2" w:rsidRDefault="00A04CB4" w:rsidP="00471AB5">
            <w:pPr>
              <w:pStyle w:val="c5"/>
              <w:spacing w:before="0" w:after="0"/>
            </w:pPr>
          </w:p>
        </w:tc>
        <w:tc>
          <w:tcPr>
            <w:tcW w:w="1554" w:type="dxa"/>
          </w:tcPr>
          <w:p w:rsidR="00A04CB4" w:rsidRPr="002827A2" w:rsidRDefault="00A04CB4" w:rsidP="002E77CF">
            <w:pPr>
              <w:pStyle w:val="c5"/>
              <w:spacing w:before="0" w:after="0"/>
            </w:pPr>
          </w:p>
        </w:tc>
      </w:tr>
      <w:tr w:rsidR="0053786C" w:rsidRPr="002827A2" w:rsidTr="00D30DD9">
        <w:trPr>
          <w:trHeight w:val="5100"/>
        </w:trPr>
        <w:tc>
          <w:tcPr>
            <w:tcW w:w="533" w:type="dxa"/>
          </w:tcPr>
          <w:p w:rsidR="0053786C" w:rsidRPr="002827A2" w:rsidRDefault="0053786C" w:rsidP="002E77CF">
            <w:pPr>
              <w:pStyle w:val="c5"/>
              <w:spacing w:before="0" w:after="0"/>
            </w:pPr>
          </w:p>
        </w:tc>
        <w:tc>
          <w:tcPr>
            <w:tcW w:w="1276" w:type="dxa"/>
          </w:tcPr>
          <w:p w:rsidR="0053786C" w:rsidRPr="002827A2" w:rsidRDefault="0053786C" w:rsidP="002E77CF">
            <w:pPr>
              <w:pStyle w:val="c5"/>
              <w:spacing w:before="0" w:after="0"/>
            </w:pPr>
          </w:p>
        </w:tc>
        <w:tc>
          <w:tcPr>
            <w:tcW w:w="4271" w:type="dxa"/>
          </w:tcPr>
          <w:p w:rsidR="0053786C" w:rsidRPr="002827A2" w:rsidRDefault="0053786C" w:rsidP="0053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2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Чтобы ответить на вопрос почему же Мольер бессмертен , в</w:t>
            </w:r>
            <w:r w:rsidRPr="00282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слушайтесь в слова Ж.Б.Мольера:</w:t>
            </w:r>
          </w:p>
          <w:p w:rsidR="0053786C" w:rsidRPr="00E71AE8" w:rsidRDefault="0053786C" w:rsidP="0053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«Поскольку назначение комедии состоит в том, </w:t>
            </w:r>
          </w:p>
          <w:p w:rsidR="0053786C" w:rsidRPr="00E71AE8" w:rsidRDefault="0053786C" w:rsidP="0053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развлекать людей, исправляя их,</w:t>
            </w:r>
          </w:p>
          <w:p w:rsidR="0053786C" w:rsidRPr="00E71AE8" w:rsidRDefault="0053786C" w:rsidP="0053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рассудил, что по роду своих занятий </w:t>
            </w:r>
          </w:p>
          <w:p w:rsidR="0053786C" w:rsidRPr="00E71AE8" w:rsidRDefault="0053786C" w:rsidP="0053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могу делать ничего более достойного, </w:t>
            </w:r>
          </w:p>
          <w:p w:rsidR="0053786C" w:rsidRPr="00E71AE8" w:rsidRDefault="0053786C" w:rsidP="0053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бичевать пороки моего века...»</w:t>
            </w: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Pr="002827A2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  <w:r w:rsidRPr="002827A2">
              <w:t>- Какие пороки человечества вы знаете?</w:t>
            </w: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Default="0053786C" w:rsidP="0053786C">
            <w:pPr>
              <w:pStyle w:val="c5"/>
              <w:spacing w:before="0" w:after="0"/>
            </w:pPr>
          </w:p>
          <w:p w:rsidR="0053786C" w:rsidRPr="002827A2" w:rsidRDefault="0053786C" w:rsidP="0053786C">
            <w:pPr>
              <w:pStyle w:val="c5"/>
              <w:spacing w:before="0" w:after="0"/>
              <w:rPr>
                <w:b/>
              </w:rPr>
            </w:pPr>
          </w:p>
          <w:p w:rsidR="0053786C" w:rsidRPr="002827A2" w:rsidRDefault="0053786C" w:rsidP="0053786C">
            <w:pPr>
              <w:pStyle w:val="c5"/>
              <w:spacing w:before="0" w:after="0"/>
            </w:pPr>
            <w:r w:rsidRPr="002827A2">
              <w:t>- Какие пороки своего века бичевал, то есть придавал осуждению Ж.Б.Мольер?</w:t>
            </w:r>
            <w:r>
              <w:t xml:space="preserve"> Снова вернемся к статье учебника.</w:t>
            </w:r>
          </w:p>
          <w:p w:rsidR="0053786C" w:rsidRPr="002827A2" w:rsidRDefault="0053786C" w:rsidP="003A48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53786C" w:rsidRDefault="0053786C" w:rsidP="0053786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Обучающиеся читают про себя , затем Вика озвучивает слова Мольера.</w:t>
            </w:r>
          </w:p>
          <w:p w:rsidR="0053786C" w:rsidRDefault="0053786C" w:rsidP="0053786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3786C" w:rsidRDefault="0053786C" w:rsidP="0053786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3786C" w:rsidRDefault="0053786C" w:rsidP="0053786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3786C" w:rsidRDefault="0053786C" w:rsidP="0053786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3786C" w:rsidRDefault="0053786C" w:rsidP="0053786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3786C" w:rsidRDefault="0053786C" w:rsidP="0053786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3786C" w:rsidRDefault="0053786C" w:rsidP="0053786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3786C" w:rsidRDefault="0053786C" w:rsidP="0053786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3786C" w:rsidRDefault="0053786C" w:rsidP="0053786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3786C" w:rsidRPr="002827A2" w:rsidRDefault="0053786C" w:rsidP="0053786C">
            <w:pPr>
              <w:pStyle w:val="a3"/>
              <w:spacing w:before="0" w:beforeAutospacing="0" w:after="0" w:afterAutospacing="0"/>
              <w:rPr>
                <w:b/>
              </w:rPr>
            </w:pPr>
            <w:r w:rsidRPr="002827A2">
              <w:rPr>
                <w:b/>
              </w:rPr>
              <w:t>Ответы:</w:t>
            </w:r>
          </w:p>
          <w:p w:rsidR="0053786C" w:rsidRPr="002827A2" w:rsidRDefault="0053786C" w:rsidP="0053786C">
            <w:pPr>
              <w:pStyle w:val="a3"/>
              <w:spacing w:before="0" w:beforeAutospacing="0" w:after="0" w:afterAutospacing="0"/>
            </w:pPr>
            <w:r w:rsidRPr="002827A2">
              <w:t>1.Жадность – неудержимая жажда копить.</w:t>
            </w:r>
          </w:p>
          <w:p w:rsidR="0053786C" w:rsidRPr="002827A2" w:rsidRDefault="0053786C" w:rsidP="0053786C">
            <w:pPr>
              <w:pStyle w:val="a3"/>
              <w:spacing w:before="0" w:beforeAutospacing="0" w:after="0" w:afterAutospacing="0"/>
            </w:pPr>
            <w:r w:rsidRPr="002827A2">
              <w:t xml:space="preserve">2. Равнодушие - отсутствие способности сопереживать, </w:t>
            </w:r>
          </w:p>
          <w:p w:rsidR="0053786C" w:rsidRPr="002827A2" w:rsidRDefault="0053786C" w:rsidP="0053786C">
            <w:pPr>
              <w:pStyle w:val="a3"/>
              <w:spacing w:before="0" w:beforeAutospacing="0" w:after="0" w:afterAutospacing="0"/>
            </w:pPr>
            <w:r w:rsidRPr="002827A2">
              <w:t>3. Лицемерие –неискренность</w:t>
            </w:r>
          </w:p>
          <w:p w:rsidR="0053786C" w:rsidRPr="002827A2" w:rsidRDefault="0053786C" w:rsidP="0053786C">
            <w:pPr>
              <w:pStyle w:val="a3"/>
              <w:spacing w:before="0" w:beforeAutospacing="0" w:after="0" w:afterAutospacing="0"/>
            </w:pPr>
            <w:r w:rsidRPr="002827A2">
              <w:t xml:space="preserve">4. Зависть </w:t>
            </w:r>
          </w:p>
          <w:p w:rsidR="0053786C" w:rsidRPr="002827A2" w:rsidRDefault="0053786C" w:rsidP="0053786C">
            <w:pPr>
              <w:pStyle w:val="a3"/>
              <w:spacing w:before="0" w:beforeAutospacing="0" w:after="0" w:afterAutospacing="0"/>
            </w:pPr>
            <w:r w:rsidRPr="002827A2">
              <w:t xml:space="preserve">5. Жестокость –причинять живым существам </w:t>
            </w:r>
          </w:p>
          <w:p w:rsidR="0053786C" w:rsidRPr="002827A2" w:rsidRDefault="0053786C" w:rsidP="0053786C">
            <w:pPr>
              <w:pStyle w:val="a3"/>
              <w:spacing w:before="0" w:beforeAutospacing="0" w:after="0" w:afterAutospacing="0"/>
            </w:pPr>
            <w:r w:rsidRPr="002827A2">
              <w:t>6. Злоба- недоброжелательность</w:t>
            </w:r>
          </w:p>
          <w:p w:rsidR="0053786C" w:rsidRPr="002827A2" w:rsidRDefault="0053786C" w:rsidP="0053786C">
            <w:pPr>
              <w:pStyle w:val="a3"/>
              <w:spacing w:before="0" w:beforeAutospacing="0" w:after="0" w:afterAutospacing="0"/>
            </w:pPr>
            <w:r w:rsidRPr="002827A2">
              <w:t>7. Хитрость –притворство</w:t>
            </w:r>
          </w:p>
          <w:p w:rsidR="0053786C" w:rsidRPr="002827A2" w:rsidRDefault="0053786C" w:rsidP="0053786C">
            <w:pPr>
              <w:pStyle w:val="a3"/>
              <w:spacing w:before="0" w:beforeAutospacing="0" w:after="0" w:afterAutospacing="0"/>
            </w:pPr>
            <w:r w:rsidRPr="002827A2">
              <w:t xml:space="preserve">8. Эгоизм - завышение значимости собственной персоны. </w:t>
            </w:r>
          </w:p>
          <w:p w:rsidR="0053786C" w:rsidRPr="002827A2" w:rsidRDefault="0053786C" w:rsidP="0053786C">
            <w:pPr>
              <w:pStyle w:val="a3"/>
              <w:spacing w:before="0" w:beforeAutospacing="0" w:after="0" w:afterAutospacing="0"/>
            </w:pPr>
            <w:r w:rsidRPr="002827A2">
              <w:t xml:space="preserve">9. Наглость – проявление неуважения, презрения к собеседнику, </w:t>
            </w:r>
          </w:p>
          <w:p w:rsidR="0053786C" w:rsidRPr="002827A2" w:rsidRDefault="0053786C" w:rsidP="0053786C">
            <w:pPr>
              <w:pStyle w:val="c5"/>
              <w:spacing w:before="0" w:after="0"/>
            </w:pPr>
          </w:p>
          <w:p w:rsidR="0053786C" w:rsidRPr="002827A2" w:rsidRDefault="0053786C" w:rsidP="0053786C">
            <w:pPr>
              <w:pStyle w:val="c5"/>
              <w:spacing w:before="0" w:after="0"/>
            </w:pPr>
            <w:r w:rsidRPr="002827A2">
              <w:t>Самостоятельная работа по статье учебника «Ж.Б.Мольер», стр. 254</w:t>
            </w:r>
          </w:p>
          <w:p w:rsidR="0053786C" w:rsidRPr="002827A2" w:rsidRDefault="0053786C" w:rsidP="0053786C">
            <w:pPr>
              <w:pStyle w:val="c5"/>
              <w:spacing w:before="0" w:after="0"/>
            </w:pPr>
            <w:r w:rsidRPr="002827A2">
              <w:rPr>
                <w:b/>
              </w:rPr>
              <w:t xml:space="preserve">Ответ: </w:t>
            </w:r>
            <w:r w:rsidRPr="002827A2">
              <w:t>тщеславие, пренебрежение к своему происхождению, к традициям своего класса.</w:t>
            </w:r>
          </w:p>
          <w:p w:rsidR="0053786C" w:rsidRPr="002827A2" w:rsidRDefault="0053786C" w:rsidP="0053786C">
            <w:pPr>
              <w:pStyle w:val="c5"/>
              <w:spacing w:before="0" w:after="0"/>
              <w:jc w:val="center"/>
              <w:rPr>
                <w:b/>
              </w:rPr>
            </w:pPr>
            <w:r w:rsidRPr="002827A2">
              <w:rPr>
                <w:b/>
                <w:bCs/>
              </w:rPr>
              <w:t>Тщесла́вие</w:t>
            </w:r>
            <w:r w:rsidRPr="002827A2">
              <w:t xml:space="preserve"> - стремление хорошо выглядеть в глазах окружающих, потребность в подтверждении своего превосходства,  желание слышать от других людей лесть</w:t>
            </w:r>
            <w:r w:rsidRPr="002827A2">
              <w:rPr>
                <w:b/>
              </w:rPr>
              <w:t>.</w:t>
            </w:r>
          </w:p>
          <w:p w:rsidR="0053786C" w:rsidRPr="002827A2" w:rsidRDefault="0053786C" w:rsidP="0053786C">
            <w:pPr>
              <w:pStyle w:val="c5"/>
              <w:spacing w:before="0" w:after="0"/>
            </w:pPr>
          </w:p>
        </w:tc>
        <w:tc>
          <w:tcPr>
            <w:tcW w:w="1554" w:type="dxa"/>
          </w:tcPr>
          <w:p w:rsidR="0053786C" w:rsidRPr="002827A2" w:rsidRDefault="0053786C" w:rsidP="002E77CF">
            <w:pPr>
              <w:pStyle w:val="c5"/>
              <w:spacing w:before="0" w:after="0"/>
            </w:pPr>
          </w:p>
        </w:tc>
      </w:tr>
      <w:tr w:rsidR="00A04CB4" w:rsidRPr="002827A2" w:rsidTr="00A04CB4">
        <w:tc>
          <w:tcPr>
            <w:tcW w:w="533" w:type="dxa"/>
          </w:tcPr>
          <w:p w:rsidR="00A04CB4" w:rsidRPr="002827A2" w:rsidRDefault="00A04CB4" w:rsidP="002E77CF">
            <w:pPr>
              <w:pStyle w:val="c5"/>
              <w:spacing w:before="0" w:after="0"/>
            </w:pPr>
          </w:p>
        </w:tc>
        <w:tc>
          <w:tcPr>
            <w:tcW w:w="1276" w:type="dxa"/>
          </w:tcPr>
          <w:p w:rsidR="00A04CB4" w:rsidRDefault="00A04CB4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Default="0053786C" w:rsidP="002E77CF">
            <w:pPr>
              <w:pStyle w:val="c5"/>
              <w:spacing w:before="0" w:after="0"/>
            </w:pPr>
          </w:p>
          <w:p w:rsidR="0053786C" w:rsidRPr="0053786C" w:rsidRDefault="0053786C" w:rsidP="002E77CF">
            <w:pPr>
              <w:pStyle w:val="c5"/>
              <w:spacing w:before="0" w:after="0"/>
              <w:rPr>
                <w:b/>
              </w:rPr>
            </w:pPr>
            <w:r w:rsidRPr="0053786C">
              <w:rPr>
                <w:b/>
              </w:rPr>
              <w:t>Физминутка</w:t>
            </w:r>
          </w:p>
        </w:tc>
        <w:tc>
          <w:tcPr>
            <w:tcW w:w="4271" w:type="dxa"/>
          </w:tcPr>
          <w:p w:rsidR="002827A2" w:rsidRDefault="002827A2" w:rsidP="0053786C">
            <w:pPr>
              <w:pStyle w:val="c5"/>
              <w:spacing w:before="0" w:after="0"/>
              <w:rPr>
                <w:b/>
              </w:rPr>
            </w:pPr>
          </w:p>
          <w:p w:rsidR="005101FF" w:rsidRPr="002827A2" w:rsidRDefault="005101FF" w:rsidP="00761B16">
            <w:pPr>
              <w:pStyle w:val="c5"/>
              <w:spacing w:before="0" w:after="0"/>
              <w:jc w:val="center"/>
              <w:rPr>
                <w:b/>
              </w:rPr>
            </w:pPr>
          </w:p>
          <w:p w:rsidR="002827A2" w:rsidRPr="00596718" w:rsidRDefault="00596718" w:rsidP="005673F1">
            <w:pPr>
              <w:pStyle w:val="c5"/>
              <w:spacing w:before="0" w:after="0"/>
            </w:pPr>
            <w:r w:rsidRPr="00596718">
              <w:rPr>
                <w:b/>
              </w:rPr>
              <w:t>- Сегодня мы поговорим о</w:t>
            </w:r>
            <w:r w:rsidRPr="00596718">
              <w:t xml:space="preserve"> бессмертной комедии «Мещанин во дворянстве». Наша задача рассмотреть комедии с нравственной точки зрения </w:t>
            </w:r>
            <w:r w:rsidRPr="00596718">
              <w:lastRenderedPageBreak/>
              <w:t>и проанализировать ее как комедию эпохи классицизма.</w:t>
            </w:r>
          </w:p>
          <w:p w:rsidR="00596718" w:rsidRDefault="00596718" w:rsidP="005673F1">
            <w:pPr>
              <w:pStyle w:val="c5"/>
              <w:spacing w:before="0" w:after="0"/>
              <w:rPr>
                <w:b/>
              </w:rPr>
            </w:pPr>
          </w:p>
          <w:p w:rsidR="00596718" w:rsidRPr="002827A2" w:rsidRDefault="00596718" w:rsidP="005673F1">
            <w:pPr>
              <w:pStyle w:val="c5"/>
              <w:spacing w:before="0" w:after="0"/>
              <w:rPr>
                <w:b/>
              </w:rPr>
            </w:pPr>
          </w:p>
          <w:p w:rsidR="00900EAC" w:rsidRDefault="00900EAC" w:rsidP="00900EAC">
            <w:pPr>
              <w:pStyle w:val="c5"/>
              <w:spacing w:before="0" w:after="0"/>
              <w:rPr>
                <w:b/>
              </w:rPr>
            </w:pPr>
          </w:p>
          <w:p w:rsidR="00761B16" w:rsidRPr="002827A2" w:rsidRDefault="00761B16" w:rsidP="00761B16">
            <w:pPr>
              <w:pStyle w:val="c5"/>
              <w:spacing w:before="0" w:after="0"/>
              <w:jc w:val="center"/>
              <w:rPr>
                <w:b/>
              </w:rPr>
            </w:pPr>
            <w:r w:rsidRPr="002827A2">
              <w:rPr>
                <w:b/>
              </w:rPr>
              <w:t>Первый этап анализа текста комедии.</w:t>
            </w:r>
          </w:p>
          <w:p w:rsidR="00761B16" w:rsidRPr="002827A2" w:rsidRDefault="00566A25" w:rsidP="002E77CF">
            <w:pPr>
              <w:pStyle w:val="c5"/>
              <w:spacing w:before="0" w:after="0"/>
              <w:rPr>
                <w:b/>
              </w:rPr>
            </w:pPr>
            <w:r>
              <w:rPr>
                <w:b/>
              </w:rPr>
              <w:t>- Начнем со слов великого российского поэта А.Пушкина.</w:t>
            </w:r>
          </w:p>
          <w:p w:rsidR="00500BCA" w:rsidRPr="002827A2" w:rsidRDefault="00500BCA" w:rsidP="002E77CF">
            <w:pPr>
              <w:pStyle w:val="c5"/>
              <w:spacing w:before="0" w:after="0"/>
              <w:rPr>
                <w:b/>
              </w:rPr>
            </w:pPr>
            <w:r w:rsidRPr="002827A2">
              <w:rPr>
                <w:b/>
              </w:rPr>
              <w:t>-</w:t>
            </w:r>
            <w:r w:rsidR="00761B16" w:rsidRPr="002827A2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="00761B16" w:rsidRPr="002827A2">
              <w:rPr>
                <w:b/>
              </w:rPr>
              <w:t>А.С.Пушкин утверждал, что у Мольера герои - это только "типичные герои  такого-то порока".</w:t>
            </w:r>
          </w:p>
          <w:p w:rsidR="00A04CB4" w:rsidRDefault="00761B16" w:rsidP="00761B16">
            <w:pPr>
              <w:pStyle w:val="c5"/>
              <w:spacing w:before="0" w:after="0"/>
            </w:pPr>
            <w:r w:rsidRPr="002827A2">
              <w:t xml:space="preserve">  –Чтобы понять слова Пушкина, вы должны выполнить самостоятельную работу. Ваша задача раскрыть пороки героев, доказать свою точку зрения примерами из текста</w:t>
            </w:r>
            <w:r w:rsidR="002827A2">
              <w:t>.</w:t>
            </w:r>
          </w:p>
          <w:p w:rsidR="002827A2" w:rsidRDefault="002827A2" w:rsidP="00761B16">
            <w:pPr>
              <w:pStyle w:val="c5"/>
              <w:spacing w:before="0" w:after="0"/>
            </w:pPr>
          </w:p>
          <w:p w:rsidR="002827A2" w:rsidRDefault="002827A2" w:rsidP="00761B16">
            <w:pPr>
              <w:pStyle w:val="c5"/>
              <w:spacing w:before="0" w:after="0"/>
            </w:pPr>
          </w:p>
          <w:p w:rsidR="002827A2" w:rsidRDefault="002827A2" w:rsidP="00761B16">
            <w:pPr>
              <w:pStyle w:val="c5"/>
              <w:spacing w:before="0" w:after="0"/>
            </w:pPr>
          </w:p>
          <w:p w:rsidR="002827A2" w:rsidRDefault="002827A2" w:rsidP="00761B16">
            <w:pPr>
              <w:pStyle w:val="c5"/>
              <w:spacing w:before="0" w:after="0"/>
            </w:pPr>
          </w:p>
          <w:p w:rsidR="002827A2" w:rsidRDefault="002827A2" w:rsidP="00761B16">
            <w:pPr>
              <w:pStyle w:val="c5"/>
              <w:spacing w:before="0" w:after="0"/>
            </w:pPr>
          </w:p>
          <w:p w:rsidR="0053786C" w:rsidRDefault="0053786C" w:rsidP="00761B16">
            <w:pPr>
              <w:pStyle w:val="c5"/>
              <w:spacing w:before="0" w:after="0"/>
            </w:pPr>
          </w:p>
          <w:p w:rsidR="00566A25" w:rsidRDefault="00566A25" w:rsidP="00761B16">
            <w:pPr>
              <w:pStyle w:val="c5"/>
              <w:spacing w:before="0" w:after="0"/>
            </w:pPr>
          </w:p>
          <w:p w:rsidR="00FC3906" w:rsidRDefault="00FC3906" w:rsidP="00761B16">
            <w:pPr>
              <w:pStyle w:val="c5"/>
              <w:spacing w:before="0" w:after="0"/>
            </w:pPr>
          </w:p>
          <w:p w:rsidR="002827A2" w:rsidRPr="002827A2" w:rsidRDefault="002827A2" w:rsidP="00761B16">
            <w:pPr>
              <w:pStyle w:val="c5"/>
              <w:spacing w:before="0" w:after="0"/>
              <w:rPr>
                <w:b/>
              </w:rPr>
            </w:pPr>
            <w:r w:rsidRPr="002827A2">
              <w:rPr>
                <w:b/>
              </w:rPr>
              <w:t>Вопросы учителя</w:t>
            </w:r>
            <w:r w:rsidR="00900EAC">
              <w:rPr>
                <w:b/>
              </w:rPr>
              <w:t xml:space="preserve"> к выступающим</w:t>
            </w:r>
            <w:r w:rsidRPr="002827A2">
              <w:rPr>
                <w:b/>
              </w:rPr>
              <w:t>:</w:t>
            </w:r>
          </w:p>
          <w:p w:rsidR="002827A2" w:rsidRPr="002827A2" w:rsidRDefault="002827A2" w:rsidP="00761B16">
            <w:pPr>
              <w:pStyle w:val="c5"/>
              <w:spacing w:before="0" w:after="0"/>
              <w:rPr>
                <w:b/>
              </w:rPr>
            </w:pPr>
            <w:r w:rsidRPr="002827A2">
              <w:rPr>
                <w:b/>
              </w:rPr>
              <w:t>1 группа:</w:t>
            </w:r>
          </w:p>
          <w:p w:rsidR="002827A2" w:rsidRDefault="002827A2" w:rsidP="00761B16">
            <w:pPr>
              <w:pStyle w:val="c5"/>
              <w:spacing w:before="0" w:after="0"/>
            </w:pPr>
            <w:r>
              <w:t>-Как г.Журден пытался стать галантным дворянином? (учился, одевался изыскано)</w:t>
            </w:r>
          </w:p>
          <w:p w:rsidR="002827A2" w:rsidRDefault="002827A2" w:rsidP="00761B16">
            <w:pPr>
              <w:pStyle w:val="c5"/>
              <w:spacing w:before="0" w:after="0"/>
              <w:rPr>
                <w:b/>
              </w:rPr>
            </w:pPr>
            <w:r w:rsidRPr="002827A2">
              <w:rPr>
                <w:b/>
              </w:rPr>
              <w:t>2 группа:</w:t>
            </w:r>
          </w:p>
          <w:p w:rsidR="002827A2" w:rsidRDefault="002827A2" w:rsidP="00761B16">
            <w:pPr>
              <w:pStyle w:val="c5"/>
              <w:spacing w:before="0" w:after="0"/>
            </w:pPr>
            <w:r w:rsidRPr="002827A2">
              <w:t>- Почему профессия учитель музыки считалась галантной?</w:t>
            </w:r>
            <w:r>
              <w:t xml:space="preserve">  (музыка-это утонченное искусство).</w:t>
            </w:r>
          </w:p>
          <w:p w:rsidR="002827A2" w:rsidRDefault="002827A2" w:rsidP="002827A2">
            <w:pPr>
              <w:pStyle w:val="c5"/>
              <w:spacing w:before="0" w:after="0"/>
            </w:pPr>
            <w:r w:rsidRPr="002827A2">
              <w:rPr>
                <w:b/>
              </w:rPr>
              <w:t>3 группа:</w:t>
            </w:r>
            <w:r>
              <w:rPr>
                <w:b/>
              </w:rPr>
              <w:t xml:space="preserve"> </w:t>
            </w:r>
            <w:r w:rsidRPr="002827A2">
              <w:t>Можно ли назвать наших героев галантными людьми?</w:t>
            </w:r>
            <w:r>
              <w:t xml:space="preserve"> (нет –снаружи они галантные, утонченные  а изнутри у них есть пороки).</w:t>
            </w:r>
          </w:p>
          <w:p w:rsidR="0053786C" w:rsidRDefault="0053786C" w:rsidP="002827A2">
            <w:pPr>
              <w:pStyle w:val="c5"/>
              <w:spacing w:before="0" w:after="0"/>
            </w:pPr>
          </w:p>
          <w:p w:rsidR="0053786C" w:rsidRDefault="0053786C" w:rsidP="002827A2">
            <w:pPr>
              <w:pStyle w:val="c5"/>
              <w:spacing w:before="0" w:after="0"/>
            </w:pPr>
          </w:p>
          <w:p w:rsidR="0053786C" w:rsidRDefault="0053786C" w:rsidP="002827A2">
            <w:pPr>
              <w:pStyle w:val="c5"/>
              <w:spacing w:before="0" w:after="0"/>
            </w:pPr>
          </w:p>
          <w:p w:rsidR="0053786C" w:rsidRPr="002827A2" w:rsidRDefault="0053786C" w:rsidP="002827A2">
            <w:pPr>
              <w:pStyle w:val="c5"/>
              <w:spacing w:before="0" w:after="0"/>
              <w:rPr>
                <w:b/>
              </w:rPr>
            </w:pPr>
          </w:p>
        </w:tc>
        <w:tc>
          <w:tcPr>
            <w:tcW w:w="3247" w:type="dxa"/>
          </w:tcPr>
          <w:p w:rsidR="00500BCA" w:rsidRPr="002827A2" w:rsidRDefault="00500BCA" w:rsidP="002F6B27">
            <w:pPr>
              <w:pStyle w:val="c5"/>
              <w:spacing w:before="0" w:after="0"/>
              <w:jc w:val="center"/>
              <w:rPr>
                <w:b/>
              </w:rPr>
            </w:pPr>
          </w:p>
          <w:p w:rsidR="002827A2" w:rsidRDefault="002827A2" w:rsidP="005673F1">
            <w:pPr>
              <w:pStyle w:val="c5"/>
              <w:spacing w:before="0" w:after="0"/>
              <w:rPr>
                <w:b/>
              </w:rPr>
            </w:pPr>
          </w:p>
          <w:p w:rsidR="00596718" w:rsidRPr="00FC3906" w:rsidRDefault="00FC3906" w:rsidP="005673F1">
            <w:pPr>
              <w:pStyle w:val="c5"/>
              <w:spacing w:before="0" w:after="0"/>
              <w:rPr>
                <w:b/>
                <w:sz w:val="32"/>
                <w:szCs w:val="32"/>
              </w:rPr>
            </w:pPr>
            <w:r w:rsidRPr="00FC3906">
              <w:rPr>
                <w:b/>
                <w:sz w:val="32"/>
                <w:szCs w:val="32"/>
              </w:rPr>
              <w:t>Запись темы урока в тетрадь</w:t>
            </w:r>
          </w:p>
          <w:p w:rsidR="00596718" w:rsidRPr="00FC3906" w:rsidRDefault="00596718" w:rsidP="005673F1">
            <w:pPr>
              <w:pStyle w:val="c5"/>
              <w:spacing w:before="0" w:after="0"/>
              <w:rPr>
                <w:b/>
                <w:sz w:val="32"/>
                <w:szCs w:val="32"/>
              </w:rPr>
            </w:pPr>
          </w:p>
          <w:p w:rsidR="00596718" w:rsidRDefault="00596718" w:rsidP="005673F1">
            <w:pPr>
              <w:pStyle w:val="c5"/>
              <w:spacing w:before="0" w:after="0"/>
              <w:rPr>
                <w:b/>
              </w:rPr>
            </w:pPr>
          </w:p>
          <w:p w:rsidR="00566A25" w:rsidRDefault="00566A25" w:rsidP="002F6B27">
            <w:pPr>
              <w:pStyle w:val="c5"/>
              <w:spacing w:before="0" w:after="0"/>
              <w:jc w:val="center"/>
              <w:rPr>
                <w:b/>
              </w:rPr>
            </w:pPr>
          </w:p>
          <w:p w:rsidR="00566A25" w:rsidRDefault="00566A25" w:rsidP="002F6B27">
            <w:pPr>
              <w:pStyle w:val="c5"/>
              <w:spacing w:before="0" w:after="0"/>
              <w:jc w:val="center"/>
              <w:rPr>
                <w:b/>
              </w:rPr>
            </w:pPr>
          </w:p>
          <w:p w:rsidR="00566A25" w:rsidRDefault="00566A25" w:rsidP="0053786C">
            <w:pPr>
              <w:pStyle w:val="c5"/>
              <w:spacing w:before="0" w:after="0"/>
              <w:rPr>
                <w:b/>
              </w:rPr>
            </w:pPr>
          </w:p>
          <w:p w:rsidR="00566A25" w:rsidRDefault="00566A25" w:rsidP="002F6B27">
            <w:pPr>
              <w:pStyle w:val="c5"/>
              <w:spacing w:before="0" w:after="0"/>
              <w:jc w:val="center"/>
              <w:rPr>
                <w:b/>
              </w:rPr>
            </w:pPr>
          </w:p>
          <w:p w:rsidR="00A04CB4" w:rsidRPr="002827A2" w:rsidRDefault="002F6B27" w:rsidP="002F6B27">
            <w:pPr>
              <w:pStyle w:val="c5"/>
              <w:spacing w:before="0" w:after="0"/>
              <w:jc w:val="center"/>
              <w:rPr>
                <w:b/>
              </w:rPr>
            </w:pPr>
            <w:r w:rsidRPr="002827A2">
              <w:rPr>
                <w:b/>
              </w:rPr>
              <w:t>Работа в группах:</w:t>
            </w:r>
          </w:p>
          <w:p w:rsidR="002F6B27" w:rsidRPr="002827A2" w:rsidRDefault="002F6B27" w:rsidP="002E77CF">
            <w:pPr>
              <w:pStyle w:val="c5"/>
              <w:spacing w:before="0" w:after="0"/>
            </w:pPr>
            <w:r w:rsidRPr="002827A2">
              <w:rPr>
                <w:b/>
              </w:rPr>
              <w:t>Задача:</w:t>
            </w:r>
            <w:r w:rsidRPr="002827A2">
              <w:t xml:space="preserve"> Раскрыть пороки героев, доказать свою точку зрения примерами из текста.</w:t>
            </w:r>
          </w:p>
          <w:p w:rsidR="002F6B27" w:rsidRPr="002827A2" w:rsidRDefault="002F6B27" w:rsidP="002E77CF">
            <w:pPr>
              <w:pStyle w:val="c5"/>
              <w:spacing w:before="0" w:after="0"/>
            </w:pPr>
            <w:r w:rsidRPr="002827A2">
              <w:rPr>
                <w:b/>
              </w:rPr>
              <w:t>1 группа:</w:t>
            </w:r>
            <w:r w:rsidRPr="002827A2">
              <w:t xml:space="preserve"> г-н Журден</w:t>
            </w:r>
          </w:p>
          <w:p w:rsidR="00596C93" w:rsidRPr="002827A2" w:rsidRDefault="00596C93" w:rsidP="002E77CF">
            <w:pPr>
              <w:pStyle w:val="c5"/>
              <w:spacing w:before="0" w:after="0"/>
              <w:rPr>
                <w:b/>
              </w:rPr>
            </w:pPr>
            <w:r w:rsidRPr="002827A2">
              <w:rPr>
                <w:b/>
              </w:rPr>
              <w:t xml:space="preserve">Тщеславие: </w:t>
            </w:r>
          </w:p>
          <w:p w:rsidR="00596C93" w:rsidRPr="002827A2" w:rsidRDefault="00596C93" w:rsidP="002E77CF">
            <w:pPr>
              <w:pStyle w:val="c5"/>
              <w:spacing w:before="0" w:after="0"/>
            </w:pPr>
            <w:r w:rsidRPr="002827A2">
              <w:t>Д.1,Я.2 – об одежде</w:t>
            </w:r>
          </w:p>
          <w:p w:rsidR="00596C93" w:rsidRPr="002827A2" w:rsidRDefault="00596C93" w:rsidP="002E77CF">
            <w:pPr>
              <w:pStyle w:val="c5"/>
              <w:spacing w:before="0" w:after="0"/>
            </w:pPr>
            <w:r w:rsidRPr="002827A2">
              <w:t>Д.3.,Я.3.- Журден стыдится, что жена не образованная</w:t>
            </w:r>
          </w:p>
          <w:p w:rsidR="002F6B27" w:rsidRPr="002827A2" w:rsidRDefault="002F6B27" w:rsidP="002E77CF">
            <w:pPr>
              <w:pStyle w:val="c5"/>
              <w:spacing w:before="0" w:after="0"/>
            </w:pPr>
            <w:r w:rsidRPr="002827A2">
              <w:rPr>
                <w:b/>
              </w:rPr>
              <w:t>2 группа</w:t>
            </w:r>
            <w:r w:rsidRPr="002827A2">
              <w:t>: учите</w:t>
            </w:r>
            <w:r w:rsidR="00596C93" w:rsidRPr="002827A2">
              <w:t>ль музыки</w:t>
            </w:r>
          </w:p>
          <w:p w:rsidR="00596C93" w:rsidRPr="002827A2" w:rsidRDefault="00596C93" w:rsidP="002E77CF">
            <w:pPr>
              <w:pStyle w:val="c5"/>
              <w:spacing w:before="0" w:after="0"/>
              <w:rPr>
                <w:b/>
              </w:rPr>
            </w:pPr>
            <w:r w:rsidRPr="002827A2">
              <w:rPr>
                <w:b/>
              </w:rPr>
              <w:t>Лицемерие:</w:t>
            </w:r>
          </w:p>
          <w:p w:rsidR="00596C93" w:rsidRPr="002827A2" w:rsidRDefault="00500BCA" w:rsidP="002E77CF">
            <w:pPr>
              <w:pStyle w:val="c5"/>
              <w:spacing w:before="0" w:after="0"/>
            </w:pPr>
            <w:r w:rsidRPr="002827A2">
              <w:t xml:space="preserve">Д.1,Я.1- учитель музыки об искусстве и деньгах. </w:t>
            </w:r>
          </w:p>
          <w:p w:rsidR="002F6B27" w:rsidRPr="002827A2" w:rsidRDefault="002F6B27" w:rsidP="002E77CF">
            <w:pPr>
              <w:pStyle w:val="c5"/>
              <w:spacing w:before="0" w:after="0"/>
            </w:pPr>
            <w:r w:rsidRPr="002827A2">
              <w:rPr>
                <w:b/>
              </w:rPr>
              <w:t>3 группа</w:t>
            </w:r>
            <w:r w:rsidRPr="002827A2">
              <w:t>: граф Дорант</w:t>
            </w:r>
          </w:p>
          <w:p w:rsidR="00500BCA" w:rsidRPr="002827A2" w:rsidRDefault="00500BCA" w:rsidP="00500BCA">
            <w:pPr>
              <w:pStyle w:val="c5"/>
              <w:spacing w:before="0" w:after="0"/>
              <w:rPr>
                <w:b/>
              </w:rPr>
            </w:pPr>
            <w:r w:rsidRPr="002827A2">
              <w:rPr>
                <w:b/>
              </w:rPr>
              <w:t>Лицемерие:</w:t>
            </w:r>
          </w:p>
          <w:p w:rsidR="002F6B27" w:rsidRPr="002827A2" w:rsidRDefault="00500BCA" w:rsidP="002E77CF">
            <w:pPr>
              <w:pStyle w:val="c5"/>
              <w:spacing w:before="0" w:after="0"/>
            </w:pPr>
            <w:r w:rsidRPr="002827A2">
              <w:t>Д.3,я.4. –Дорант о костюме Журдена.</w:t>
            </w:r>
          </w:p>
          <w:p w:rsidR="00500BCA" w:rsidRPr="002827A2" w:rsidRDefault="00500BCA" w:rsidP="002E77CF">
            <w:pPr>
              <w:pStyle w:val="c5"/>
              <w:spacing w:before="0" w:after="0"/>
            </w:pPr>
            <w:r w:rsidRPr="002827A2">
              <w:t>Д.5, Я.2-Дорант говорит Доримене  о г. Журдене</w:t>
            </w:r>
          </w:p>
          <w:p w:rsidR="00500BCA" w:rsidRPr="002827A2" w:rsidRDefault="00500BCA" w:rsidP="002E77CF">
            <w:pPr>
              <w:pStyle w:val="c5"/>
              <w:spacing w:before="0" w:after="0"/>
              <w:rPr>
                <w:b/>
              </w:rPr>
            </w:pPr>
          </w:p>
          <w:p w:rsidR="00900EAC" w:rsidRDefault="00900EAC" w:rsidP="002E77CF">
            <w:pPr>
              <w:pStyle w:val="c5"/>
              <w:spacing w:before="0" w:after="0"/>
              <w:rPr>
                <w:b/>
              </w:rPr>
            </w:pPr>
          </w:p>
          <w:p w:rsidR="002F6B27" w:rsidRPr="002827A2" w:rsidRDefault="002F6B27" w:rsidP="002E77CF">
            <w:pPr>
              <w:pStyle w:val="c5"/>
              <w:spacing w:before="0" w:after="0"/>
              <w:rPr>
                <w:b/>
              </w:rPr>
            </w:pPr>
            <w:r w:rsidRPr="002827A2">
              <w:rPr>
                <w:b/>
              </w:rPr>
              <w:t>Защита своих работ.</w:t>
            </w:r>
          </w:p>
          <w:p w:rsidR="002F6B27" w:rsidRPr="002827A2" w:rsidRDefault="002F6B27" w:rsidP="002E77CF">
            <w:pPr>
              <w:pStyle w:val="c5"/>
              <w:spacing w:before="0" w:after="0"/>
            </w:pPr>
          </w:p>
        </w:tc>
        <w:tc>
          <w:tcPr>
            <w:tcW w:w="1554" w:type="dxa"/>
          </w:tcPr>
          <w:p w:rsidR="00A04CB4" w:rsidRPr="002827A2" w:rsidRDefault="00A04CB4" w:rsidP="002E77CF">
            <w:pPr>
              <w:pStyle w:val="c5"/>
              <w:spacing w:before="0" w:after="0"/>
            </w:pPr>
          </w:p>
        </w:tc>
      </w:tr>
      <w:tr w:rsidR="00471AB5" w:rsidRPr="002827A2" w:rsidTr="00A04CB4">
        <w:tc>
          <w:tcPr>
            <w:tcW w:w="533" w:type="dxa"/>
          </w:tcPr>
          <w:p w:rsidR="00471AB5" w:rsidRPr="002827A2" w:rsidRDefault="00471AB5" w:rsidP="002E77CF">
            <w:pPr>
              <w:pStyle w:val="c5"/>
              <w:spacing w:before="0" w:after="0"/>
            </w:pPr>
          </w:p>
        </w:tc>
        <w:tc>
          <w:tcPr>
            <w:tcW w:w="1276" w:type="dxa"/>
          </w:tcPr>
          <w:p w:rsidR="00471AB5" w:rsidRPr="002827A2" w:rsidRDefault="00471AB5" w:rsidP="002E77CF">
            <w:pPr>
              <w:pStyle w:val="c5"/>
              <w:spacing w:before="0" w:after="0"/>
            </w:pPr>
          </w:p>
        </w:tc>
        <w:tc>
          <w:tcPr>
            <w:tcW w:w="4271" w:type="dxa"/>
          </w:tcPr>
          <w:p w:rsidR="00471AB5" w:rsidRPr="002827A2" w:rsidRDefault="002F6B27" w:rsidP="002E77CF">
            <w:pPr>
              <w:pStyle w:val="c5"/>
              <w:spacing w:before="0" w:after="0"/>
            </w:pPr>
            <w:r w:rsidRPr="002827A2">
              <w:rPr>
                <w:b/>
              </w:rPr>
              <w:t xml:space="preserve">Б. </w:t>
            </w:r>
            <w:r w:rsidR="003C1B51" w:rsidRPr="002827A2">
              <w:rPr>
                <w:b/>
              </w:rPr>
              <w:t>Второй этап нашей</w:t>
            </w:r>
            <w:r w:rsidR="003C1B51" w:rsidRPr="002827A2">
              <w:t xml:space="preserve"> работы – рассмотреть комедию Мольера</w:t>
            </w:r>
            <w:r w:rsidR="00761B16" w:rsidRPr="002827A2">
              <w:t xml:space="preserve"> как произведение, подчиненное классическому направлению в литературе</w:t>
            </w:r>
            <w:r w:rsidR="003C1B51" w:rsidRPr="002827A2">
              <w:t>. 17 век в литературе и искусстве назывался веком классицизма? Что заключено в понятии «классицизм»?</w:t>
            </w:r>
          </w:p>
          <w:p w:rsidR="00852CE5" w:rsidRPr="00852CE5" w:rsidRDefault="00185F08" w:rsidP="00852CE5">
            <w:pPr>
              <w:pStyle w:val="c5"/>
              <w:spacing w:before="0"/>
            </w:pPr>
            <w:r>
              <w:t xml:space="preserve">   </w:t>
            </w:r>
            <w:r w:rsidR="00852CE5" w:rsidRPr="00852CE5">
              <w:t>В основе классицизма лежат идеи рационализма</w:t>
            </w:r>
          </w:p>
          <w:p w:rsidR="00852CE5" w:rsidRPr="00852CE5" w:rsidRDefault="00852CE5" w:rsidP="00852CE5">
            <w:pPr>
              <w:pStyle w:val="c5"/>
              <w:spacing w:before="0"/>
            </w:pPr>
            <w:r w:rsidRPr="00852CE5">
              <w:lastRenderedPageBreak/>
              <w:t>(разумного)</w:t>
            </w:r>
            <w:r w:rsidR="00FC3906">
              <w:t xml:space="preserve">. </w:t>
            </w:r>
            <w:r w:rsidRPr="00852CE5">
              <w:t xml:space="preserve"> Художественное произведение, с точки</w:t>
            </w:r>
          </w:p>
          <w:p w:rsidR="00852CE5" w:rsidRPr="00852CE5" w:rsidRDefault="00852CE5" w:rsidP="00852CE5">
            <w:pPr>
              <w:pStyle w:val="c5"/>
              <w:spacing w:before="0"/>
            </w:pPr>
            <w:r w:rsidRPr="00852CE5">
              <w:t>зрения классицизма, должно строиться на основании</w:t>
            </w:r>
          </w:p>
          <w:p w:rsidR="00852CE5" w:rsidRPr="00852CE5" w:rsidRDefault="00852CE5" w:rsidP="00852CE5">
            <w:pPr>
              <w:pStyle w:val="c5"/>
              <w:spacing w:before="0"/>
            </w:pPr>
            <w:r w:rsidRPr="00852CE5">
              <w:t>строгих канонов.</w:t>
            </w:r>
          </w:p>
          <w:p w:rsidR="00852CE5" w:rsidRPr="00852CE5" w:rsidRDefault="00852CE5" w:rsidP="00852CE5">
            <w:pPr>
              <w:pStyle w:val="c5"/>
              <w:spacing w:before="0"/>
            </w:pPr>
            <w:r w:rsidRPr="00852CE5">
              <w:t xml:space="preserve">    В каждом явлении классицизм  стремится распознать</w:t>
            </w:r>
          </w:p>
          <w:p w:rsidR="00852CE5" w:rsidRPr="00852CE5" w:rsidRDefault="00852CE5" w:rsidP="00852CE5">
            <w:pPr>
              <w:pStyle w:val="c5"/>
              <w:spacing w:before="0"/>
            </w:pPr>
            <w:r w:rsidRPr="00852CE5">
              <w:t>только существенные, типологические черты. Эстетика</w:t>
            </w:r>
          </w:p>
          <w:p w:rsidR="00852CE5" w:rsidRPr="00852CE5" w:rsidRDefault="00852CE5" w:rsidP="00852CE5">
            <w:pPr>
              <w:pStyle w:val="c5"/>
              <w:spacing w:before="0"/>
            </w:pPr>
            <w:r w:rsidRPr="00852CE5">
              <w:t>классицизма придаёт огромное значение общественно</w:t>
            </w:r>
          </w:p>
          <w:p w:rsidR="00852CE5" w:rsidRPr="00852CE5" w:rsidRDefault="00852CE5" w:rsidP="00852CE5">
            <w:pPr>
              <w:pStyle w:val="c5"/>
              <w:spacing w:before="0"/>
            </w:pPr>
            <w:r w:rsidRPr="00852CE5">
              <w:t>воспитательной функции искусства.</w:t>
            </w:r>
          </w:p>
          <w:p w:rsidR="00852CE5" w:rsidRPr="00852CE5" w:rsidRDefault="00852CE5" w:rsidP="00852CE5">
            <w:pPr>
              <w:pStyle w:val="c5"/>
              <w:spacing w:before="0"/>
            </w:pPr>
            <w:r w:rsidRPr="00852CE5">
              <w:t xml:space="preserve">    Классицизм устанавливает строгую </w:t>
            </w:r>
            <w:hyperlink r:id="rId7" w:history="1">
              <w:r w:rsidRPr="00852CE5">
                <w:rPr>
                  <w:rStyle w:val="a7"/>
                </w:rPr>
                <w:t>иерархию жанров</w:t>
              </w:r>
            </w:hyperlink>
            <w:r w:rsidRPr="00852CE5">
              <w:t>,</w:t>
            </w:r>
          </w:p>
          <w:p w:rsidR="00852CE5" w:rsidRPr="00852CE5" w:rsidRDefault="00852CE5" w:rsidP="00852CE5">
            <w:pPr>
              <w:pStyle w:val="c5"/>
              <w:spacing w:before="0"/>
            </w:pPr>
            <w:r w:rsidRPr="00852CE5">
              <w:t>которые делятся на высокие (</w:t>
            </w:r>
            <w:hyperlink r:id="rId8" w:history="1">
              <w:r w:rsidRPr="00852CE5">
                <w:rPr>
                  <w:rStyle w:val="a7"/>
                </w:rPr>
                <w:t>ода</w:t>
              </w:r>
            </w:hyperlink>
            <w:r w:rsidRPr="00852CE5">
              <w:t xml:space="preserve">, </w:t>
            </w:r>
            <w:hyperlink r:id="rId9" w:history="1">
              <w:r w:rsidRPr="00852CE5">
                <w:rPr>
                  <w:rStyle w:val="a7"/>
                </w:rPr>
                <w:t>трагедия</w:t>
              </w:r>
            </w:hyperlink>
            <w:r w:rsidRPr="00852CE5">
              <w:t xml:space="preserve">, </w:t>
            </w:r>
            <w:hyperlink r:id="rId10" w:history="1">
              <w:r w:rsidRPr="00852CE5">
                <w:rPr>
                  <w:rStyle w:val="a7"/>
                </w:rPr>
                <w:t>эпопея</w:t>
              </w:r>
            </w:hyperlink>
            <w:r w:rsidRPr="00852CE5">
              <w:t>) и низкие</w:t>
            </w:r>
          </w:p>
          <w:p w:rsidR="00852CE5" w:rsidRPr="00852CE5" w:rsidRDefault="00852CE5" w:rsidP="00852CE5">
            <w:pPr>
              <w:pStyle w:val="c5"/>
              <w:spacing w:before="0"/>
            </w:pPr>
            <w:r w:rsidRPr="00852CE5">
              <w:t>(</w:t>
            </w:r>
            <w:hyperlink r:id="rId11" w:history="1">
              <w:r w:rsidRPr="00852CE5">
                <w:rPr>
                  <w:rStyle w:val="a7"/>
                </w:rPr>
                <w:t>комедия</w:t>
              </w:r>
            </w:hyperlink>
            <w:r w:rsidRPr="00852CE5">
              <w:t xml:space="preserve">, </w:t>
            </w:r>
            <w:hyperlink r:id="rId12" w:history="1">
              <w:r w:rsidRPr="00852CE5">
                <w:rPr>
                  <w:rStyle w:val="a7"/>
                </w:rPr>
                <w:t>сатира</w:t>
              </w:r>
            </w:hyperlink>
            <w:r w:rsidRPr="00852CE5">
              <w:t xml:space="preserve">, </w:t>
            </w:r>
            <w:hyperlink r:id="rId13" w:history="1">
              <w:r w:rsidRPr="00852CE5">
                <w:rPr>
                  <w:rStyle w:val="a7"/>
                </w:rPr>
                <w:t>басня</w:t>
              </w:r>
            </w:hyperlink>
            <w:r w:rsidRPr="00852CE5">
              <w:t xml:space="preserve">),смешивание которых не допускается. </w:t>
            </w:r>
          </w:p>
          <w:p w:rsidR="003C1B51" w:rsidRPr="002827A2" w:rsidRDefault="003C1B51" w:rsidP="002E77CF">
            <w:pPr>
              <w:pStyle w:val="c5"/>
              <w:spacing w:before="0" w:after="0"/>
            </w:pPr>
          </w:p>
          <w:p w:rsidR="002827A2" w:rsidRDefault="002827A2" w:rsidP="002E77CF">
            <w:pPr>
              <w:pStyle w:val="c5"/>
              <w:spacing w:before="0" w:after="0"/>
            </w:pPr>
          </w:p>
          <w:p w:rsidR="003C1B51" w:rsidRPr="002827A2" w:rsidRDefault="003C1B51" w:rsidP="002E77CF">
            <w:pPr>
              <w:pStyle w:val="c5"/>
              <w:spacing w:before="0" w:after="0"/>
            </w:pPr>
            <w:r w:rsidRPr="002827A2">
              <w:t>- Какие требования</w:t>
            </w:r>
            <w:r w:rsidR="00FC3906">
              <w:t xml:space="preserve"> (каноны)</w:t>
            </w:r>
            <w:r w:rsidRPr="002827A2">
              <w:t xml:space="preserve"> выдвигались к построению драматических произведений в эпоху классицизма?</w:t>
            </w:r>
          </w:p>
        </w:tc>
        <w:tc>
          <w:tcPr>
            <w:tcW w:w="3247" w:type="dxa"/>
          </w:tcPr>
          <w:p w:rsidR="00FC3906" w:rsidRDefault="00FC3906" w:rsidP="002E77CF">
            <w:pPr>
              <w:pStyle w:val="c5"/>
              <w:spacing w:before="0" w:after="0"/>
              <w:rPr>
                <w:b/>
              </w:rPr>
            </w:pPr>
          </w:p>
          <w:p w:rsidR="00FC3906" w:rsidRPr="00FC3906" w:rsidRDefault="00FC3906" w:rsidP="002E77CF">
            <w:pPr>
              <w:pStyle w:val="c5"/>
              <w:spacing w:before="0" w:after="0"/>
              <w:rPr>
                <w:b/>
                <w:sz w:val="32"/>
                <w:szCs w:val="32"/>
              </w:rPr>
            </w:pPr>
            <w:r w:rsidRPr="00FC3906">
              <w:rPr>
                <w:b/>
                <w:sz w:val="32"/>
                <w:szCs w:val="32"/>
              </w:rPr>
              <w:t>Запись в тетрадь основных понятий классицизма</w:t>
            </w:r>
          </w:p>
          <w:p w:rsidR="00FC3906" w:rsidRPr="00852CE5" w:rsidRDefault="00FC3906" w:rsidP="00FC3906">
            <w:pPr>
              <w:pStyle w:val="c5"/>
              <w:spacing w:before="0"/>
            </w:pPr>
            <w:r>
              <w:t xml:space="preserve"> 1.  </w:t>
            </w:r>
            <w:r w:rsidRPr="00852CE5">
              <w:t>В основе классицизма лежат идеи рационализма</w:t>
            </w:r>
          </w:p>
          <w:p w:rsidR="00FC3906" w:rsidRDefault="00FC3906" w:rsidP="00FC3906">
            <w:pPr>
              <w:pStyle w:val="c5"/>
              <w:spacing w:before="0" w:after="0"/>
            </w:pPr>
            <w:r w:rsidRPr="00852CE5">
              <w:t>(разумного)</w:t>
            </w:r>
            <w:r>
              <w:t>.</w:t>
            </w:r>
          </w:p>
          <w:p w:rsidR="00FC3906" w:rsidRPr="00852CE5" w:rsidRDefault="00FC3906" w:rsidP="00FC3906">
            <w:pPr>
              <w:pStyle w:val="c5"/>
              <w:spacing w:before="0"/>
            </w:pPr>
            <w:r>
              <w:t xml:space="preserve">2. </w:t>
            </w:r>
            <w:r w:rsidRPr="00852CE5">
              <w:t>Художественное произведение, с точки</w:t>
            </w:r>
          </w:p>
          <w:p w:rsidR="00FC3906" w:rsidRPr="00852CE5" w:rsidRDefault="00FC3906" w:rsidP="00FC3906">
            <w:pPr>
              <w:pStyle w:val="c5"/>
              <w:spacing w:before="0"/>
            </w:pPr>
            <w:r w:rsidRPr="00852CE5">
              <w:lastRenderedPageBreak/>
              <w:t>зрения классицизма, должно строиться на основании</w:t>
            </w:r>
          </w:p>
          <w:p w:rsidR="00FC3906" w:rsidRDefault="00FC3906" w:rsidP="00FC3906">
            <w:pPr>
              <w:pStyle w:val="c5"/>
              <w:spacing w:before="0"/>
            </w:pPr>
            <w:r w:rsidRPr="00852CE5">
              <w:t>строгих канонов.</w:t>
            </w:r>
          </w:p>
          <w:p w:rsidR="00FC3906" w:rsidRPr="00852CE5" w:rsidRDefault="00FC3906" w:rsidP="00FC3906">
            <w:pPr>
              <w:pStyle w:val="c5"/>
              <w:spacing w:before="0"/>
            </w:pPr>
            <w:r>
              <w:t>2.</w:t>
            </w:r>
            <w:r w:rsidRPr="00852CE5">
              <w:t>Эстетика</w:t>
            </w:r>
          </w:p>
          <w:p w:rsidR="00FC3906" w:rsidRPr="00852CE5" w:rsidRDefault="00FC3906" w:rsidP="00FC3906">
            <w:pPr>
              <w:pStyle w:val="c5"/>
              <w:spacing w:before="0"/>
            </w:pPr>
            <w:r w:rsidRPr="00852CE5">
              <w:t>классицизма придаёт огромное значение общественно воспитательной функции искусства.</w:t>
            </w:r>
          </w:p>
          <w:p w:rsidR="00FC3906" w:rsidRPr="00852CE5" w:rsidRDefault="00FC3906" w:rsidP="00FC3906">
            <w:pPr>
              <w:pStyle w:val="c5"/>
              <w:spacing w:before="0"/>
            </w:pPr>
          </w:p>
          <w:p w:rsidR="00FC3906" w:rsidRDefault="00FC3906" w:rsidP="00FC3906">
            <w:pPr>
              <w:pStyle w:val="c5"/>
              <w:spacing w:before="0" w:after="0"/>
            </w:pPr>
          </w:p>
          <w:p w:rsidR="00FC3906" w:rsidRDefault="00FC3906" w:rsidP="00FC3906">
            <w:pPr>
              <w:pStyle w:val="c5"/>
              <w:spacing w:before="0" w:after="0"/>
              <w:rPr>
                <w:b/>
              </w:rPr>
            </w:pPr>
          </w:p>
          <w:p w:rsidR="00FC3906" w:rsidRDefault="00FC3906" w:rsidP="00FC3906">
            <w:pPr>
              <w:pStyle w:val="c5"/>
              <w:spacing w:before="0" w:after="0"/>
              <w:rPr>
                <w:b/>
              </w:rPr>
            </w:pPr>
          </w:p>
          <w:p w:rsidR="00FC3906" w:rsidRDefault="00FC3906" w:rsidP="00FC3906">
            <w:pPr>
              <w:pStyle w:val="c5"/>
              <w:spacing w:before="0" w:after="0"/>
              <w:rPr>
                <w:b/>
              </w:rPr>
            </w:pPr>
          </w:p>
          <w:p w:rsidR="00FC3906" w:rsidRDefault="00FC3906" w:rsidP="00FC3906">
            <w:pPr>
              <w:pStyle w:val="c5"/>
              <w:spacing w:before="0" w:after="0"/>
              <w:rPr>
                <w:b/>
              </w:rPr>
            </w:pPr>
          </w:p>
          <w:p w:rsidR="00FC3906" w:rsidRDefault="00FC3906" w:rsidP="00FC3906">
            <w:pPr>
              <w:pStyle w:val="c5"/>
              <w:spacing w:before="0" w:after="0"/>
              <w:rPr>
                <w:b/>
              </w:rPr>
            </w:pPr>
          </w:p>
          <w:p w:rsidR="00FC3906" w:rsidRDefault="00FC3906" w:rsidP="00FC3906">
            <w:pPr>
              <w:pStyle w:val="c5"/>
              <w:spacing w:before="0" w:after="0"/>
              <w:rPr>
                <w:b/>
              </w:rPr>
            </w:pPr>
          </w:p>
          <w:p w:rsidR="00FC3906" w:rsidRDefault="00FC3906" w:rsidP="00FC3906">
            <w:pPr>
              <w:pStyle w:val="c5"/>
              <w:spacing w:before="0" w:after="0"/>
              <w:rPr>
                <w:b/>
              </w:rPr>
            </w:pPr>
          </w:p>
          <w:p w:rsidR="00FC3906" w:rsidRDefault="00FC3906" w:rsidP="00FC3906">
            <w:pPr>
              <w:pStyle w:val="c5"/>
              <w:spacing w:before="0" w:after="0"/>
              <w:rPr>
                <w:b/>
              </w:rPr>
            </w:pPr>
          </w:p>
          <w:p w:rsidR="00FC3906" w:rsidRDefault="00FC3906" w:rsidP="00FC3906">
            <w:pPr>
              <w:pStyle w:val="c5"/>
              <w:spacing w:before="0" w:after="0"/>
              <w:rPr>
                <w:b/>
              </w:rPr>
            </w:pPr>
          </w:p>
          <w:p w:rsidR="00FC3906" w:rsidRDefault="00FC3906" w:rsidP="00FC3906">
            <w:pPr>
              <w:pStyle w:val="c5"/>
              <w:spacing w:before="0" w:after="0"/>
              <w:rPr>
                <w:b/>
              </w:rPr>
            </w:pPr>
          </w:p>
          <w:p w:rsidR="00FC3906" w:rsidRDefault="00FC3906" w:rsidP="002E77CF">
            <w:pPr>
              <w:pStyle w:val="c5"/>
              <w:spacing w:before="0" w:after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5101FF" w:rsidRDefault="005101FF" w:rsidP="002E77CF">
            <w:pPr>
              <w:pStyle w:val="c5"/>
              <w:spacing w:before="0" w:after="0"/>
              <w:rPr>
                <w:b/>
              </w:rPr>
            </w:pPr>
          </w:p>
          <w:p w:rsidR="0043720B" w:rsidRPr="002827A2" w:rsidRDefault="0043720B" w:rsidP="002E77CF">
            <w:pPr>
              <w:pStyle w:val="c5"/>
              <w:spacing w:before="0" w:after="0"/>
              <w:rPr>
                <w:b/>
              </w:rPr>
            </w:pPr>
            <w:r w:rsidRPr="002827A2">
              <w:rPr>
                <w:b/>
              </w:rPr>
              <w:t>Ответы:</w:t>
            </w:r>
          </w:p>
          <w:p w:rsidR="003C1B51" w:rsidRPr="002827A2" w:rsidRDefault="00F50BA6" w:rsidP="002E77CF">
            <w:pPr>
              <w:pStyle w:val="c5"/>
              <w:spacing w:before="0" w:after="0"/>
            </w:pPr>
            <w:r>
              <w:t>1.</w:t>
            </w:r>
            <w:r w:rsidR="003C1B51" w:rsidRPr="002827A2">
              <w:t>Три единства:</w:t>
            </w:r>
          </w:p>
          <w:p w:rsidR="003C1B51" w:rsidRPr="002827A2" w:rsidRDefault="003C1B51" w:rsidP="002E77CF">
            <w:pPr>
              <w:pStyle w:val="c5"/>
              <w:spacing w:before="0" w:after="0"/>
            </w:pPr>
            <w:r w:rsidRPr="002827A2">
              <w:t xml:space="preserve">-места </w:t>
            </w:r>
          </w:p>
          <w:p w:rsidR="003C1B51" w:rsidRPr="002827A2" w:rsidRDefault="003C1B51" w:rsidP="002E77CF">
            <w:pPr>
              <w:pStyle w:val="c5"/>
              <w:spacing w:before="0" w:after="0"/>
            </w:pPr>
            <w:r w:rsidRPr="002827A2">
              <w:t>-времени</w:t>
            </w:r>
          </w:p>
          <w:p w:rsidR="003C1B51" w:rsidRDefault="003C1B51" w:rsidP="002E77CF">
            <w:pPr>
              <w:pStyle w:val="c5"/>
              <w:spacing w:before="0" w:after="0"/>
            </w:pPr>
            <w:r w:rsidRPr="002827A2">
              <w:t>-действия</w:t>
            </w:r>
          </w:p>
          <w:p w:rsidR="00F50BA6" w:rsidRDefault="00F50BA6" w:rsidP="002E77CF">
            <w:pPr>
              <w:pStyle w:val="c5"/>
              <w:spacing w:before="0" w:after="0"/>
            </w:pPr>
            <w:r>
              <w:t>2. Разделение героев на положительных и отрицательных</w:t>
            </w:r>
          </w:p>
          <w:p w:rsidR="00900EAC" w:rsidRDefault="00900EAC" w:rsidP="002E77CF">
            <w:pPr>
              <w:pStyle w:val="c5"/>
              <w:spacing w:before="0" w:after="0"/>
            </w:pPr>
            <w:r>
              <w:t>3.Герой подвержен одной страсти</w:t>
            </w:r>
          </w:p>
          <w:p w:rsidR="00FC3906" w:rsidRPr="00FC3906" w:rsidRDefault="00FC3906" w:rsidP="002E77CF">
            <w:pPr>
              <w:pStyle w:val="c5"/>
              <w:spacing w:before="0" w:after="0"/>
              <w:rPr>
                <w:b/>
                <w:sz w:val="32"/>
                <w:szCs w:val="32"/>
              </w:rPr>
            </w:pPr>
            <w:r w:rsidRPr="00FC3906">
              <w:rPr>
                <w:b/>
                <w:sz w:val="32"/>
                <w:szCs w:val="32"/>
              </w:rPr>
              <w:t xml:space="preserve">Запись в тетрадь </w:t>
            </w:r>
          </w:p>
        </w:tc>
        <w:tc>
          <w:tcPr>
            <w:tcW w:w="1554" w:type="dxa"/>
          </w:tcPr>
          <w:p w:rsidR="00471AB5" w:rsidRPr="002827A2" w:rsidRDefault="00471AB5" w:rsidP="002E77CF">
            <w:pPr>
              <w:pStyle w:val="c5"/>
              <w:spacing w:before="0" w:after="0"/>
            </w:pPr>
          </w:p>
        </w:tc>
      </w:tr>
      <w:tr w:rsidR="00471AB5" w:rsidRPr="002827A2" w:rsidTr="00A04CB4">
        <w:tc>
          <w:tcPr>
            <w:tcW w:w="533" w:type="dxa"/>
          </w:tcPr>
          <w:p w:rsidR="00471AB5" w:rsidRPr="002827A2" w:rsidRDefault="00471AB5" w:rsidP="002E77CF">
            <w:pPr>
              <w:pStyle w:val="c5"/>
              <w:spacing w:before="0" w:after="0"/>
            </w:pPr>
          </w:p>
        </w:tc>
        <w:tc>
          <w:tcPr>
            <w:tcW w:w="1276" w:type="dxa"/>
          </w:tcPr>
          <w:p w:rsidR="00471AB5" w:rsidRPr="002827A2" w:rsidRDefault="00471AB5" w:rsidP="002E77CF">
            <w:pPr>
              <w:pStyle w:val="c5"/>
              <w:spacing w:before="0" w:after="0"/>
            </w:pPr>
          </w:p>
        </w:tc>
        <w:tc>
          <w:tcPr>
            <w:tcW w:w="4271" w:type="dxa"/>
          </w:tcPr>
          <w:p w:rsidR="00471AB5" w:rsidRDefault="0043720B" w:rsidP="002E77CF">
            <w:pPr>
              <w:pStyle w:val="c5"/>
              <w:spacing w:before="0" w:after="0"/>
            </w:pPr>
            <w:r w:rsidRPr="002827A2">
              <w:t>-Докажите, что комедия Ж.Б.Мольера, построена в соответст</w:t>
            </w:r>
            <w:r w:rsidR="00900EAC">
              <w:t>вии с требования ми классицизма.</w:t>
            </w:r>
          </w:p>
          <w:p w:rsidR="00900EAC" w:rsidRDefault="00900EAC" w:rsidP="002E77CF">
            <w:pPr>
              <w:pStyle w:val="c5"/>
              <w:spacing w:before="0" w:after="0"/>
            </w:pPr>
          </w:p>
          <w:p w:rsidR="00900EAC" w:rsidRDefault="00900EAC" w:rsidP="002E77CF">
            <w:pPr>
              <w:pStyle w:val="c5"/>
              <w:spacing w:before="0" w:after="0"/>
            </w:pPr>
          </w:p>
          <w:p w:rsidR="00900EAC" w:rsidRDefault="00900EAC" w:rsidP="002E77CF">
            <w:pPr>
              <w:pStyle w:val="c5"/>
              <w:spacing w:before="0" w:after="0"/>
            </w:pPr>
          </w:p>
          <w:p w:rsidR="00900EAC" w:rsidRDefault="00900EAC" w:rsidP="002E77CF">
            <w:pPr>
              <w:pStyle w:val="c5"/>
              <w:spacing w:before="0" w:after="0"/>
            </w:pPr>
          </w:p>
          <w:p w:rsidR="00900EAC" w:rsidRDefault="00900EAC" w:rsidP="002E77CF">
            <w:pPr>
              <w:pStyle w:val="c5"/>
              <w:spacing w:before="0" w:after="0"/>
            </w:pPr>
          </w:p>
          <w:p w:rsidR="00900EAC" w:rsidRDefault="00900EAC" w:rsidP="002E77CF">
            <w:pPr>
              <w:pStyle w:val="c5"/>
              <w:spacing w:before="0" w:after="0"/>
            </w:pPr>
          </w:p>
          <w:p w:rsidR="00900EAC" w:rsidRDefault="00900EAC" w:rsidP="002E77CF">
            <w:pPr>
              <w:pStyle w:val="c5"/>
              <w:spacing w:before="0" w:after="0"/>
            </w:pPr>
          </w:p>
          <w:p w:rsidR="00900EAC" w:rsidRDefault="00900EAC" w:rsidP="002E77CF">
            <w:pPr>
              <w:pStyle w:val="c5"/>
              <w:spacing w:before="0" w:after="0"/>
            </w:pPr>
          </w:p>
          <w:p w:rsidR="00900EAC" w:rsidRDefault="00900EAC" w:rsidP="002E77CF">
            <w:pPr>
              <w:pStyle w:val="c5"/>
              <w:spacing w:before="0" w:after="0"/>
            </w:pPr>
          </w:p>
          <w:p w:rsidR="00900EAC" w:rsidRDefault="00900EAC" w:rsidP="002E77CF">
            <w:pPr>
              <w:pStyle w:val="c5"/>
              <w:spacing w:before="0" w:after="0"/>
            </w:pPr>
          </w:p>
          <w:p w:rsidR="00900EAC" w:rsidRDefault="00900EAC" w:rsidP="002E77CF">
            <w:pPr>
              <w:pStyle w:val="c5"/>
              <w:spacing w:before="0" w:after="0"/>
            </w:pPr>
          </w:p>
          <w:p w:rsidR="00900EAC" w:rsidRDefault="00900EAC" w:rsidP="002E77CF">
            <w:pPr>
              <w:pStyle w:val="c5"/>
              <w:spacing w:before="0" w:after="0"/>
            </w:pPr>
          </w:p>
          <w:p w:rsidR="00900EAC" w:rsidRDefault="00900EAC" w:rsidP="002E77CF">
            <w:pPr>
              <w:pStyle w:val="c5"/>
              <w:spacing w:before="0" w:after="0"/>
            </w:pPr>
          </w:p>
          <w:p w:rsidR="00900EAC" w:rsidRDefault="00900EAC" w:rsidP="002E77CF">
            <w:pPr>
              <w:pStyle w:val="c5"/>
              <w:spacing w:before="0" w:after="0"/>
            </w:pPr>
          </w:p>
          <w:p w:rsidR="00900EAC" w:rsidRDefault="00900EAC" w:rsidP="002E77CF">
            <w:pPr>
              <w:pStyle w:val="c5"/>
              <w:spacing w:before="0" w:after="0"/>
            </w:pPr>
          </w:p>
          <w:p w:rsidR="00900EAC" w:rsidRDefault="00900EAC" w:rsidP="002E77CF">
            <w:pPr>
              <w:pStyle w:val="c5"/>
              <w:spacing w:before="0" w:after="0"/>
            </w:pPr>
            <w:r>
              <w:lastRenderedPageBreak/>
              <w:t>- Есть еще одно требование к классическому произведению: разум побеждает глупость и спесь. Придерживался ли Мольер этого требования?</w:t>
            </w:r>
          </w:p>
          <w:p w:rsidR="0053786C" w:rsidRPr="002827A2" w:rsidRDefault="0053786C" w:rsidP="002E77CF">
            <w:pPr>
              <w:pStyle w:val="c5"/>
              <w:spacing w:before="0" w:after="0"/>
            </w:pPr>
          </w:p>
        </w:tc>
        <w:tc>
          <w:tcPr>
            <w:tcW w:w="3247" w:type="dxa"/>
          </w:tcPr>
          <w:p w:rsidR="00471AB5" w:rsidRDefault="0043720B" w:rsidP="002E77CF">
            <w:pPr>
              <w:pStyle w:val="c5"/>
              <w:spacing w:before="0" w:after="0"/>
              <w:rPr>
                <w:b/>
              </w:rPr>
            </w:pPr>
            <w:r w:rsidRPr="002827A2">
              <w:rPr>
                <w:b/>
              </w:rPr>
              <w:lastRenderedPageBreak/>
              <w:t>Работа в группах:</w:t>
            </w:r>
          </w:p>
          <w:p w:rsidR="00900EAC" w:rsidRPr="002827A2" w:rsidRDefault="00900EAC" w:rsidP="002E77CF">
            <w:pPr>
              <w:pStyle w:val="c5"/>
              <w:spacing w:before="0" w:after="0"/>
              <w:rPr>
                <w:b/>
              </w:rPr>
            </w:pPr>
            <w:r>
              <w:rPr>
                <w:b/>
              </w:rPr>
              <w:t>Задача: найти доказательства в тексте.</w:t>
            </w:r>
          </w:p>
          <w:p w:rsidR="0043720B" w:rsidRPr="00F50BA6" w:rsidRDefault="0043720B" w:rsidP="002E77CF">
            <w:pPr>
              <w:pStyle w:val="c5"/>
              <w:spacing w:before="0" w:after="0"/>
            </w:pPr>
            <w:r w:rsidRPr="002827A2">
              <w:rPr>
                <w:b/>
              </w:rPr>
              <w:t xml:space="preserve">1 группа: </w:t>
            </w:r>
            <w:r w:rsidRPr="00F50BA6">
              <w:t>Единство времени</w:t>
            </w:r>
            <w:r w:rsidR="00F50BA6" w:rsidRPr="00F50BA6">
              <w:t xml:space="preserve"> ,единство места</w:t>
            </w:r>
            <w:r w:rsidR="00900EAC">
              <w:t>,</w:t>
            </w:r>
            <w:r w:rsidR="00900EAC" w:rsidRPr="00F50BA6">
              <w:t xml:space="preserve"> единство действия-</w:t>
            </w:r>
            <w:r w:rsidR="00900EAC" w:rsidRPr="002827A2">
              <w:t xml:space="preserve"> Все ситуации  оказываются связанными с журденовскими попытками выйти в дворяне .</w:t>
            </w:r>
          </w:p>
          <w:p w:rsidR="0043720B" w:rsidRPr="002827A2" w:rsidRDefault="0043720B" w:rsidP="002E77CF">
            <w:pPr>
              <w:pStyle w:val="c5"/>
              <w:spacing w:before="0" w:after="0"/>
              <w:rPr>
                <w:b/>
              </w:rPr>
            </w:pPr>
            <w:r w:rsidRPr="002827A2">
              <w:rPr>
                <w:b/>
              </w:rPr>
              <w:t xml:space="preserve">2 группа: </w:t>
            </w:r>
            <w:r w:rsidR="00900EAC" w:rsidRPr="00F50BA6">
              <w:t>Положительные и отрицательные герои</w:t>
            </w:r>
            <w:r w:rsidR="00900EAC">
              <w:t>.</w:t>
            </w:r>
          </w:p>
          <w:p w:rsidR="0043720B" w:rsidRDefault="0043720B" w:rsidP="0043720B">
            <w:pPr>
              <w:pStyle w:val="c5"/>
              <w:spacing w:before="0" w:after="0"/>
            </w:pPr>
            <w:r w:rsidRPr="002827A2">
              <w:rPr>
                <w:b/>
              </w:rPr>
              <w:t xml:space="preserve">3 группа: </w:t>
            </w:r>
            <w:r w:rsidR="00900EAC">
              <w:t>Герой подвержен одной страсти.</w:t>
            </w:r>
          </w:p>
          <w:p w:rsidR="00900EAC" w:rsidRDefault="00900EAC" w:rsidP="0043720B">
            <w:pPr>
              <w:pStyle w:val="c5"/>
              <w:spacing w:before="0" w:after="0"/>
            </w:pPr>
            <w:r>
              <w:t>Журден – стать дворянином;</w:t>
            </w:r>
          </w:p>
          <w:p w:rsidR="00900EAC" w:rsidRPr="00F50BA6" w:rsidRDefault="00900EAC" w:rsidP="0043720B">
            <w:pPr>
              <w:pStyle w:val="c5"/>
              <w:spacing w:before="0" w:after="0"/>
            </w:pPr>
            <w:r>
              <w:t>Дорант- страсть наживы.</w:t>
            </w:r>
          </w:p>
          <w:p w:rsidR="002827A2" w:rsidRDefault="002827A2" w:rsidP="0043720B">
            <w:pPr>
              <w:pStyle w:val="c5"/>
              <w:spacing w:before="0" w:after="0"/>
            </w:pPr>
          </w:p>
          <w:p w:rsidR="002827A2" w:rsidRDefault="002827A2" w:rsidP="0043720B">
            <w:pPr>
              <w:pStyle w:val="c5"/>
              <w:spacing w:before="0" w:after="0"/>
              <w:rPr>
                <w:b/>
              </w:rPr>
            </w:pPr>
            <w:r w:rsidRPr="002827A2">
              <w:rPr>
                <w:b/>
              </w:rPr>
              <w:t>Защита ответов.</w:t>
            </w:r>
          </w:p>
          <w:p w:rsidR="00900EAC" w:rsidRDefault="00900EAC" w:rsidP="0043720B">
            <w:pPr>
              <w:pStyle w:val="c5"/>
              <w:spacing w:before="0" w:after="0"/>
              <w:rPr>
                <w:b/>
              </w:rPr>
            </w:pPr>
          </w:p>
          <w:p w:rsidR="00900EAC" w:rsidRPr="002827A2" w:rsidRDefault="00900EAC" w:rsidP="0043720B">
            <w:pPr>
              <w:pStyle w:val="c5"/>
              <w:spacing w:before="0" w:after="0"/>
              <w:rPr>
                <w:b/>
              </w:rPr>
            </w:pPr>
            <w:r>
              <w:rPr>
                <w:b/>
              </w:rPr>
              <w:lastRenderedPageBreak/>
              <w:t xml:space="preserve">Ответ: </w:t>
            </w:r>
            <w:r w:rsidRPr="00900EAC">
              <w:t>Да, придерживался. Г.Журден был осмеян, выставлен глупцом в розыгрыше Клеонта.</w:t>
            </w:r>
          </w:p>
        </w:tc>
        <w:tc>
          <w:tcPr>
            <w:tcW w:w="1554" w:type="dxa"/>
          </w:tcPr>
          <w:p w:rsidR="00471AB5" w:rsidRPr="002827A2" w:rsidRDefault="00471AB5" w:rsidP="002E77CF">
            <w:pPr>
              <w:pStyle w:val="c5"/>
              <w:spacing w:before="0" w:after="0"/>
            </w:pPr>
          </w:p>
        </w:tc>
      </w:tr>
      <w:tr w:rsidR="00A04CB4" w:rsidRPr="002827A2" w:rsidTr="00A04CB4">
        <w:tc>
          <w:tcPr>
            <w:tcW w:w="533" w:type="dxa"/>
          </w:tcPr>
          <w:p w:rsidR="00A04CB4" w:rsidRPr="002827A2" w:rsidRDefault="00D30DD9" w:rsidP="002E77CF">
            <w:pPr>
              <w:pStyle w:val="c5"/>
              <w:spacing w:before="0" w:after="0"/>
            </w:pPr>
            <w:r>
              <w:lastRenderedPageBreak/>
              <w:t>4</w:t>
            </w:r>
          </w:p>
        </w:tc>
        <w:tc>
          <w:tcPr>
            <w:tcW w:w="1276" w:type="dxa"/>
          </w:tcPr>
          <w:p w:rsidR="00A04CB4" w:rsidRPr="002827A2" w:rsidRDefault="00801B3A" w:rsidP="002E77CF">
            <w:pPr>
              <w:pStyle w:val="c5"/>
              <w:spacing w:before="0" w:after="0"/>
            </w:pPr>
            <w:r>
              <w:t>И</w:t>
            </w:r>
            <w:r w:rsidR="001228FC">
              <w:t>тог урока</w:t>
            </w:r>
          </w:p>
        </w:tc>
        <w:tc>
          <w:tcPr>
            <w:tcW w:w="4271" w:type="dxa"/>
          </w:tcPr>
          <w:p w:rsidR="005101FF" w:rsidRPr="005101FF" w:rsidRDefault="005101FF" w:rsidP="002E77CF">
            <w:pPr>
              <w:pStyle w:val="c5"/>
              <w:spacing w:before="0" w:after="0"/>
              <w:rPr>
                <w:b/>
                <w:i/>
                <w:sz w:val="32"/>
                <w:szCs w:val="32"/>
                <w:u w:val="single"/>
              </w:rPr>
            </w:pPr>
            <w:r>
              <w:t>-</w:t>
            </w:r>
            <w:r w:rsidRPr="005101FF">
              <w:rPr>
                <w:b/>
                <w:i/>
                <w:sz w:val="32"/>
                <w:szCs w:val="32"/>
                <w:u w:val="single"/>
              </w:rPr>
              <w:t>Сценическая жизнь комедии</w:t>
            </w:r>
          </w:p>
          <w:p w:rsidR="005101FF" w:rsidRDefault="005101FF" w:rsidP="002E77CF">
            <w:pPr>
              <w:pStyle w:val="c5"/>
              <w:spacing w:before="0" w:after="0"/>
            </w:pPr>
            <w:r>
              <w:t xml:space="preserve"> </w:t>
            </w:r>
          </w:p>
          <w:p w:rsidR="00A04CB4" w:rsidRPr="002827A2" w:rsidRDefault="005101FF" w:rsidP="002E77CF">
            <w:pPr>
              <w:pStyle w:val="c5"/>
              <w:spacing w:before="0" w:after="0"/>
            </w:pPr>
            <w:r>
              <w:t>О комедии «Мещанин во дворянстве» можно говорить бесконечно, проблемы, которые поднимает Мольер очень актуальны. Но к сожалению урок подходит к концу. Подведем итоги.</w:t>
            </w:r>
          </w:p>
        </w:tc>
        <w:tc>
          <w:tcPr>
            <w:tcW w:w="3247" w:type="dxa"/>
          </w:tcPr>
          <w:p w:rsidR="005101FF" w:rsidRDefault="005101FF" w:rsidP="002E77CF">
            <w:pPr>
              <w:pStyle w:val="c5"/>
              <w:spacing w:before="0" w:after="0"/>
              <w:rPr>
                <w:b/>
              </w:rPr>
            </w:pPr>
          </w:p>
          <w:p w:rsidR="005101FF" w:rsidRDefault="005101FF" w:rsidP="002E77CF">
            <w:pPr>
              <w:pStyle w:val="c5"/>
              <w:spacing w:before="0" w:after="0"/>
              <w:rPr>
                <w:b/>
              </w:rPr>
            </w:pPr>
          </w:p>
          <w:p w:rsidR="005101FF" w:rsidRDefault="005101FF" w:rsidP="002E77CF">
            <w:pPr>
              <w:pStyle w:val="c5"/>
              <w:spacing w:before="0" w:after="0"/>
              <w:rPr>
                <w:b/>
              </w:rPr>
            </w:pPr>
          </w:p>
          <w:p w:rsidR="005101FF" w:rsidRDefault="005101FF" w:rsidP="002E77CF">
            <w:pPr>
              <w:pStyle w:val="c5"/>
              <w:spacing w:before="0" w:after="0"/>
              <w:rPr>
                <w:b/>
              </w:rPr>
            </w:pPr>
          </w:p>
          <w:p w:rsidR="005101FF" w:rsidRDefault="005101FF" w:rsidP="002E77CF">
            <w:pPr>
              <w:pStyle w:val="c5"/>
              <w:spacing w:before="0" w:after="0"/>
              <w:rPr>
                <w:b/>
              </w:rPr>
            </w:pPr>
          </w:p>
          <w:p w:rsidR="005101FF" w:rsidRDefault="005101FF" w:rsidP="002E77CF">
            <w:pPr>
              <w:pStyle w:val="c5"/>
              <w:spacing w:before="0" w:after="0"/>
              <w:rPr>
                <w:b/>
              </w:rPr>
            </w:pPr>
          </w:p>
          <w:p w:rsidR="005101FF" w:rsidRDefault="005101FF" w:rsidP="002E77CF">
            <w:pPr>
              <w:pStyle w:val="c5"/>
              <w:spacing w:before="0" w:after="0"/>
              <w:rPr>
                <w:b/>
              </w:rPr>
            </w:pPr>
          </w:p>
          <w:p w:rsidR="005101FF" w:rsidRDefault="005101FF" w:rsidP="002E77CF">
            <w:pPr>
              <w:pStyle w:val="c5"/>
              <w:spacing w:before="0" w:after="0"/>
              <w:rPr>
                <w:b/>
              </w:rPr>
            </w:pPr>
          </w:p>
          <w:p w:rsidR="00A04CB4" w:rsidRPr="001228FC" w:rsidRDefault="001228FC" w:rsidP="002E77CF">
            <w:pPr>
              <w:pStyle w:val="c5"/>
              <w:spacing w:before="0" w:after="0"/>
              <w:rPr>
                <w:b/>
              </w:rPr>
            </w:pPr>
            <w:r w:rsidRPr="001228FC">
              <w:rPr>
                <w:b/>
              </w:rPr>
              <w:t>Прием «Незаконченных предложений»</w:t>
            </w:r>
          </w:p>
          <w:p w:rsidR="001228FC" w:rsidRDefault="001228FC" w:rsidP="001228FC">
            <w:pPr>
              <w:pStyle w:val="c5"/>
              <w:numPr>
                <w:ilvl w:val="0"/>
                <w:numId w:val="16"/>
              </w:numPr>
              <w:spacing w:before="0" w:after="0"/>
              <w:ind w:left="0"/>
            </w:pPr>
            <w:r>
              <w:t>1. Комедия Ж.Б.Мольера-это комедия нравов, потому что…</w:t>
            </w:r>
          </w:p>
          <w:p w:rsidR="001228FC" w:rsidRPr="002827A2" w:rsidRDefault="001228FC" w:rsidP="002E77CF">
            <w:pPr>
              <w:pStyle w:val="c5"/>
              <w:numPr>
                <w:ilvl w:val="0"/>
                <w:numId w:val="16"/>
              </w:numPr>
              <w:spacing w:before="0" w:after="0"/>
              <w:ind w:left="0"/>
            </w:pPr>
            <w:r>
              <w:t>2.Ж.Б.Мольер соблюдал требования к классической комедии …</w:t>
            </w:r>
          </w:p>
        </w:tc>
        <w:tc>
          <w:tcPr>
            <w:tcW w:w="1554" w:type="dxa"/>
          </w:tcPr>
          <w:p w:rsidR="00A04CB4" w:rsidRPr="002827A2" w:rsidRDefault="00A04CB4" w:rsidP="002E77CF">
            <w:pPr>
              <w:pStyle w:val="c5"/>
              <w:spacing w:before="0" w:after="0"/>
            </w:pPr>
          </w:p>
        </w:tc>
      </w:tr>
      <w:tr w:rsidR="001228FC" w:rsidRPr="002827A2" w:rsidTr="00A04CB4">
        <w:tc>
          <w:tcPr>
            <w:tcW w:w="533" w:type="dxa"/>
          </w:tcPr>
          <w:p w:rsidR="001228FC" w:rsidRDefault="001228FC" w:rsidP="00D84ABD">
            <w:pPr>
              <w:pStyle w:val="c5"/>
              <w:spacing w:before="0" w:after="0"/>
            </w:pPr>
            <w:r>
              <w:t>5.</w:t>
            </w:r>
          </w:p>
        </w:tc>
        <w:tc>
          <w:tcPr>
            <w:tcW w:w="1276" w:type="dxa"/>
          </w:tcPr>
          <w:p w:rsidR="001228FC" w:rsidRDefault="001228FC" w:rsidP="00D84ABD">
            <w:pPr>
              <w:pStyle w:val="c5"/>
              <w:spacing w:before="0" w:after="0"/>
            </w:pPr>
            <w:r>
              <w:t>Рефлексия</w:t>
            </w:r>
          </w:p>
        </w:tc>
        <w:tc>
          <w:tcPr>
            <w:tcW w:w="4271" w:type="dxa"/>
          </w:tcPr>
          <w:p w:rsidR="001228FC" w:rsidRPr="002827A2" w:rsidRDefault="001228FC" w:rsidP="00D84ABD">
            <w:pPr>
              <w:pStyle w:val="c5"/>
              <w:spacing w:before="0" w:after="0"/>
            </w:pPr>
          </w:p>
        </w:tc>
        <w:tc>
          <w:tcPr>
            <w:tcW w:w="3247" w:type="dxa"/>
          </w:tcPr>
          <w:p w:rsidR="001228FC" w:rsidRPr="0053786C" w:rsidRDefault="001228FC" w:rsidP="0053786C">
            <w:pPr>
              <w:pStyle w:val="c5"/>
              <w:spacing w:before="0" w:after="0"/>
              <w:jc w:val="center"/>
              <w:rPr>
                <w:b/>
              </w:rPr>
            </w:pPr>
            <w:r w:rsidRPr="0053786C">
              <w:rPr>
                <w:b/>
              </w:rPr>
              <w:t>«Оцени себя»</w:t>
            </w:r>
          </w:p>
          <w:p w:rsidR="001228FC" w:rsidRDefault="001228FC" w:rsidP="00D84ABD">
            <w:pPr>
              <w:pStyle w:val="c5"/>
              <w:spacing w:before="0" w:after="0"/>
            </w:pPr>
            <w:r>
              <w:t>Обучающимся выдается индивидуальная карточка, в которой они подчеркивают фразы, характеризующий их работу</w:t>
            </w:r>
          </w:p>
          <w:p w:rsidR="001228FC" w:rsidRPr="001228FC" w:rsidRDefault="001228FC" w:rsidP="00D84ABD">
            <w:pPr>
              <w:pStyle w:val="c5"/>
              <w:numPr>
                <w:ilvl w:val="0"/>
                <w:numId w:val="15"/>
              </w:numPr>
              <w:spacing w:before="0" w:after="0"/>
              <w:rPr>
                <w:b/>
              </w:rPr>
            </w:pPr>
            <w:r>
              <w:rPr>
                <w:b/>
              </w:rPr>
              <w:t>Урок для меня был..</w:t>
            </w:r>
          </w:p>
          <w:p w:rsidR="001228FC" w:rsidRDefault="001228FC" w:rsidP="00D84ABD">
            <w:pPr>
              <w:pStyle w:val="c5"/>
              <w:spacing w:before="0" w:after="0"/>
              <w:ind w:left="405"/>
            </w:pPr>
            <w:r>
              <w:t>Интересен</w:t>
            </w:r>
          </w:p>
          <w:p w:rsidR="001228FC" w:rsidRDefault="001228FC" w:rsidP="00D84ABD">
            <w:pPr>
              <w:pStyle w:val="c5"/>
              <w:spacing w:before="0" w:after="0"/>
              <w:ind w:left="405"/>
            </w:pPr>
            <w:r>
              <w:t>Скучен</w:t>
            </w:r>
          </w:p>
          <w:p w:rsidR="001228FC" w:rsidRDefault="001228FC" w:rsidP="00D84ABD">
            <w:pPr>
              <w:pStyle w:val="c5"/>
              <w:spacing w:before="0" w:after="0"/>
              <w:ind w:left="405"/>
            </w:pPr>
            <w:r>
              <w:t>Безразличен</w:t>
            </w:r>
          </w:p>
          <w:p w:rsidR="001228FC" w:rsidRPr="001228FC" w:rsidRDefault="001228FC" w:rsidP="00D84ABD">
            <w:pPr>
              <w:pStyle w:val="c5"/>
              <w:numPr>
                <w:ilvl w:val="0"/>
                <w:numId w:val="15"/>
              </w:numPr>
              <w:spacing w:before="0" w:after="0"/>
              <w:rPr>
                <w:b/>
              </w:rPr>
            </w:pPr>
            <w:r>
              <w:rPr>
                <w:b/>
              </w:rPr>
              <w:t>На уроке я..</w:t>
            </w:r>
          </w:p>
          <w:p w:rsidR="001228FC" w:rsidRDefault="001228FC" w:rsidP="001228FC">
            <w:pPr>
              <w:pStyle w:val="c5"/>
              <w:spacing w:before="0" w:after="0"/>
              <w:ind w:left="405"/>
            </w:pPr>
            <w:r>
              <w:t>Активно работал(а) Отдыхал(а)</w:t>
            </w:r>
          </w:p>
          <w:p w:rsidR="001228FC" w:rsidRDefault="001228FC" w:rsidP="001228FC">
            <w:pPr>
              <w:pStyle w:val="c5"/>
              <w:spacing w:before="0" w:after="0"/>
              <w:ind w:left="405"/>
            </w:pPr>
            <w:r>
              <w:t>Помогал (а) другим</w:t>
            </w:r>
          </w:p>
          <w:p w:rsidR="001228FC" w:rsidRPr="001228FC" w:rsidRDefault="001228FC" w:rsidP="001228FC">
            <w:pPr>
              <w:pStyle w:val="c5"/>
              <w:numPr>
                <w:ilvl w:val="0"/>
                <w:numId w:val="15"/>
              </w:numPr>
              <w:spacing w:before="0" w:after="0"/>
              <w:rPr>
                <w:b/>
              </w:rPr>
            </w:pPr>
            <w:r w:rsidRPr="001228FC">
              <w:rPr>
                <w:b/>
              </w:rPr>
              <w:t>В итоге урока я</w:t>
            </w:r>
            <w:r>
              <w:rPr>
                <w:b/>
              </w:rPr>
              <w:t>…</w:t>
            </w:r>
          </w:p>
          <w:p w:rsidR="001228FC" w:rsidRDefault="001228FC" w:rsidP="001228FC">
            <w:pPr>
              <w:pStyle w:val="c5"/>
              <w:spacing w:before="0" w:after="0"/>
              <w:ind w:left="405"/>
            </w:pPr>
            <w:r>
              <w:t>Все понял(а)</w:t>
            </w:r>
          </w:p>
          <w:p w:rsidR="001228FC" w:rsidRDefault="001228FC" w:rsidP="001228FC">
            <w:pPr>
              <w:pStyle w:val="c5"/>
              <w:spacing w:before="0" w:after="0"/>
              <w:ind w:left="405"/>
            </w:pPr>
            <w:r>
              <w:t>Узнал (а) много нового</w:t>
            </w:r>
          </w:p>
          <w:p w:rsidR="001228FC" w:rsidRDefault="001228FC" w:rsidP="001228FC">
            <w:pPr>
              <w:pStyle w:val="c5"/>
              <w:spacing w:before="0" w:after="0"/>
              <w:ind w:left="405"/>
            </w:pPr>
            <w:r>
              <w:t>Ничего не понял(а)</w:t>
            </w:r>
          </w:p>
          <w:p w:rsidR="001228FC" w:rsidRPr="002827A2" w:rsidRDefault="001228FC" w:rsidP="00D84ABD">
            <w:pPr>
              <w:pStyle w:val="c5"/>
              <w:spacing w:before="0" w:after="0"/>
              <w:ind w:left="405"/>
            </w:pPr>
          </w:p>
        </w:tc>
        <w:tc>
          <w:tcPr>
            <w:tcW w:w="1554" w:type="dxa"/>
          </w:tcPr>
          <w:p w:rsidR="001228FC" w:rsidRPr="002827A2" w:rsidRDefault="001228FC" w:rsidP="002E77CF">
            <w:pPr>
              <w:pStyle w:val="c5"/>
              <w:spacing w:before="0" w:after="0"/>
            </w:pPr>
          </w:p>
        </w:tc>
      </w:tr>
      <w:tr w:rsidR="001228FC" w:rsidRPr="002827A2" w:rsidTr="00A04CB4">
        <w:tc>
          <w:tcPr>
            <w:tcW w:w="533" w:type="dxa"/>
          </w:tcPr>
          <w:p w:rsidR="001228FC" w:rsidRDefault="001228FC" w:rsidP="002E77CF">
            <w:pPr>
              <w:pStyle w:val="c5"/>
              <w:spacing w:before="0" w:after="0"/>
            </w:pPr>
            <w:r>
              <w:t>6.</w:t>
            </w:r>
          </w:p>
        </w:tc>
        <w:tc>
          <w:tcPr>
            <w:tcW w:w="1276" w:type="dxa"/>
          </w:tcPr>
          <w:p w:rsidR="001228FC" w:rsidRDefault="001228FC" w:rsidP="002E77CF">
            <w:pPr>
              <w:pStyle w:val="c5"/>
              <w:spacing w:before="0" w:after="0"/>
            </w:pPr>
            <w:r>
              <w:t>Домашнее задание</w:t>
            </w:r>
          </w:p>
        </w:tc>
        <w:tc>
          <w:tcPr>
            <w:tcW w:w="4271" w:type="dxa"/>
          </w:tcPr>
          <w:p w:rsidR="001228FC" w:rsidRPr="002827A2" w:rsidRDefault="001228FC" w:rsidP="002E77CF">
            <w:pPr>
              <w:pStyle w:val="c5"/>
              <w:spacing w:before="0" w:after="0"/>
            </w:pPr>
          </w:p>
        </w:tc>
        <w:tc>
          <w:tcPr>
            <w:tcW w:w="3247" w:type="dxa"/>
          </w:tcPr>
          <w:p w:rsidR="001228FC" w:rsidRPr="005673F1" w:rsidRDefault="001228FC" w:rsidP="005673F1">
            <w:pPr>
              <w:pStyle w:val="c5"/>
              <w:spacing w:before="0" w:after="0"/>
              <w:rPr>
                <w:b/>
              </w:rPr>
            </w:pPr>
            <w:r w:rsidRPr="005673F1">
              <w:rPr>
                <w:b/>
              </w:rPr>
              <w:t xml:space="preserve">Индивидуальные </w:t>
            </w:r>
            <w:r w:rsidR="005673F1">
              <w:rPr>
                <w:b/>
              </w:rPr>
              <w:t xml:space="preserve">дифференцированные </w:t>
            </w:r>
            <w:r w:rsidRPr="005673F1">
              <w:rPr>
                <w:b/>
              </w:rPr>
              <w:t>задания</w:t>
            </w:r>
            <w:r w:rsidR="005673F1">
              <w:rPr>
                <w:b/>
              </w:rPr>
              <w:t>:</w:t>
            </w:r>
          </w:p>
          <w:p w:rsidR="005673F1" w:rsidRDefault="005673F1" w:rsidP="005673F1">
            <w:pPr>
              <w:pStyle w:val="c5"/>
              <w:spacing w:before="0" w:after="0"/>
            </w:pPr>
            <w:r>
              <w:t xml:space="preserve">     Найти в тексе способы создания комического.</w:t>
            </w:r>
          </w:p>
          <w:p w:rsidR="001228FC" w:rsidRDefault="005673F1" w:rsidP="005673F1">
            <w:pPr>
              <w:pStyle w:val="c5"/>
              <w:spacing w:before="0" w:after="0"/>
            </w:pPr>
            <w:r>
              <w:t xml:space="preserve">1.Сережа, Кирилл – комический внешний облик героев; </w:t>
            </w:r>
          </w:p>
          <w:p w:rsidR="005673F1" w:rsidRDefault="005673F1" w:rsidP="005673F1">
            <w:pPr>
              <w:pStyle w:val="c5"/>
              <w:spacing w:before="0" w:after="0"/>
            </w:pPr>
            <w:r>
              <w:t>2.Илья, Леня, Саша – комическая речь героев;</w:t>
            </w:r>
          </w:p>
          <w:p w:rsidR="005673F1" w:rsidRPr="002827A2" w:rsidRDefault="005673F1" w:rsidP="005673F1">
            <w:pPr>
              <w:pStyle w:val="c5"/>
              <w:spacing w:before="0" w:after="0"/>
            </w:pPr>
            <w:r>
              <w:t>3.Вика, Ксения – комические ситуации.</w:t>
            </w:r>
          </w:p>
        </w:tc>
        <w:tc>
          <w:tcPr>
            <w:tcW w:w="1554" w:type="dxa"/>
          </w:tcPr>
          <w:p w:rsidR="001228FC" w:rsidRPr="002827A2" w:rsidRDefault="001228FC" w:rsidP="002E77CF">
            <w:pPr>
              <w:pStyle w:val="c5"/>
              <w:spacing w:before="0" w:after="0"/>
            </w:pPr>
          </w:p>
        </w:tc>
      </w:tr>
      <w:tr w:rsidR="0053786C" w:rsidRPr="002827A2" w:rsidTr="00A04CB4">
        <w:tc>
          <w:tcPr>
            <w:tcW w:w="533" w:type="dxa"/>
          </w:tcPr>
          <w:p w:rsidR="0053786C" w:rsidRDefault="0053786C" w:rsidP="002E77CF">
            <w:pPr>
              <w:pStyle w:val="c5"/>
              <w:spacing w:before="0" w:after="0"/>
            </w:pPr>
          </w:p>
        </w:tc>
        <w:tc>
          <w:tcPr>
            <w:tcW w:w="1276" w:type="dxa"/>
          </w:tcPr>
          <w:p w:rsidR="0053786C" w:rsidRDefault="0053786C" w:rsidP="002E77CF">
            <w:pPr>
              <w:pStyle w:val="c5"/>
              <w:spacing w:before="0" w:after="0"/>
            </w:pPr>
          </w:p>
        </w:tc>
        <w:tc>
          <w:tcPr>
            <w:tcW w:w="4271" w:type="dxa"/>
          </w:tcPr>
          <w:p w:rsidR="0053786C" w:rsidRPr="002827A2" w:rsidRDefault="0053786C" w:rsidP="002E77CF">
            <w:pPr>
              <w:pStyle w:val="c5"/>
              <w:spacing w:before="0" w:after="0"/>
            </w:pPr>
            <w:r>
              <w:t>- Актеры театра выходят к вам на поклон. А вы по традиции должны проводить их аплодисментами, в знак благодарности их игры, в знак таланта автора Мольера</w:t>
            </w:r>
          </w:p>
        </w:tc>
        <w:tc>
          <w:tcPr>
            <w:tcW w:w="3247" w:type="dxa"/>
          </w:tcPr>
          <w:p w:rsidR="0053786C" w:rsidRPr="005673F1" w:rsidRDefault="0053786C" w:rsidP="005673F1">
            <w:pPr>
              <w:pStyle w:val="c5"/>
              <w:spacing w:before="0" w:after="0"/>
              <w:rPr>
                <w:b/>
              </w:rPr>
            </w:pPr>
            <w:r>
              <w:rPr>
                <w:b/>
              </w:rPr>
              <w:t>Заканчивается урок аплодисментами</w:t>
            </w:r>
          </w:p>
        </w:tc>
        <w:tc>
          <w:tcPr>
            <w:tcW w:w="1554" w:type="dxa"/>
          </w:tcPr>
          <w:p w:rsidR="0053786C" w:rsidRPr="002827A2" w:rsidRDefault="0053786C" w:rsidP="002E77CF">
            <w:pPr>
              <w:pStyle w:val="c5"/>
              <w:spacing w:before="0" w:after="0"/>
            </w:pPr>
          </w:p>
        </w:tc>
      </w:tr>
    </w:tbl>
    <w:p w:rsidR="00596718" w:rsidRDefault="00596718" w:rsidP="002E77CF">
      <w:pPr>
        <w:pStyle w:val="c5"/>
        <w:shd w:val="clear" w:color="auto" w:fill="FFFFFF"/>
        <w:spacing w:before="0" w:after="0"/>
      </w:pPr>
    </w:p>
    <w:p w:rsidR="00596718" w:rsidRDefault="00596718" w:rsidP="002E77CF">
      <w:pPr>
        <w:pStyle w:val="c5"/>
        <w:shd w:val="clear" w:color="auto" w:fill="FFFFFF"/>
        <w:spacing w:before="0" w:after="0"/>
      </w:pPr>
    </w:p>
    <w:p w:rsidR="00A04CB4" w:rsidRPr="002827A2" w:rsidRDefault="00A04CB4" w:rsidP="002E77CF">
      <w:pPr>
        <w:pStyle w:val="c5"/>
        <w:shd w:val="clear" w:color="auto" w:fill="FFFFFF"/>
        <w:spacing w:before="0" w:after="0"/>
      </w:pPr>
    </w:p>
    <w:p w:rsidR="00E71AE8" w:rsidRPr="002827A2" w:rsidRDefault="00E71AE8" w:rsidP="002E77CF">
      <w:pPr>
        <w:pStyle w:val="c5"/>
        <w:shd w:val="clear" w:color="auto" w:fill="FFFFFF"/>
        <w:spacing w:before="0" w:after="0"/>
      </w:pPr>
    </w:p>
    <w:p w:rsidR="00E71AE8" w:rsidRPr="002827A2" w:rsidRDefault="00E71AE8" w:rsidP="002E77CF">
      <w:pPr>
        <w:pStyle w:val="c5"/>
        <w:shd w:val="clear" w:color="auto" w:fill="FFFFFF"/>
        <w:spacing w:before="0" w:after="0"/>
      </w:pPr>
    </w:p>
    <w:p w:rsidR="00E71AE8" w:rsidRPr="002827A2" w:rsidRDefault="00E71AE8" w:rsidP="002E77CF">
      <w:pPr>
        <w:pStyle w:val="c5"/>
        <w:shd w:val="clear" w:color="auto" w:fill="FFFFFF"/>
        <w:spacing w:before="0" w:after="0"/>
      </w:pPr>
    </w:p>
    <w:p w:rsidR="00E71AE8" w:rsidRPr="002827A2" w:rsidRDefault="00E71AE8" w:rsidP="002E77CF">
      <w:pPr>
        <w:pStyle w:val="c5"/>
        <w:shd w:val="clear" w:color="auto" w:fill="FFFFFF"/>
        <w:spacing w:before="0" w:after="0"/>
      </w:pPr>
    </w:p>
    <w:p w:rsidR="00E71AE8" w:rsidRPr="002827A2" w:rsidRDefault="00E71AE8" w:rsidP="002E77CF">
      <w:pPr>
        <w:pStyle w:val="c5"/>
        <w:shd w:val="clear" w:color="auto" w:fill="FFFFFF"/>
        <w:spacing w:before="0" w:after="0"/>
      </w:pPr>
    </w:p>
    <w:p w:rsidR="00E71AE8" w:rsidRPr="002827A2" w:rsidRDefault="00E71AE8" w:rsidP="002E77CF">
      <w:pPr>
        <w:pStyle w:val="c5"/>
        <w:shd w:val="clear" w:color="auto" w:fill="FFFFFF"/>
        <w:spacing w:before="0" w:after="0"/>
      </w:pPr>
    </w:p>
    <w:p w:rsidR="008758E1" w:rsidRPr="002827A2" w:rsidRDefault="008758E1" w:rsidP="002E77CF">
      <w:pPr>
        <w:pStyle w:val="a3"/>
        <w:spacing w:before="0" w:beforeAutospacing="0" w:after="0" w:afterAutospacing="0"/>
      </w:pPr>
    </w:p>
    <w:sectPr w:rsidR="008758E1" w:rsidRPr="002827A2" w:rsidSect="00A04CB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624" w:rsidRPr="0053786C" w:rsidRDefault="003D7624" w:rsidP="0053786C">
      <w:pPr>
        <w:pStyle w:val="c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3D7624" w:rsidRPr="0053786C" w:rsidRDefault="003D7624" w:rsidP="0053786C">
      <w:pPr>
        <w:pStyle w:val="c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4539"/>
      <w:docPartObj>
        <w:docPartGallery w:val="Page Numbers (Bottom of Page)"/>
        <w:docPartUnique/>
      </w:docPartObj>
    </w:sdtPr>
    <w:sdtContent>
      <w:p w:rsidR="0053786C" w:rsidRDefault="0053786C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3786C" w:rsidRDefault="005378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624" w:rsidRPr="0053786C" w:rsidRDefault="003D7624" w:rsidP="0053786C">
      <w:pPr>
        <w:pStyle w:val="c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3D7624" w:rsidRPr="0053786C" w:rsidRDefault="003D7624" w:rsidP="0053786C">
      <w:pPr>
        <w:pStyle w:val="c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FCE"/>
    <w:multiLevelType w:val="hybridMultilevel"/>
    <w:tmpl w:val="DC22AB74"/>
    <w:lvl w:ilvl="0" w:tplc="B69C08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1931B27"/>
    <w:multiLevelType w:val="multilevel"/>
    <w:tmpl w:val="B38E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6949"/>
    <w:multiLevelType w:val="hybridMultilevel"/>
    <w:tmpl w:val="1CAA0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932ED"/>
    <w:multiLevelType w:val="multilevel"/>
    <w:tmpl w:val="4E0C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42A54"/>
    <w:multiLevelType w:val="multilevel"/>
    <w:tmpl w:val="215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DE"/>
    <w:multiLevelType w:val="multilevel"/>
    <w:tmpl w:val="6224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D6F2D"/>
    <w:multiLevelType w:val="multilevel"/>
    <w:tmpl w:val="9F62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E5056C"/>
    <w:multiLevelType w:val="multilevel"/>
    <w:tmpl w:val="6388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E0BB6"/>
    <w:multiLevelType w:val="multilevel"/>
    <w:tmpl w:val="F9FC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8740E"/>
    <w:multiLevelType w:val="multilevel"/>
    <w:tmpl w:val="11C8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03BB4"/>
    <w:multiLevelType w:val="multilevel"/>
    <w:tmpl w:val="58F4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1A5434"/>
    <w:multiLevelType w:val="multilevel"/>
    <w:tmpl w:val="3942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A7523"/>
    <w:multiLevelType w:val="hybridMultilevel"/>
    <w:tmpl w:val="5518F9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91343"/>
    <w:multiLevelType w:val="multilevel"/>
    <w:tmpl w:val="41AA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AD167D"/>
    <w:multiLevelType w:val="multilevel"/>
    <w:tmpl w:val="F1DA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0237BA"/>
    <w:multiLevelType w:val="multilevel"/>
    <w:tmpl w:val="40F2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14"/>
  </w:num>
  <w:num w:numId="11">
    <w:abstractNumId w:val="5"/>
  </w:num>
  <w:num w:numId="12">
    <w:abstractNumId w:val="8"/>
  </w:num>
  <w:num w:numId="13">
    <w:abstractNumId w:val="15"/>
  </w:num>
  <w:num w:numId="14">
    <w:abstractNumId w:val="12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8E1"/>
    <w:rsid w:val="00086081"/>
    <w:rsid w:val="000B633C"/>
    <w:rsid w:val="001228FC"/>
    <w:rsid w:val="00185F08"/>
    <w:rsid w:val="001B0CE2"/>
    <w:rsid w:val="002827A2"/>
    <w:rsid w:val="002E77CF"/>
    <w:rsid w:val="002F6B27"/>
    <w:rsid w:val="003A4875"/>
    <w:rsid w:val="003B4D8E"/>
    <w:rsid w:val="003C1B51"/>
    <w:rsid w:val="003D7624"/>
    <w:rsid w:val="0043720B"/>
    <w:rsid w:val="00471AB5"/>
    <w:rsid w:val="00500BCA"/>
    <w:rsid w:val="0050231C"/>
    <w:rsid w:val="005101FF"/>
    <w:rsid w:val="0053786C"/>
    <w:rsid w:val="00566A25"/>
    <w:rsid w:val="005673F1"/>
    <w:rsid w:val="00596718"/>
    <w:rsid w:val="00596C93"/>
    <w:rsid w:val="00761B16"/>
    <w:rsid w:val="007A2CA3"/>
    <w:rsid w:val="00801B3A"/>
    <w:rsid w:val="00852CE5"/>
    <w:rsid w:val="008758E1"/>
    <w:rsid w:val="008A664F"/>
    <w:rsid w:val="00900EAC"/>
    <w:rsid w:val="00903F66"/>
    <w:rsid w:val="00985F78"/>
    <w:rsid w:val="00A04CB4"/>
    <w:rsid w:val="00A14F76"/>
    <w:rsid w:val="00D1741D"/>
    <w:rsid w:val="00D30DD9"/>
    <w:rsid w:val="00E71AE8"/>
    <w:rsid w:val="00F50BA6"/>
    <w:rsid w:val="00FC3906"/>
    <w:rsid w:val="00FC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1C"/>
  </w:style>
  <w:style w:type="paragraph" w:styleId="1">
    <w:name w:val="heading 1"/>
    <w:basedOn w:val="a"/>
    <w:link w:val="10"/>
    <w:uiPriority w:val="9"/>
    <w:qFormat/>
    <w:rsid w:val="002E7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758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58E1"/>
  </w:style>
  <w:style w:type="character" w:customStyle="1" w:styleId="c6">
    <w:name w:val="c6"/>
    <w:basedOn w:val="a0"/>
    <w:rsid w:val="008758E1"/>
  </w:style>
  <w:style w:type="character" w:customStyle="1" w:styleId="c0">
    <w:name w:val="c0"/>
    <w:basedOn w:val="a0"/>
    <w:rsid w:val="008758E1"/>
  </w:style>
  <w:style w:type="paragraph" w:styleId="a3">
    <w:name w:val="Normal (Web)"/>
    <w:basedOn w:val="a"/>
    <w:uiPriority w:val="99"/>
    <w:unhideWhenUsed/>
    <w:rsid w:val="0087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8E1"/>
    <w:rPr>
      <w:b/>
      <w:bCs/>
    </w:rPr>
  </w:style>
  <w:style w:type="paragraph" w:styleId="a5">
    <w:name w:val="List Paragraph"/>
    <w:basedOn w:val="a"/>
    <w:uiPriority w:val="34"/>
    <w:qFormat/>
    <w:rsid w:val="008758E1"/>
    <w:pPr>
      <w:ind w:left="720"/>
      <w:contextualSpacing/>
    </w:pPr>
  </w:style>
  <w:style w:type="table" w:styleId="a6">
    <w:name w:val="Table Grid"/>
    <w:basedOn w:val="a1"/>
    <w:uiPriority w:val="59"/>
    <w:rsid w:val="00A04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71A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7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">
    <w:name w:val="tab"/>
    <w:basedOn w:val="a"/>
    <w:rsid w:val="003A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3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786C"/>
  </w:style>
  <w:style w:type="paragraph" w:styleId="aa">
    <w:name w:val="footer"/>
    <w:basedOn w:val="a"/>
    <w:link w:val="ab"/>
    <w:uiPriority w:val="99"/>
    <w:unhideWhenUsed/>
    <w:rsid w:val="0053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7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85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9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0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15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2920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90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66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24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2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85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42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8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338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310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4%D0%B0" TargetMode="External"/><Relationship Id="rId13" Type="http://schemas.openxmlformats.org/officeDocument/2006/relationships/hyperlink" Target="http://ru.wikipedia.org/wiki/%D0%91%D0%B0%D1%81%D0%BD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8%D0%B5%D1%80%D0%B0%D1%80%D1%85%D0%B8%D1%8F_%D0%B6%D0%B0%D0%BD%D1%80%D0%BE%D0%B2" TargetMode="External"/><Relationship Id="rId12" Type="http://schemas.openxmlformats.org/officeDocument/2006/relationships/hyperlink" Target="http://ru.wikipedia.org/wiki/%D0%A1%D0%B0%D1%82%D0%B8%D1%80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A%D0%BE%D0%BC%D0%B5%D0%B4%D0%B8%D1%8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D%D0%BF%D0%BE%D0%BF%D0%B5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1%80%D0%B0%D0%B3%D0%B5%D0%B4%D0%B8%D1%8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9</cp:revision>
  <cp:lastPrinted>2014-05-14T10:06:00Z</cp:lastPrinted>
  <dcterms:created xsi:type="dcterms:W3CDTF">2014-05-12T05:31:00Z</dcterms:created>
  <dcterms:modified xsi:type="dcterms:W3CDTF">2014-05-14T13:20:00Z</dcterms:modified>
</cp:coreProperties>
</file>