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CC" w:rsidRDefault="007D7CCC">
      <w:pPr>
        <w:pStyle w:val="af6"/>
        <w:rPr>
          <w:sz w:val="56"/>
          <w:szCs w:val="56"/>
        </w:rPr>
      </w:pPr>
      <w:r>
        <w:rPr>
          <w:sz w:val="56"/>
          <w:szCs w:val="56"/>
        </w:rPr>
        <w:t>Положительный герой в литер</w:t>
      </w:r>
      <w:r>
        <w:rPr>
          <w:sz w:val="56"/>
          <w:szCs w:val="56"/>
        </w:rPr>
        <w:t>а</w:t>
      </w:r>
      <w:r>
        <w:rPr>
          <w:sz w:val="56"/>
          <w:szCs w:val="56"/>
        </w:rPr>
        <w:t xml:space="preserve">туре </w:t>
      </w:r>
      <w:r>
        <w:rPr>
          <w:sz w:val="56"/>
          <w:szCs w:val="56"/>
          <w:lang w:val="en-US"/>
        </w:rPr>
        <w:t>XIX</w:t>
      </w:r>
      <w:r>
        <w:rPr>
          <w:sz w:val="56"/>
          <w:szCs w:val="56"/>
        </w:rPr>
        <w:t xml:space="preserve"> века</w:t>
      </w:r>
    </w:p>
    <w:p w:rsidR="001D5BDA" w:rsidRPr="001D5BDA" w:rsidRDefault="001D5BDA" w:rsidP="001D5BDA">
      <w:pPr>
        <w:rPr>
          <w:b/>
          <w:szCs w:val="28"/>
          <w:lang w:eastAsia="en-US"/>
        </w:rPr>
      </w:pPr>
    </w:p>
    <w:p w:rsidR="001D5BDA" w:rsidRPr="001D5BDA" w:rsidRDefault="001D5BDA" w:rsidP="001D5BDA">
      <w:pPr>
        <w:shd w:val="clear" w:color="auto" w:fill="FFFFFF"/>
        <w:spacing w:line="315" w:lineRule="atLeast"/>
        <w:rPr>
          <w:b/>
          <w:bCs/>
          <w:szCs w:val="28"/>
        </w:rPr>
      </w:pPr>
      <w:r w:rsidRPr="001D5BDA">
        <w:rPr>
          <w:b/>
          <w:bCs/>
          <w:szCs w:val="28"/>
        </w:rPr>
        <w:t>Наименование ОУ</w:t>
      </w:r>
    </w:p>
    <w:p w:rsidR="001D5BDA" w:rsidRPr="001D5BDA" w:rsidRDefault="001D5BDA" w:rsidP="001D5BDA">
      <w:pPr>
        <w:shd w:val="clear" w:color="auto" w:fill="FFFFFF"/>
        <w:spacing w:line="315" w:lineRule="atLeast"/>
        <w:rPr>
          <w:b/>
          <w:bCs/>
          <w:szCs w:val="28"/>
        </w:rPr>
      </w:pPr>
      <w:r w:rsidRPr="001D5BDA">
        <w:rPr>
          <w:b/>
          <w:bCs/>
          <w:szCs w:val="28"/>
        </w:rPr>
        <w:t xml:space="preserve"> МОУ Новиковская СОШ</w:t>
      </w:r>
    </w:p>
    <w:p w:rsidR="001D5BDA" w:rsidRPr="001D5BDA" w:rsidRDefault="001D5BDA" w:rsidP="001D5BDA">
      <w:pPr>
        <w:shd w:val="clear" w:color="auto" w:fill="FFFFFF"/>
        <w:spacing w:line="315" w:lineRule="atLeast"/>
        <w:rPr>
          <w:b/>
          <w:bCs/>
          <w:szCs w:val="28"/>
        </w:rPr>
      </w:pPr>
      <w:r w:rsidRPr="001D5BDA">
        <w:rPr>
          <w:b/>
          <w:bCs/>
          <w:szCs w:val="28"/>
        </w:rPr>
        <w:t>ФИО автора</w:t>
      </w:r>
    </w:p>
    <w:p w:rsidR="001D5BDA" w:rsidRPr="001D5BDA" w:rsidRDefault="001D5BDA" w:rsidP="001D5BDA">
      <w:pPr>
        <w:shd w:val="clear" w:color="auto" w:fill="FFFFFF"/>
        <w:spacing w:line="315" w:lineRule="atLeast"/>
        <w:rPr>
          <w:b/>
          <w:bCs/>
          <w:szCs w:val="28"/>
        </w:rPr>
      </w:pPr>
      <w:r w:rsidRPr="001D5BDA">
        <w:rPr>
          <w:b/>
          <w:bCs/>
          <w:szCs w:val="28"/>
        </w:rPr>
        <w:t>Репина Елена Евгеньевна</w:t>
      </w:r>
    </w:p>
    <w:p w:rsidR="001D5BDA" w:rsidRPr="001D5BDA" w:rsidRDefault="001D5BDA" w:rsidP="001D5BDA">
      <w:pPr>
        <w:shd w:val="clear" w:color="auto" w:fill="FFFFFF"/>
        <w:spacing w:line="315" w:lineRule="atLeast"/>
        <w:rPr>
          <w:b/>
          <w:bCs/>
          <w:szCs w:val="28"/>
        </w:rPr>
      </w:pPr>
      <w:r w:rsidRPr="001D5BDA">
        <w:rPr>
          <w:b/>
          <w:bCs/>
          <w:szCs w:val="28"/>
        </w:rPr>
        <w:t>Должность</w:t>
      </w:r>
    </w:p>
    <w:p w:rsidR="001D5BDA" w:rsidRPr="001D5BDA" w:rsidRDefault="001D5BDA" w:rsidP="001D5BDA">
      <w:pPr>
        <w:shd w:val="clear" w:color="auto" w:fill="FFFFFF"/>
        <w:spacing w:line="315" w:lineRule="atLeast"/>
        <w:rPr>
          <w:b/>
          <w:szCs w:val="28"/>
        </w:rPr>
      </w:pPr>
      <w:r w:rsidRPr="001D5BDA">
        <w:rPr>
          <w:b/>
          <w:szCs w:val="28"/>
        </w:rPr>
        <w:t>учитель русского языка и литературы</w:t>
      </w:r>
    </w:p>
    <w:p w:rsidR="007D7CCC" w:rsidRDefault="007D7CCC" w:rsidP="001D5BDA">
      <w:pPr>
        <w:pStyle w:val="1"/>
        <w:pBdr>
          <w:bottom w:val="single" w:sz="6" w:space="8" w:color="E9E9E9"/>
        </w:pBdr>
        <w:shd w:val="clear" w:color="auto" w:fill="FFFFFF"/>
        <w:spacing w:before="0" w:after="300" w:line="570" w:lineRule="atLeast"/>
        <w:ind w:left="-300" w:right="-300"/>
        <w:rPr>
          <w:rFonts w:ascii="Arial" w:hAnsi="Arial" w:cs="Arial"/>
          <w:color w:val="262626"/>
          <w:sz w:val="21"/>
          <w:szCs w:val="21"/>
        </w:rPr>
      </w:pPr>
      <w:r>
        <w:rPr>
          <w:rFonts w:eastAsia="Times New Roman"/>
          <w:b w:val="0"/>
          <w:bCs w:val="0"/>
        </w:rPr>
        <w:br w:type="page"/>
      </w:r>
    </w:p>
    <w:p w:rsidR="007D7CCC" w:rsidRDefault="007D7CCC" w:rsidP="007D7CCC"/>
    <w:sdt>
      <w:sdtPr>
        <w:rPr>
          <w:rFonts w:ascii="Times New Roman" w:eastAsia="Times New Roman" w:hAnsi="Times New Roman" w:cs="Times New Roman"/>
          <w:b w:val="0"/>
          <w:bCs w:val="0"/>
          <w:color w:val="auto"/>
          <w:szCs w:val="20"/>
          <w:lang w:eastAsia="ar-SA"/>
        </w:rPr>
        <w:id w:val="10364522"/>
        <w:docPartObj>
          <w:docPartGallery w:val="Table of Contents"/>
          <w:docPartUnique/>
        </w:docPartObj>
      </w:sdtPr>
      <w:sdtContent>
        <w:p w:rsidR="00383E78" w:rsidRPr="00383E78" w:rsidRDefault="00383E78">
          <w:pPr>
            <w:pStyle w:val="af6"/>
            <w:rPr>
              <w:rFonts w:ascii="Times New Roman" w:hAnsi="Times New Roman" w:cs="Times New Roman"/>
            </w:rPr>
          </w:pPr>
          <w:r w:rsidRPr="00383E78">
            <w:rPr>
              <w:rFonts w:ascii="Times New Roman" w:hAnsi="Times New Roman" w:cs="Times New Roman"/>
            </w:rPr>
            <w:t>Оглавление</w:t>
          </w:r>
        </w:p>
        <w:p w:rsidR="00383E78" w:rsidRPr="00383E78" w:rsidRDefault="009F0E4D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9F0E4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83E78" w:rsidRPr="00383E7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F0E4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78570157" w:history="1">
            <w:r w:rsidR="00383E78" w:rsidRPr="00383E7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Введение.</w:t>
            </w:r>
            <w:r w:rsidR="00383E78" w:rsidRPr="00383E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83E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3E78" w:rsidRPr="00383E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_Toc278570157 \h </w:instrText>
            </w:r>
            <w:r w:rsidRPr="00383E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83E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6A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383E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3E78" w:rsidRPr="00383E78" w:rsidRDefault="009F0E4D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278570158" w:history="1">
            <w:r w:rsidR="00383E78" w:rsidRPr="00383E7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 xml:space="preserve">Глава 1. Трансформация образа положительного героя в литературе первой и второй половины </w:t>
            </w:r>
            <w:r w:rsidR="00383E78" w:rsidRPr="00383E7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XIX</w:t>
            </w:r>
            <w:r w:rsidR="00383E78" w:rsidRPr="00383E7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 xml:space="preserve"> века.</w:t>
            </w:r>
            <w:r w:rsidR="00383E78" w:rsidRPr="00383E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83E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3E78" w:rsidRPr="00383E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_Toc278570158 \h </w:instrText>
            </w:r>
            <w:r w:rsidRPr="00383E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83E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6A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83E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3E78" w:rsidRPr="00383E78" w:rsidRDefault="009F0E4D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278570159" w:history="1">
            <w:r w:rsidR="00383E78" w:rsidRPr="00383E7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Глава 2. Из опыта работы.</w:t>
            </w:r>
            <w:r w:rsidR="00383E78" w:rsidRPr="00383E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83E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3E78" w:rsidRPr="00383E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_Toc278570159 \h </w:instrText>
            </w:r>
            <w:r w:rsidRPr="00383E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83E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6A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383E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3E78" w:rsidRPr="00383E78" w:rsidRDefault="009F0E4D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278570160" w:history="1">
            <w:r w:rsidR="00383E78" w:rsidRPr="00383E7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Заключение.</w:t>
            </w:r>
            <w:r w:rsidR="00383E78" w:rsidRPr="00383E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83E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3E78" w:rsidRPr="00383E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_Toc278570160 \h </w:instrText>
            </w:r>
            <w:r w:rsidRPr="00383E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83E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6A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Pr="00383E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3E78" w:rsidRPr="00383E78" w:rsidRDefault="009F0E4D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278570161" w:history="1">
            <w:r w:rsidR="00383E78" w:rsidRPr="00383E78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Библиографический список</w:t>
            </w:r>
            <w:r w:rsidR="00383E78" w:rsidRPr="00383E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83E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3E78" w:rsidRPr="00383E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_Toc278570161 \h </w:instrText>
            </w:r>
            <w:r w:rsidRPr="00383E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83E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6A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Pr="00383E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3E78" w:rsidRDefault="009F0E4D">
          <w:r w:rsidRPr="00383E78">
            <w:rPr>
              <w:szCs w:val="28"/>
            </w:rPr>
            <w:fldChar w:fldCharType="end"/>
          </w:r>
        </w:p>
      </w:sdtContent>
    </w:sdt>
    <w:p w:rsidR="003D0C70" w:rsidRPr="00113BDB" w:rsidRDefault="003D0C70" w:rsidP="00113BDB">
      <w:pPr>
        <w:spacing w:line="276" w:lineRule="auto"/>
        <w:rPr>
          <w:szCs w:val="28"/>
        </w:rPr>
      </w:pPr>
    </w:p>
    <w:p w:rsidR="0007378A" w:rsidRDefault="0007378A" w:rsidP="00113BDB">
      <w:pPr>
        <w:spacing w:after="200" w:line="276" w:lineRule="auto"/>
        <w:rPr>
          <w:szCs w:val="28"/>
        </w:rPr>
      </w:pPr>
      <w:r>
        <w:rPr>
          <w:szCs w:val="28"/>
        </w:rPr>
        <w:t>Приложение № 1</w:t>
      </w:r>
    </w:p>
    <w:p w:rsidR="00CA35D8" w:rsidRDefault="00CA35D8" w:rsidP="00113BDB">
      <w:pPr>
        <w:spacing w:after="200" w:line="276" w:lineRule="auto"/>
        <w:rPr>
          <w:szCs w:val="28"/>
        </w:rPr>
      </w:pPr>
      <w:r>
        <w:rPr>
          <w:szCs w:val="28"/>
        </w:rPr>
        <w:t>Приложение № 2</w:t>
      </w:r>
    </w:p>
    <w:p w:rsidR="00CA35D8" w:rsidRDefault="00CA35D8" w:rsidP="00113BDB">
      <w:pPr>
        <w:spacing w:after="200" w:line="276" w:lineRule="auto"/>
        <w:rPr>
          <w:szCs w:val="28"/>
        </w:rPr>
      </w:pPr>
      <w:r>
        <w:rPr>
          <w:szCs w:val="28"/>
        </w:rPr>
        <w:t>Приложение № 3</w:t>
      </w:r>
    </w:p>
    <w:p w:rsidR="00131486" w:rsidRPr="00113BDB" w:rsidRDefault="00CA35D8" w:rsidP="00113BDB">
      <w:pPr>
        <w:spacing w:after="200" w:line="276" w:lineRule="auto"/>
        <w:rPr>
          <w:szCs w:val="28"/>
        </w:rPr>
      </w:pPr>
      <w:r>
        <w:rPr>
          <w:szCs w:val="28"/>
        </w:rPr>
        <w:t>Приложение № 4</w:t>
      </w:r>
      <w:r w:rsidR="00131486" w:rsidRPr="00113BDB">
        <w:rPr>
          <w:szCs w:val="28"/>
        </w:rPr>
        <w:br w:type="page"/>
      </w:r>
    </w:p>
    <w:p w:rsidR="00131486" w:rsidRPr="00383E78" w:rsidRDefault="00131486" w:rsidP="00383E78">
      <w:pPr>
        <w:pStyle w:val="1"/>
      </w:pPr>
      <w:bookmarkStart w:id="0" w:name="_Toc278570157"/>
      <w:r w:rsidRPr="00383E78">
        <w:lastRenderedPageBreak/>
        <w:t>Введение.</w:t>
      </w:r>
      <w:bookmarkEnd w:id="0"/>
    </w:p>
    <w:p w:rsidR="005A52ED" w:rsidRPr="00113BDB" w:rsidRDefault="00131486" w:rsidP="00113BDB">
      <w:pPr>
        <w:spacing w:line="276" w:lineRule="auto"/>
        <w:rPr>
          <w:szCs w:val="28"/>
        </w:rPr>
      </w:pPr>
      <w:r w:rsidRPr="00113BDB">
        <w:rPr>
          <w:szCs w:val="28"/>
        </w:rPr>
        <w:t>Моя работа посвящена теме положительного героя в русской л</w:t>
      </w:r>
      <w:r w:rsidRPr="00113BDB">
        <w:rPr>
          <w:szCs w:val="28"/>
        </w:rPr>
        <w:t>и</w:t>
      </w:r>
      <w:r w:rsidRPr="00113BDB">
        <w:rPr>
          <w:szCs w:val="28"/>
        </w:rPr>
        <w:t>тературе. Её актуальность не вызывает сомнения.</w:t>
      </w:r>
    </w:p>
    <w:p w:rsidR="005A52ED" w:rsidRPr="00113BDB" w:rsidRDefault="005A52ED" w:rsidP="00113BDB">
      <w:pPr>
        <w:spacing w:line="276" w:lineRule="auto"/>
        <w:rPr>
          <w:szCs w:val="28"/>
        </w:rPr>
      </w:pPr>
      <w:r w:rsidRPr="00113BDB">
        <w:rPr>
          <w:szCs w:val="28"/>
        </w:rPr>
        <w:t>У современных детей слаба мотивация к учёбе, они не желают быть хорош</w:t>
      </w:r>
      <w:r w:rsidRPr="00113BDB">
        <w:rPr>
          <w:szCs w:val="28"/>
        </w:rPr>
        <w:t>и</w:t>
      </w:r>
      <w:r w:rsidRPr="00113BDB">
        <w:rPr>
          <w:szCs w:val="28"/>
        </w:rPr>
        <w:t>ми, похвала со стороны учителя вызывает отрицательную реакцию.</w:t>
      </w:r>
    </w:p>
    <w:p w:rsidR="005A52ED" w:rsidRPr="00113BDB" w:rsidRDefault="00131486" w:rsidP="00113BDB">
      <w:pPr>
        <w:spacing w:line="276" w:lineRule="auto"/>
        <w:rPr>
          <w:szCs w:val="28"/>
        </w:rPr>
      </w:pPr>
      <w:r w:rsidRPr="00113BDB">
        <w:rPr>
          <w:szCs w:val="28"/>
        </w:rPr>
        <w:t xml:space="preserve"> Телевидение, кино, </w:t>
      </w:r>
      <w:proofErr w:type="spellStart"/>
      <w:proofErr w:type="gramStart"/>
      <w:r w:rsidRPr="00113BDB">
        <w:rPr>
          <w:szCs w:val="28"/>
        </w:rPr>
        <w:t>интернет-игры</w:t>
      </w:r>
      <w:proofErr w:type="spellEnd"/>
      <w:proofErr w:type="gramEnd"/>
      <w:r w:rsidRPr="00113BDB">
        <w:rPr>
          <w:szCs w:val="28"/>
        </w:rPr>
        <w:t xml:space="preserve"> навязывают отрицательные образы, и только литература формирует в подростке положительные качества личн</w:t>
      </w:r>
      <w:r w:rsidRPr="00113BDB">
        <w:rPr>
          <w:szCs w:val="28"/>
        </w:rPr>
        <w:t>о</w:t>
      </w:r>
      <w:r w:rsidRPr="00113BDB">
        <w:rPr>
          <w:szCs w:val="28"/>
        </w:rPr>
        <w:t>сти.</w:t>
      </w:r>
    </w:p>
    <w:p w:rsidR="00131486" w:rsidRPr="00113BDB" w:rsidRDefault="00131486" w:rsidP="00113BDB">
      <w:pPr>
        <w:spacing w:line="276" w:lineRule="auto"/>
        <w:rPr>
          <w:szCs w:val="28"/>
        </w:rPr>
      </w:pPr>
      <w:r w:rsidRPr="00113BDB">
        <w:rPr>
          <w:szCs w:val="28"/>
        </w:rPr>
        <w:t xml:space="preserve"> </w:t>
      </w:r>
      <w:r w:rsidR="005A52ED" w:rsidRPr="00113BDB">
        <w:rPr>
          <w:szCs w:val="28"/>
        </w:rPr>
        <w:t>В наши дни как никогда для воспитания подрастающего поколения необх</w:t>
      </w:r>
      <w:r w:rsidR="005A52ED" w:rsidRPr="00113BDB">
        <w:rPr>
          <w:szCs w:val="28"/>
        </w:rPr>
        <w:t>о</w:t>
      </w:r>
      <w:r w:rsidR="005A52ED" w:rsidRPr="00113BDB">
        <w:rPr>
          <w:szCs w:val="28"/>
        </w:rPr>
        <w:t>дим положительный идеал.</w:t>
      </w:r>
    </w:p>
    <w:p w:rsidR="00131486" w:rsidRPr="00113BDB" w:rsidRDefault="00131486" w:rsidP="00113BDB">
      <w:pPr>
        <w:spacing w:line="276" w:lineRule="auto"/>
        <w:rPr>
          <w:szCs w:val="28"/>
        </w:rPr>
      </w:pPr>
      <w:r w:rsidRPr="00113BDB">
        <w:rPr>
          <w:szCs w:val="28"/>
        </w:rPr>
        <w:t>Русская литература –</w:t>
      </w:r>
      <w:r w:rsidR="00A04309" w:rsidRPr="00113BDB">
        <w:rPr>
          <w:szCs w:val="28"/>
        </w:rPr>
        <w:t xml:space="preserve"> это именно та</w:t>
      </w:r>
      <w:r w:rsidRPr="00113BDB">
        <w:rPr>
          <w:szCs w:val="28"/>
        </w:rPr>
        <w:t xml:space="preserve"> литература, которая формирует полож</w:t>
      </w:r>
      <w:r w:rsidRPr="00113BDB">
        <w:rPr>
          <w:szCs w:val="28"/>
        </w:rPr>
        <w:t>и</w:t>
      </w:r>
      <w:r w:rsidRPr="00113BDB">
        <w:rPr>
          <w:szCs w:val="28"/>
        </w:rPr>
        <w:t>тельный идеал.</w:t>
      </w:r>
    </w:p>
    <w:p w:rsidR="00113BDB" w:rsidRPr="00113BDB" w:rsidRDefault="00131486" w:rsidP="00113BDB">
      <w:pPr>
        <w:spacing w:line="276" w:lineRule="auto"/>
        <w:rPr>
          <w:szCs w:val="28"/>
        </w:rPr>
      </w:pPr>
      <w:r w:rsidRPr="00113BDB">
        <w:rPr>
          <w:szCs w:val="28"/>
        </w:rPr>
        <w:t>Так что же такое – положительный герой?</w:t>
      </w:r>
    </w:p>
    <w:p w:rsidR="00131486" w:rsidRPr="00113BDB" w:rsidRDefault="00113BDB" w:rsidP="00113BDB">
      <w:pPr>
        <w:spacing w:line="276" w:lineRule="auto"/>
        <w:rPr>
          <w:szCs w:val="28"/>
          <w:lang w:eastAsia="ru-RU"/>
        </w:rPr>
      </w:pPr>
      <w:r w:rsidRPr="00113BDB">
        <w:rPr>
          <w:szCs w:val="28"/>
        </w:rPr>
        <w:t>Современная литературная энциклопедия</w:t>
      </w:r>
      <w:r w:rsidR="00131486" w:rsidRPr="00113BDB">
        <w:rPr>
          <w:szCs w:val="28"/>
        </w:rPr>
        <w:t xml:space="preserve"> даёт такой комментарий.</w:t>
      </w:r>
      <w:r w:rsidRPr="00113BDB">
        <w:rPr>
          <w:i/>
          <w:iCs/>
          <w:szCs w:val="28"/>
          <w:lang w:eastAsia="ru-RU"/>
        </w:rPr>
        <w:t xml:space="preserve"> </w:t>
      </w:r>
    </w:p>
    <w:p w:rsidR="005A52ED" w:rsidRPr="00113BDB" w:rsidRDefault="005A52ED" w:rsidP="00113BDB">
      <w:pPr>
        <w:spacing w:line="276" w:lineRule="auto"/>
        <w:rPr>
          <w:szCs w:val="28"/>
          <w:lang w:eastAsia="ru-RU"/>
        </w:rPr>
      </w:pPr>
      <w:proofErr w:type="spellStart"/>
      <w:r w:rsidRPr="00113BDB">
        <w:rPr>
          <w:szCs w:val="28"/>
          <w:lang w:eastAsia="ru-RU"/>
        </w:rPr>
        <w:t>положи́тельный</w:t>
      </w:r>
      <w:proofErr w:type="spellEnd"/>
      <w:r w:rsidRPr="00113BDB">
        <w:rPr>
          <w:szCs w:val="28"/>
          <w:lang w:eastAsia="ru-RU"/>
        </w:rPr>
        <w:t xml:space="preserve"> </w:t>
      </w:r>
      <w:proofErr w:type="spellStart"/>
      <w:proofErr w:type="gramStart"/>
      <w:r w:rsidRPr="00113BDB">
        <w:rPr>
          <w:szCs w:val="28"/>
          <w:lang w:eastAsia="ru-RU"/>
        </w:rPr>
        <w:t>геро́й</w:t>
      </w:r>
      <w:proofErr w:type="spellEnd"/>
      <w:proofErr w:type="gramEnd"/>
      <w:r w:rsidRPr="00113BDB">
        <w:rPr>
          <w:szCs w:val="28"/>
          <w:lang w:eastAsia="ru-RU"/>
        </w:rPr>
        <w:t xml:space="preserve"> </w:t>
      </w:r>
    </w:p>
    <w:p w:rsidR="00652129" w:rsidRPr="00113BDB" w:rsidRDefault="005A52ED" w:rsidP="00113BDB">
      <w:pPr>
        <w:spacing w:line="276" w:lineRule="auto"/>
        <w:rPr>
          <w:szCs w:val="28"/>
          <w:lang w:eastAsia="ru-RU"/>
        </w:rPr>
      </w:pPr>
      <w:r w:rsidRPr="00113BDB">
        <w:rPr>
          <w:szCs w:val="28"/>
          <w:lang w:eastAsia="ru-RU"/>
        </w:rPr>
        <w:t>литературный персонаж, воплощающий в себе нравственные ценности авт</w:t>
      </w:r>
      <w:r w:rsidRPr="00113BDB">
        <w:rPr>
          <w:szCs w:val="28"/>
          <w:lang w:eastAsia="ru-RU"/>
        </w:rPr>
        <w:t>о</w:t>
      </w:r>
      <w:r w:rsidRPr="00113BDB">
        <w:rPr>
          <w:szCs w:val="28"/>
          <w:lang w:eastAsia="ru-RU"/>
        </w:rPr>
        <w:t>ра, тот, на стороне которого находятся симпатии автора и должны, по его з</w:t>
      </w:r>
      <w:r w:rsidRPr="00113BDB">
        <w:rPr>
          <w:szCs w:val="28"/>
          <w:lang w:eastAsia="ru-RU"/>
        </w:rPr>
        <w:t>а</w:t>
      </w:r>
      <w:r w:rsidRPr="00113BDB">
        <w:rPr>
          <w:szCs w:val="28"/>
          <w:lang w:eastAsia="ru-RU"/>
        </w:rPr>
        <w:t>мыслу, находиться симпатии читателя. Положительный герой – носитель э</w:t>
      </w:r>
      <w:r w:rsidRPr="00113BDB">
        <w:rPr>
          <w:szCs w:val="28"/>
          <w:lang w:eastAsia="ru-RU"/>
        </w:rPr>
        <w:t>с</w:t>
      </w:r>
      <w:r w:rsidRPr="00113BDB">
        <w:rPr>
          <w:szCs w:val="28"/>
          <w:lang w:eastAsia="ru-RU"/>
        </w:rPr>
        <w:t>тетического идеала, его поведение, воззрения являются в той или иной ст</w:t>
      </w:r>
      <w:r w:rsidRPr="00113BDB">
        <w:rPr>
          <w:szCs w:val="28"/>
          <w:lang w:eastAsia="ru-RU"/>
        </w:rPr>
        <w:t>е</w:t>
      </w:r>
      <w:r w:rsidRPr="00113BDB">
        <w:rPr>
          <w:szCs w:val="28"/>
          <w:lang w:eastAsia="ru-RU"/>
        </w:rPr>
        <w:t xml:space="preserve">пени образцом для читателей данного произведения. Образ положительного героя имеет воспитательное значение. Для усиления воздействия на читателя положительный герой часто оттеняется отрицательным героем – носителем </w:t>
      </w:r>
      <w:proofErr w:type="spellStart"/>
      <w:r w:rsidRPr="00113BDB">
        <w:rPr>
          <w:szCs w:val="28"/>
          <w:lang w:eastAsia="ru-RU"/>
        </w:rPr>
        <w:t>антиидеала</w:t>
      </w:r>
      <w:proofErr w:type="spellEnd"/>
      <w:r w:rsidRPr="00113BDB">
        <w:rPr>
          <w:szCs w:val="28"/>
          <w:lang w:eastAsia="ru-RU"/>
        </w:rPr>
        <w:t xml:space="preserve">. </w:t>
      </w:r>
      <w:r w:rsidRPr="00113BDB">
        <w:rPr>
          <w:szCs w:val="28"/>
          <w:lang w:eastAsia="ru-RU"/>
        </w:rPr>
        <w:br/>
        <w:t>Чёткое разделение на положительных и отрицательных героев господствов</w:t>
      </w:r>
      <w:r w:rsidRPr="00113BDB">
        <w:rPr>
          <w:szCs w:val="28"/>
          <w:lang w:eastAsia="ru-RU"/>
        </w:rPr>
        <w:t>а</w:t>
      </w:r>
      <w:r w:rsidRPr="00113BDB">
        <w:rPr>
          <w:szCs w:val="28"/>
          <w:lang w:eastAsia="ru-RU"/>
        </w:rPr>
        <w:t xml:space="preserve">ло в литературе </w:t>
      </w:r>
      <w:r w:rsidRPr="00113BDB">
        <w:rPr>
          <w:i/>
          <w:iCs/>
          <w:szCs w:val="28"/>
          <w:lang w:eastAsia="ru-RU"/>
        </w:rPr>
        <w:t>классицизма</w:t>
      </w:r>
      <w:r w:rsidRPr="00113BDB">
        <w:rPr>
          <w:szCs w:val="28"/>
          <w:lang w:eastAsia="ru-RU"/>
        </w:rPr>
        <w:t xml:space="preserve">. В 19 и 20 вв., в литературе </w:t>
      </w:r>
      <w:r w:rsidRPr="00113BDB">
        <w:rPr>
          <w:i/>
          <w:iCs/>
          <w:szCs w:val="28"/>
          <w:lang w:eastAsia="ru-RU"/>
        </w:rPr>
        <w:t>реализма</w:t>
      </w:r>
      <w:r w:rsidRPr="00113BDB">
        <w:rPr>
          <w:szCs w:val="28"/>
          <w:lang w:eastAsia="ru-RU"/>
        </w:rPr>
        <w:t>, это разд</w:t>
      </w:r>
      <w:r w:rsidRPr="00113BDB">
        <w:rPr>
          <w:szCs w:val="28"/>
          <w:lang w:eastAsia="ru-RU"/>
        </w:rPr>
        <w:t>е</w:t>
      </w:r>
      <w:r w:rsidRPr="00113BDB">
        <w:rPr>
          <w:szCs w:val="28"/>
          <w:lang w:eastAsia="ru-RU"/>
        </w:rPr>
        <w:t>ление осложнилось тем, что положительные герои стали приобретать отр</w:t>
      </w:r>
      <w:r w:rsidRPr="00113BDB">
        <w:rPr>
          <w:szCs w:val="28"/>
          <w:lang w:eastAsia="ru-RU"/>
        </w:rPr>
        <w:t>и</w:t>
      </w:r>
      <w:r w:rsidRPr="00113BDB">
        <w:rPr>
          <w:szCs w:val="28"/>
          <w:lang w:eastAsia="ru-RU"/>
        </w:rPr>
        <w:t>цательные черты, а отрицательные – положительные черты, тем самым авт</w:t>
      </w:r>
      <w:r w:rsidRPr="00113BDB">
        <w:rPr>
          <w:szCs w:val="28"/>
          <w:lang w:eastAsia="ru-RU"/>
        </w:rPr>
        <w:t>о</w:t>
      </w:r>
      <w:r w:rsidRPr="00113BDB">
        <w:rPr>
          <w:szCs w:val="28"/>
          <w:lang w:eastAsia="ru-RU"/>
        </w:rPr>
        <w:t xml:space="preserve">ры достигали правдоподобия в изображении персонажей. Напр., в комедии А. С. </w:t>
      </w:r>
      <w:proofErr w:type="spellStart"/>
      <w:r w:rsidRPr="00113BDB">
        <w:rPr>
          <w:i/>
          <w:iCs/>
          <w:szCs w:val="28"/>
          <w:lang w:eastAsia="ru-RU"/>
        </w:rPr>
        <w:t>Грибоедова</w:t>
      </w:r>
      <w:proofErr w:type="spellEnd"/>
      <w:r w:rsidRPr="00113BDB">
        <w:rPr>
          <w:szCs w:val="28"/>
          <w:lang w:eastAsia="ru-RU"/>
        </w:rPr>
        <w:t xml:space="preserve"> «Горе от ума» Чацкий – безусловно, положительный герой, но в то же время он смешон, слишком критичен в своих оценках. Фамусов же, напротив, герой отрицательный, но он обладает множеством полож</w:t>
      </w:r>
      <w:r w:rsidRPr="00113BDB">
        <w:rPr>
          <w:szCs w:val="28"/>
          <w:lang w:eastAsia="ru-RU"/>
        </w:rPr>
        <w:t>и</w:t>
      </w:r>
      <w:r w:rsidRPr="00113BDB">
        <w:rPr>
          <w:szCs w:val="28"/>
          <w:lang w:eastAsia="ru-RU"/>
        </w:rPr>
        <w:t>тельных черт – заботливый отец, патриот и т. д. Попытка изобразить полож</w:t>
      </w:r>
      <w:r w:rsidRPr="00113BDB">
        <w:rPr>
          <w:szCs w:val="28"/>
          <w:lang w:eastAsia="ru-RU"/>
        </w:rPr>
        <w:t>и</w:t>
      </w:r>
      <w:r w:rsidRPr="00113BDB">
        <w:rPr>
          <w:szCs w:val="28"/>
          <w:lang w:eastAsia="ru-RU"/>
        </w:rPr>
        <w:t xml:space="preserve">тельного героя, лишённого отрицательных черт, была предпринята Ф. М. </w:t>
      </w:r>
      <w:r w:rsidRPr="00113BDB">
        <w:rPr>
          <w:i/>
          <w:iCs/>
          <w:szCs w:val="28"/>
          <w:lang w:eastAsia="ru-RU"/>
        </w:rPr>
        <w:t>Достоевским</w:t>
      </w:r>
      <w:r w:rsidRPr="00113BDB">
        <w:rPr>
          <w:szCs w:val="28"/>
          <w:lang w:eastAsia="ru-RU"/>
        </w:rPr>
        <w:t xml:space="preserve"> в романе «</w:t>
      </w:r>
      <w:proofErr w:type="spellStart"/>
      <w:r w:rsidRPr="00113BDB">
        <w:rPr>
          <w:szCs w:val="28"/>
          <w:lang w:eastAsia="ru-RU"/>
        </w:rPr>
        <w:t>Идиот</w:t>
      </w:r>
      <w:proofErr w:type="spellEnd"/>
      <w:r w:rsidRPr="00113BDB">
        <w:rPr>
          <w:szCs w:val="28"/>
          <w:lang w:eastAsia="ru-RU"/>
        </w:rPr>
        <w:t xml:space="preserve">». Князь </w:t>
      </w:r>
      <w:proofErr w:type="gramStart"/>
      <w:r w:rsidRPr="00113BDB">
        <w:rPr>
          <w:szCs w:val="28"/>
          <w:lang w:eastAsia="ru-RU"/>
        </w:rPr>
        <w:t>Мышкин</w:t>
      </w:r>
      <w:proofErr w:type="gramEnd"/>
      <w:r w:rsidRPr="00113BDB">
        <w:rPr>
          <w:szCs w:val="28"/>
          <w:lang w:eastAsia="ru-RU"/>
        </w:rPr>
        <w:t xml:space="preserve"> лишён </w:t>
      </w:r>
      <w:proofErr w:type="gramStart"/>
      <w:r w:rsidRPr="00113BDB">
        <w:rPr>
          <w:szCs w:val="28"/>
          <w:lang w:eastAsia="ru-RU"/>
        </w:rPr>
        <w:t>какого</w:t>
      </w:r>
      <w:proofErr w:type="gramEnd"/>
      <w:r w:rsidRPr="00113BDB">
        <w:rPr>
          <w:szCs w:val="28"/>
          <w:lang w:eastAsia="ru-RU"/>
        </w:rPr>
        <w:t xml:space="preserve"> бы то ни было корыстолюбия, гордыни, злобы и т. д., но при этом он – только что вылечи</w:t>
      </w:r>
      <w:r w:rsidRPr="00113BDB">
        <w:rPr>
          <w:szCs w:val="28"/>
          <w:lang w:eastAsia="ru-RU"/>
        </w:rPr>
        <w:t>в</w:t>
      </w:r>
      <w:r w:rsidRPr="00113BDB">
        <w:rPr>
          <w:szCs w:val="28"/>
          <w:lang w:eastAsia="ru-RU"/>
        </w:rPr>
        <w:t>шийся от тяжёлой психической болезни человек. Такой образ положительн</w:t>
      </w:r>
      <w:r w:rsidRPr="00113BDB">
        <w:rPr>
          <w:szCs w:val="28"/>
          <w:lang w:eastAsia="ru-RU"/>
        </w:rPr>
        <w:t>о</w:t>
      </w:r>
      <w:r w:rsidRPr="00113BDB">
        <w:rPr>
          <w:szCs w:val="28"/>
          <w:lang w:eastAsia="ru-RU"/>
        </w:rPr>
        <w:t>го героя уникален в рус</w:t>
      </w:r>
      <w:r w:rsidR="007207F8" w:rsidRPr="00113BDB">
        <w:rPr>
          <w:szCs w:val="28"/>
          <w:lang w:eastAsia="ru-RU"/>
        </w:rPr>
        <w:t xml:space="preserve">ской </w:t>
      </w:r>
      <w:r w:rsidRPr="00113BDB">
        <w:rPr>
          <w:szCs w:val="28"/>
          <w:lang w:eastAsia="ru-RU"/>
        </w:rPr>
        <w:t xml:space="preserve"> литературе. Возможны произведения, в которых вообще нет положительных героев – таковы «Ревизор» и «Мёртвые души» Н. В. </w:t>
      </w:r>
      <w:r w:rsidRPr="00113BDB">
        <w:rPr>
          <w:i/>
          <w:iCs/>
          <w:szCs w:val="28"/>
          <w:lang w:eastAsia="ru-RU"/>
        </w:rPr>
        <w:t>Гоголя</w:t>
      </w:r>
      <w:r w:rsidRPr="00113BDB">
        <w:rPr>
          <w:szCs w:val="28"/>
          <w:lang w:eastAsia="ru-RU"/>
        </w:rPr>
        <w:t>. По замыслу автора, положительным героем этих произведений я</w:t>
      </w:r>
      <w:r w:rsidRPr="00113BDB">
        <w:rPr>
          <w:szCs w:val="28"/>
          <w:lang w:eastAsia="ru-RU"/>
        </w:rPr>
        <w:t>в</w:t>
      </w:r>
      <w:r w:rsidRPr="00113BDB">
        <w:rPr>
          <w:szCs w:val="28"/>
          <w:lang w:eastAsia="ru-RU"/>
        </w:rPr>
        <w:lastRenderedPageBreak/>
        <w:t>ляется смех, а персонажи, представленные на сцене или в романе, – это «сборный город» или «сборная страна», образ всех пороков, имевшихся в т</w:t>
      </w:r>
      <w:r w:rsidRPr="00113BDB">
        <w:rPr>
          <w:szCs w:val="28"/>
          <w:lang w:eastAsia="ru-RU"/>
        </w:rPr>
        <w:t>о</w:t>
      </w:r>
      <w:r w:rsidRPr="00113BDB">
        <w:rPr>
          <w:szCs w:val="28"/>
          <w:lang w:eastAsia="ru-RU"/>
        </w:rPr>
        <w:t>гдашнем рус</w:t>
      </w:r>
      <w:r w:rsidR="007207F8" w:rsidRPr="00113BDB">
        <w:rPr>
          <w:szCs w:val="28"/>
          <w:lang w:eastAsia="ru-RU"/>
        </w:rPr>
        <w:t>ском</w:t>
      </w:r>
      <w:r w:rsidRPr="00113BDB">
        <w:rPr>
          <w:szCs w:val="28"/>
          <w:lang w:eastAsia="ru-RU"/>
        </w:rPr>
        <w:t xml:space="preserve"> обществе. </w:t>
      </w:r>
      <w:r w:rsidRPr="00113BDB">
        <w:rPr>
          <w:szCs w:val="28"/>
          <w:lang w:eastAsia="ru-RU"/>
        </w:rPr>
        <w:br/>
        <w:t xml:space="preserve">Положительный герой меняется вместе с изменением идеалов общества. Главной чертой фольклорно-мифологического положительного героя были сила, доблесть, храбрость (Прометей, Геракл, Илья Муромец, </w:t>
      </w:r>
      <w:proofErr w:type="spellStart"/>
      <w:r w:rsidRPr="00113BDB">
        <w:rPr>
          <w:szCs w:val="28"/>
          <w:lang w:eastAsia="ru-RU"/>
        </w:rPr>
        <w:t>Зигфрид</w:t>
      </w:r>
      <w:proofErr w:type="spellEnd"/>
      <w:r w:rsidRPr="00113BDB">
        <w:rPr>
          <w:szCs w:val="28"/>
          <w:lang w:eastAsia="ru-RU"/>
        </w:rPr>
        <w:t xml:space="preserve"> и др.). В античной литературе положительный герой отличался мужеством в прот</w:t>
      </w:r>
      <w:r w:rsidRPr="00113BDB">
        <w:rPr>
          <w:szCs w:val="28"/>
          <w:lang w:eastAsia="ru-RU"/>
        </w:rPr>
        <w:t>и</w:t>
      </w:r>
      <w:r w:rsidRPr="00113BDB">
        <w:rPr>
          <w:szCs w:val="28"/>
          <w:lang w:eastAsia="ru-RU"/>
        </w:rPr>
        <w:t xml:space="preserve">востоянии року и умении смириться со своей судьбой и исполнить свой долг (напр., Антигона). В Средние века положительный герой </w:t>
      </w:r>
      <w:proofErr w:type="gramStart"/>
      <w:r w:rsidRPr="00113BDB">
        <w:rPr>
          <w:szCs w:val="28"/>
          <w:lang w:eastAsia="ru-RU"/>
        </w:rPr>
        <w:t>ассоциируется</w:t>
      </w:r>
      <w:proofErr w:type="gramEnd"/>
      <w:r w:rsidRPr="00113BDB">
        <w:rPr>
          <w:szCs w:val="28"/>
          <w:lang w:eastAsia="ru-RU"/>
        </w:rPr>
        <w:t xml:space="preserve"> пр</w:t>
      </w:r>
      <w:r w:rsidRPr="00113BDB">
        <w:rPr>
          <w:szCs w:val="28"/>
          <w:lang w:eastAsia="ru-RU"/>
        </w:rPr>
        <w:t>е</w:t>
      </w:r>
      <w:r w:rsidRPr="00113BDB">
        <w:rPr>
          <w:szCs w:val="28"/>
          <w:lang w:eastAsia="ru-RU"/>
        </w:rPr>
        <w:t>жде всего с рыцарской доблестью и вассальной верностью («</w:t>
      </w:r>
      <w:r w:rsidRPr="00113BDB">
        <w:rPr>
          <w:i/>
          <w:iCs/>
          <w:szCs w:val="28"/>
          <w:lang w:eastAsia="ru-RU"/>
        </w:rPr>
        <w:t>Песнь о Рола</w:t>
      </w:r>
      <w:r w:rsidRPr="00113BDB">
        <w:rPr>
          <w:i/>
          <w:iCs/>
          <w:szCs w:val="28"/>
          <w:lang w:eastAsia="ru-RU"/>
        </w:rPr>
        <w:t>н</w:t>
      </w:r>
      <w:r w:rsidRPr="00113BDB">
        <w:rPr>
          <w:i/>
          <w:iCs/>
          <w:szCs w:val="28"/>
          <w:lang w:eastAsia="ru-RU"/>
        </w:rPr>
        <w:t>де</w:t>
      </w:r>
      <w:r w:rsidRPr="00113BDB">
        <w:rPr>
          <w:szCs w:val="28"/>
          <w:lang w:eastAsia="ru-RU"/>
        </w:rPr>
        <w:t xml:space="preserve">»). В эпоху </w:t>
      </w:r>
      <w:r w:rsidRPr="00113BDB">
        <w:rPr>
          <w:i/>
          <w:iCs/>
          <w:szCs w:val="28"/>
          <w:lang w:eastAsia="ru-RU"/>
        </w:rPr>
        <w:t>Возрождения</w:t>
      </w:r>
      <w:r w:rsidRPr="00113BDB">
        <w:rPr>
          <w:szCs w:val="28"/>
          <w:lang w:eastAsia="ru-RU"/>
        </w:rPr>
        <w:t xml:space="preserve"> положительным героем стал герой-гуманист, в</w:t>
      </w:r>
      <w:r w:rsidRPr="00113BDB">
        <w:rPr>
          <w:szCs w:val="28"/>
          <w:lang w:eastAsia="ru-RU"/>
        </w:rPr>
        <w:t>о</w:t>
      </w:r>
      <w:r w:rsidRPr="00113BDB">
        <w:rPr>
          <w:szCs w:val="28"/>
          <w:lang w:eastAsia="ru-RU"/>
        </w:rPr>
        <w:t>площающий высокое представление о человеческом призвании, своего рода общечеловеческий положительный герой (Дон Кихот). Положительный г</w:t>
      </w:r>
      <w:r w:rsidRPr="00113BDB">
        <w:rPr>
          <w:szCs w:val="28"/>
          <w:lang w:eastAsia="ru-RU"/>
        </w:rPr>
        <w:t>е</w:t>
      </w:r>
      <w:r w:rsidRPr="00113BDB">
        <w:rPr>
          <w:szCs w:val="28"/>
          <w:lang w:eastAsia="ru-RU"/>
        </w:rPr>
        <w:t>рой эпохи Просвещения – рациональный, разумный человек (Робинзон Кр</w:t>
      </w:r>
      <w:r w:rsidRPr="00113BDB">
        <w:rPr>
          <w:szCs w:val="28"/>
          <w:lang w:eastAsia="ru-RU"/>
        </w:rPr>
        <w:t>у</w:t>
      </w:r>
      <w:r w:rsidRPr="00113BDB">
        <w:rPr>
          <w:szCs w:val="28"/>
          <w:lang w:eastAsia="ru-RU"/>
        </w:rPr>
        <w:t xml:space="preserve">зо). Литература 19 и 20 вв. старается уйти от </w:t>
      </w:r>
      <w:proofErr w:type="spellStart"/>
      <w:r w:rsidRPr="00113BDB">
        <w:rPr>
          <w:szCs w:val="28"/>
          <w:lang w:eastAsia="ru-RU"/>
        </w:rPr>
        <w:t>оценочности</w:t>
      </w:r>
      <w:proofErr w:type="spellEnd"/>
      <w:r w:rsidRPr="00113BDB">
        <w:rPr>
          <w:szCs w:val="28"/>
          <w:lang w:eastAsia="ru-RU"/>
        </w:rPr>
        <w:t>, не выделяя ни о</w:t>
      </w:r>
      <w:r w:rsidRPr="00113BDB">
        <w:rPr>
          <w:szCs w:val="28"/>
          <w:lang w:eastAsia="ru-RU"/>
        </w:rPr>
        <w:t>д</w:t>
      </w:r>
      <w:r w:rsidRPr="00113BDB">
        <w:rPr>
          <w:szCs w:val="28"/>
          <w:lang w:eastAsia="ru-RU"/>
        </w:rPr>
        <w:t>ного из героев в качестве положительного, а рассматривая их как сложные и неповторимые психологич</w:t>
      </w:r>
      <w:r w:rsidR="0062547E" w:rsidRPr="00113BDB">
        <w:rPr>
          <w:szCs w:val="28"/>
          <w:lang w:eastAsia="ru-RU"/>
        </w:rPr>
        <w:t xml:space="preserve">еские типы. </w:t>
      </w:r>
      <w:r w:rsidR="0062547E" w:rsidRPr="00113BDB">
        <w:rPr>
          <w:szCs w:val="28"/>
          <w:lang w:eastAsia="ru-RU"/>
        </w:rPr>
        <w:br/>
        <w:t>В классической русской</w:t>
      </w:r>
      <w:r w:rsidRPr="00113BDB">
        <w:rPr>
          <w:szCs w:val="28"/>
          <w:lang w:eastAsia="ru-RU"/>
        </w:rPr>
        <w:t xml:space="preserve"> литературе положительный герой – </w:t>
      </w:r>
      <w:proofErr w:type="gramStart"/>
      <w:r w:rsidRPr="00113BDB">
        <w:rPr>
          <w:szCs w:val="28"/>
          <w:lang w:eastAsia="ru-RU"/>
        </w:rPr>
        <w:t>это</w:t>
      </w:r>
      <w:proofErr w:type="gramEnd"/>
      <w:r w:rsidRPr="00113BDB">
        <w:rPr>
          <w:szCs w:val="28"/>
          <w:lang w:eastAsia="ru-RU"/>
        </w:rPr>
        <w:t xml:space="preserve"> прежде всего человек, выражающий особенности нац</w:t>
      </w:r>
      <w:r w:rsidR="0062547E" w:rsidRPr="00113BDB">
        <w:rPr>
          <w:szCs w:val="28"/>
          <w:lang w:eastAsia="ru-RU"/>
        </w:rPr>
        <w:t>ионального</w:t>
      </w:r>
      <w:r w:rsidRPr="00113BDB">
        <w:rPr>
          <w:szCs w:val="28"/>
          <w:lang w:eastAsia="ru-RU"/>
        </w:rPr>
        <w:t xml:space="preserve"> характера (Татьяна Лар</w:t>
      </w:r>
      <w:r w:rsidRPr="00113BDB">
        <w:rPr>
          <w:szCs w:val="28"/>
          <w:lang w:eastAsia="ru-RU"/>
        </w:rPr>
        <w:t>и</w:t>
      </w:r>
      <w:r w:rsidRPr="00113BDB">
        <w:rPr>
          <w:szCs w:val="28"/>
          <w:lang w:eastAsia="ru-RU"/>
        </w:rPr>
        <w:t xml:space="preserve">на в «Евгении Онегине» и Петруша Гринёв в «Капитанской дочке» А. С. </w:t>
      </w:r>
      <w:r w:rsidRPr="00113BDB">
        <w:rPr>
          <w:i/>
          <w:iCs/>
          <w:szCs w:val="28"/>
          <w:lang w:eastAsia="ru-RU"/>
        </w:rPr>
        <w:t>Пушкина</w:t>
      </w:r>
      <w:r w:rsidRPr="00113BDB">
        <w:rPr>
          <w:szCs w:val="28"/>
          <w:lang w:eastAsia="ru-RU"/>
        </w:rPr>
        <w:t>, купец Калашников в «Песне про купца Калашникова…» М. Ю. </w:t>
      </w:r>
      <w:r w:rsidRPr="00113BDB">
        <w:rPr>
          <w:i/>
          <w:iCs/>
          <w:szCs w:val="28"/>
          <w:lang w:eastAsia="ru-RU"/>
        </w:rPr>
        <w:t>Лермонтова</w:t>
      </w:r>
      <w:r w:rsidRPr="00113BDB">
        <w:rPr>
          <w:szCs w:val="28"/>
          <w:lang w:eastAsia="ru-RU"/>
        </w:rPr>
        <w:t xml:space="preserve">, Тарас </w:t>
      </w:r>
      <w:proofErr w:type="spellStart"/>
      <w:r w:rsidRPr="00113BDB">
        <w:rPr>
          <w:szCs w:val="28"/>
          <w:lang w:eastAsia="ru-RU"/>
        </w:rPr>
        <w:t>Бульба</w:t>
      </w:r>
      <w:proofErr w:type="spellEnd"/>
      <w:r w:rsidRPr="00113BDB">
        <w:rPr>
          <w:szCs w:val="28"/>
          <w:lang w:eastAsia="ru-RU"/>
        </w:rPr>
        <w:t xml:space="preserve"> в «Тарасе </w:t>
      </w:r>
      <w:proofErr w:type="spellStart"/>
      <w:r w:rsidRPr="00113BDB">
        <w:rPr>
          <w:szCs w:val="28"/>
          <w:lang w:eastAsia="ru-RU"/>
        </w:rPr>
        <w:t>Бульбе</w:t>
      </w:r>
      <w:proofErr w:type="spellEnd"/>
      <w:r w:rsidRPr="00113BDB">
        <w:rPr>
          <w:szCs w:val="28"/>
          <w:lang w:eastAsia="ru-RU"/>
        </w:rPr>
        <w:t xml:space="preserve">» Н. В. </w:t>
      </w:r>
      <w:r w:rsidRPr="00113BDB">
        <w:rPr>
          <w:i/>
          <w:iCs/>
          <w:szCs w:val="28"/>
          <w:lang w:eastAsia="ru-RU"/>
        </w:rPr>
        <w:t>Гоголя</w:t>
      </w:r>
      <w:r w:rsidRPr="00113BDB">
        <w:rPr>
          <w:szCs w:val="28"/>
          <w:lang w:eastAsia="ru-RU"/>
        </w:rPr>
        <w:t xml:space="preserve">, крестьяне в поэмах Н. А. </w:t>
      </w:r>
      <w:r w:rsidRPr="00113BDB">
        <w:rPr>
          <w:i/>
          <w:iCs/>
          <w:szCs w:val="28"/>
          <w:lang w:eastAsia="ru-RU"/>
        </w:rPr>
        <w:t>Некрасова</w:t>
      </w:r>
      <w:r w:rsidRPr="00113BDB">
        <w:rPr>
          <w:szCs w:val="28"/>
          <w:lang w:eastAsia="ru-RU"/>
        </w:rPr>
        <w:t xml:space="preserve"> и т. д.). В советской литературе соблюдался тот же принцип – положительный герой обязательно народен, но, кроме того, он следует принципам советского государства (Пелагея в «Матери» М. </w:t>
      </w:r>
      <w:r w:rsidRPr="00113BDB">
        <w:rPr>
          <w:i/>
          <w:iCs/>
          <w:szCs w:val="28"/>
          <w:lang w:eastAsia="ru-RU"/>
        </w:rPr>
        <w:t>Горьк</w:t>
      </w:r>
      <w:r w:rsidRPr="00113BDB">
        <w:rPr>
          <w:i/>
          <w:iCs/>
          <w:szCs w:val="28"/>
          <w:lang w:eastAsia="ru-RU"/>
        </w:rPr>
        <w:t>о</w:t>
      </w:r>
      <w:r w:rsidRPr="00113BDB">
        <w:rPr>
          <w:i/>
          <w:iCs/>
          <w:szCs w:val="28"/>
          <w:lang w:eastAsia="ru-RU"/>
        </w:rPr>
        <w:t>го</w:t>
      </w:r>
      <w:r w:rsidRPr="00113BDB">
        <w:rPr>
          <w:szCs w:val="28"/>
          <w:lang w:eastAsia="ru-RU"/>
        </w:rPr>
        <w:t xml:space="preserve">, молодогвардейцы в «Молодой гвардии» А. А. </w:t>
      </w:r>
      <w:r w:rsidRPr="00113BDB">
        <w:rPr>
          <w:i/>
          <w:iCs/>
          <w:szCs w:val="28"/>
          <w:lang w:eastAsia="ru-RU"/>
        </w:rPr>
        <w:t>Фадеева</w:t>
      </w:r>
      <w:r w:rsidRPr="00113BDB">
        <w:rPr>
          <w:szCs w:val="28"/>
          <w:lang w:eastAsia="ru-RU"/>
        </w:rPr>
        <w:t xml:space="preserve">). </w:t>
      </w:r>
      <w:r w:rsidRPr="00113BDB">
        <w:rPr>
          <w:szCs w:val="28"/>
          <w:lang w:eastAsia="ru-RU"/>
        </w:rPr>
        <w:br/>
        <w:t>Положительный герой – не единственное, но очень эффективное средство утверждения идеалов и воззрений автора: читатель симпатизирует такому г</w:t>
      </w:r>
      <w:r w:rsidRPr="00113BDB">
        <w:rPr>
          <w:szCs w:val="28"/>
          <w:lang w:eastAsia="ru-RU"/>
        </w:rPr>
        <w:t>е</w:t>
      </w:r>
      <w:r w:rsidR="00113BDB">
        <w:rPr>
          <w:szCs w:val="28"/>
          <w:lang w:eastAsia="ru-RU"/>
        </w:rPr>
        <w:t>рою и стремится подражать ему.</w:t>
      </w:r>
    </w:p>
    <w:p w:rsidR="00652129" w:rsidRPr="00113BDB" w:rsidRDefault="00652129" w:rsidP="00113BDB">
      <w:pPr>
        <w:spacing w:after="200" w:line="276" w:lineRule="auto"/>
        <w:rPr>
          <w:szCs w:val="28"/>
        </w:rPr>
      </w:pPr>
      <w:r w:rsidRPr="00113BDB">
        <w:rPr>
          <w:szCs w:val="28"/>
        </w:rPr>
        <w:t xml:space="preserve">Цель моей работы состоит в том, чтобы проследить трансформацию образа положительного героя в литературе </w:t>
      </w:r>
      <w:r w:rsidRPr="00113BDB">
        <w:rPr>
          <w:szCs w:val="28"/>
          <w:lang w:val="en-US"/>
        </w:rPr>
        <w:t>XIX</w:t>
      </w:r>
      <w:r w:rsidRPr="00113BDB">
        <w:rPr>
          <w:szCs w:val="28"/>
        </w:rPr>
        <w:t xml:space="preserve">  века,</w:t>
      </w:r>
      <w:r w:rsidR="00113BDB">
        <w:rPr>
          <w:szCs w:val="28"/>
        </w:rPr>
        <w:t xml:space="preserve"> рассмотреть процесс смены особенностей образа положительного героя</w:t>
      </w:r>
      <w:r w:rsidR="00113BDB" w:rsidRPr="00113BDB">
        <w:rPr>
          <w:szCs w:val="28"/>
        </w:rPr>
        <w:t xml:space="preserve"> в литературе </w:t>
      </w:r>
      <w:r w:rsidR="00113BDB" w:rsidRPr="00113BDB">
        <w:rPr>
          <w:szCs w:val="28"/>
          <w:lang w:val="en-US"/>
        </w:rPr>
        <w:t>XIX</w:t>
      </w:r>
      <w:r w:rsidR="00113BDB" w:rsidRPr="00113BDB">
        <w:rPr>
          <w:szCs w:val="28"/>
        </w:rPr>
        <w:t xml:space="preserve">  века</w:t>
      </w:r>
    </w:p>
    <w:p w:rsidR="00652129" w:rsidRPr="00113BDB" w:rsidRDefault="00652129" w:rsidP="00113BDB">
      <w:pPr>
        <w:spacing w:after="200" w:line="276" w:lineRule="auto"/>
        <w:rPr>
          <w:szCs w:val="28"/>
        </w:rPr>
      </w:pPr>
      <w:r w:rsidRPr="00113BDB">
        <w:rPr>
          <w:szCs w:val="28"/>
        </w:rPr>
        <w:t>Для достижения цели исследования необходимо решить следующие задачи: 1. Выявить значение и специфику понимания образа положительного героя.</w:t>
      </w:r>
    </w:p>
    <w:p w:rsidR="00652129" w:rsidRPr="00113BDB" w:rsidRDefault="00652129" w:rsidP="00113BDB">
      <w:pPr>
        <w:spacing w:after="200" w:line="276" w:lineRule="auto"/>
        <w:rPr>
          <w:szCs w:val="28"/>
        </w:rPr>
      </w:pPr>
      <w:r w:rsidRPr="00113BDB">
        <w:rPr>
          <w:szCs w:val="28"/>
        </w:rPr>
        <w:t xml:space="preserve">2.Провести сравнение на примере образов положительного  героя первой и второй половины </w:t>
      </w:r>
      <w:r w:rsidRPr="00113BDB">
        <w:rPr>
          <w:szCs w:val="28"/>
          <w:lang w:val="en-US"/>
        </w:rPr>
        <w:t>XIX</w:t>
      </w:r>
      <w:r w:rsidRPr="00113BDB">
        <w:rPr>
          <w:szCs w:val="28"/>
        </w:rPr>
        <w:t xml:space="preserve"> века.</w:t>
      </w:r>
    </w:p>
    <w:p w:rsidR="00652129" w:rsidRPr="00113BDB" w:rsidRDefault="00652129" w:rsidP="00113BDB">
      <w:pPr>
        <w:spacing w:after="200" w:line="276" w:lineRule="auto"/>
        <w:rPr>
          <w:szCs w:val="28"/>
        </w:rPr>
      </w:pPr>
      <w:r w:rsidRPr="00113BDB">
        <w:rPr>
          <w:szCs w:val="28"/>
        </w:rPr>
        <w:t>3.</w:t>
      </w:r>
      <w:r w:rsidR="00FB6A91">
        <w:rPr>
          <w:szCs w:val="28"/>
        </w:rPr>
        <w:t xml:space="preserve"> Увидеть характер трансформации.</w:t>
      </w:r>
    </w:p>
    <w:p w:rsidR="00652129" w:rsidRPr="00113BDB" w:rsidRDefault="00652129" w:rsidP="00113BDB">
      <w:pPr>
        <w:spacing w:after="200" w:line="276" w:lineRule="auto"/>
        <w:rPr>
          <w:szCs w:val="28"/>
        </w:rPr>
      </w:pPr>
      <w:r w:rsidRPr="00113BDB">
        <w:rPr>
          <w:szCs w:val="28"/>
        </w:rPr>
        <w:lastRenderedPageBreak/>
        <w:t>Научная новизна исследования состоит в том, что в нём</w:t>
      </w:r>
    </w:p>
    <w:p w:rsidR="00652129" w:rsidRPr="00113BDB" w:rsidRDefault="00652129" w:rsidP="00113BDB">
      <w:pPr>
        <w:pStyle w:val="a3"/>
        <w:numPr>
          <w:ilvl w:val="0"/>
          <w:numId w:val="2"/>
        </w:numPr>
        <w:spacing w:after="200" w:line="276" w:lineRule="auto"/>
        <w:rPr>
          <w:szCs w:val="28"/>
        </w:rPr>
      </w:pPr>
      <w:r w:rsidRPr="00113BDB">
        <w:rPr>
          <w:szCs w:val="28"/>
        </w:rPr>
        <w:t>Выявлено основное значение образа полож</w:t>
      </w:r>
      <w:r w:rsidRPr="00113BDB">
        <w:rPr>
          <w:szCs w:val="28"/>
        </w:rPr>
        <w:t>и</w:t>
      </w:r>
      <w:r w:rsidRPr="00113BDB">
        <w:rPr>
          <w:szCs w:val="28"/>
        </w:rPr>
        <w:t>тельного героя в формировании мировоззрения учащихся.</w:t>
      </w:r>
    </w:p>
    <w:p w:rsidR="00652129" w:rsidRPr="00113BDB" w:rsidRDefault="00652129" w:rsidP="00113BDB">
      <w:pPr>
        <w:pStyle w:val="a3"/>
        <w:numPr>
          <w:ilvl w:val="0"/>
          <w:numId w:val="2"/>
        </w:numPr>
        <w:spacing w:after="200" w:line="276" w:lineRule="auto"/>
        <w:rPr>
          <w:szCs w:val="28"/>
        </w:rPr>
      </w:pPr>
      <w:r w:rsidRPr="00113BDB">
        <w:rPr>
          <w:szCs w:val="28"/>
        </w:rPr>
        <w:t>Рассмотрен процесс смены особенностей о</w:t>
      </w:r>
      <w:r w:rsidRPr="00113BDB">
        <w:rPr>
          <w:szCs w:val="28"/>
        </w:rPr>
        <w:t>б</w:t>
      </w:r>
      <w:r w:rsidRPr="00113BDB">
        <w:rPr>
          <w:szCs w:val="28"/>
        </w:rPr>
        <w:t xml:space="preserve">раза положительного героя в литературе </w:t>
      </w:r>
      <w:r w:rsidRPr="00113BDB">
        <w:rPr>
          <w:szCs w:val="28"/>
          <w:lang w:val="en-US"/>
        </w:rPr>
        <w:t>XIX</w:t>
      </w:r>
      <w:r w:rsidRPr="00113BDB">
        <w:rPr>
          <w:szCs w:val="28"/>
        </w:rPr>
        <w:t xml:space="preserve"> века.</w:t>
      </w:r>
    </w:p>
    <w:p w:rsidR="00E2709B" w:rsidRPr="00113BDB" w:rsidRDefault="003D0C70" w:rsidP="00113BDB">
      <w:pPr>
        <w:spacing w:after="200" w:line="276" w:lineRule="auto"/>
        <w:jc w:val="both"/>
        <w:rPr>
          <w:szCs w:val="28"/>
        </w:rPr>
      </w:pPr>
      <w:r w:rsidRPr="00113BDB">
        <w:rPr>
          <w:szCs w:val="28"/>
        </w:rPr>
        <w:t>Практическая значимость работы состоит в том, что её результаты могут быть использованы в семинарских занятиях по истории отечественной лит</w:t>
      </w:r>
      <w:r w:rsidRPr="00113BDB">
        <w:rPr>
          <w:szCs w:val="28"/>
        </w:rPr>
        <w:t>е</w:t>
      </w:r>
      <w:r w:rsidRPr="00113BDB">
        <w:rPr>
          <w:szCs w:val="28"/>
        </w:rPr>
        <w:t xml:space="preserve">ратуры, а также в </w:t>
      </w:r>
      <w:r w:rsidR="00E2709B">
        <w:rPr>
          <w:szCs w:val="28"/>
        </w:rPr>
        <w:t>практике школьного преподавания уроков литературы, МХК</w:t>
      </w:r>
      <w:r w:rsidR="00FB6D5D">
        <w:rPr>
          <w:szCs w:val="28"/>
        </w:rPr>
        <w:t>.</w:t>
      </w:r>
    </w:p>
    <w:p w:rsidR="003D0C70" w:rsidRPr="00113BDB" w:rsidRDefault="003D0C70" w:rsidP="00113BDB">
      <w:pPr>
        <w:spacing w:after="200" w:line="276" w:lineRule="auto"/>
        <w:jc w:val="both"/>
        <w:rPr>
          <w:szCs w:val="28"/>
        </w:rPr>
      </w:pPr>
      <w:r w:rsidRPr="00113BDB">
        <w:rPr>
          <w:szCs w:val="28"/>
        </w:rPr>
        <w:t>Апробация исследования осуществлялась в форме докладов и сообщений на заседаниях МО учителей русского языка и литературы</w:t>
      </w:r>
      <w:r w:rsidR="00FB6A91">
        <w:rPr>
          <w:szCs w:val="28"/>
        </w:rPr>
        <w:t>.</w:t>
      </w:r>
    </w:p>
    <w:p w:rsidR="00E2709B" w:rsidRDefault="003D0C70" w:rsidP="00113BDB">
      <w:pPr>
        <w:spacing w:after="200" w:line="276" w:lineRule="auto"/>
        <w:jc w:val="both"/>
        <w:rPr>
          <w:szCs w:val="28"/>
        </w:rPr>
      </w:pPr>
      <w:r w:rsidRPr="00113BDB">
        <w:rPr>
          <w:szCs w:val="28"/>
        </w:rPr>
        <w:t>Структура работы состоит из введения, двух глав и заключения. Библиогр</w:t>
      </w:r>
      <w:r w:rsidRPr="00113BDB">
        <w:rPr>
          <w:szCs w:val="28"/>
        </w:rPr>
        <w:t>а</w:t>
      </w:r>
      <w:r w:rsidR="00E2709B">
        <w:rPr>
          <w:szCs w:val="28"/>
        </w:rPr>
        <w:t xml:space="preserve">фический </w:t>
      </w:r>
      <w:r w:rsidRPr="00113BDB">
        <w:rPr>
          <w:szCs w:val="28"/>
        </w:rPr>
        <w:t xml:space="preserve">список содержит </w:t>
      </w:r>
      <w:r w:rsidR="00FB6A91">
        <w:rPr>
          <w:szCs w:val="28"/>
        </w:rPr>
        <w:t>18</w:t>
      </w:r>
      <w:r w:rsidRPr="00113BDB">
        <w:rPr>
          <w:szCs w:val="28"/>
        </w:rPr>
        <w:t xml:space="preserve"> наименований.</w:t>
      </w:r>
    </w:p>
    <w:p w:rsidR="00481EA8" w:rsidRDefault="001A12DE" w:rsidP="00FB6A91">
      <w:pPr>
        <w:spacing w:after="200" w:line="276" w:lineRule="auto"/>
        <w:rPr>
          <w:szCs w:val="28"/>
          <w:lang w:eastAsia="ru-RU"/>
        </w:rPr>
      </w:pPr>
      <w:r w:rsidRPr="00113BDB">
        <w:rPr>
          <w:szCs w:val="28"/>
          <w:lang w:eastAsia="ru-RU"/>
        </w:rPr>
        <w:t>Нельзя сказать, что данная проблема оставалась неизученной. В своей рабо</w:t>
      </w:r>
      <w:r>
        <w:rPr>
          <w:szCs w:val="28"/>
          <w:lang w:eastAsia="ru-RU"/>
        </w:rPr>
        <w:t>те я</w:t>
      </w:r>
      <w:r w:rsidRPr="00113BDB">
        <w:rPr>
          <w:szCs w:val="28"/>
          <w:lang w:eastAsia="ru-RU"/>
        </w:rPr>
        <w:t xml:space="preserve"> опи</w:t>
      </w:r>
      <w:r>
        <w:rPr>
          <w:szCs w:val="28"/>
          <w:lang w:eastAsia="ru-RU"/>
        </w:rPr>
        <w:t>рала</w:t>
      </w:r>
      <w:r w:rsidRPr="00113BDB">
        <w:rPr>
          <w:szCs w:val="28"/>
          <w:lang w:eastAsia="ru-RU"/>
        </w:rPr>
        <w:t xml:space="preserve">сь на труды исследователей творчества русских писателей. Так Л. С. </w:t>
      </w:r>
      <w:proofErr w:type="spellStart"/>
      <w:r w:rsidRPr="00113BDB">
        <w:rPr>
          <w:szCs w:val="28"/>
          <w:lang w:eastAsia="ru-RU"/>
        </w:rPr>
        <w:t>Айзерман</w:t>
      </w:r>
      <w:proofErr w:type="spellEnd"/>
      <w:r w:rsidRPr="00113BDB">
        <w:rPr>
          <w:szCs w:val="28"/>
          <w:lang w:eastAsia="ru-RU"/>
        </w:rPr>
        <w:t xml:space="preserve"> в статье «Беспокойный и тоскующий Базаров», анализирует и пробует доказать, что Базаров на самом деле чуткий</w:t>
      </w:r>
      <w:r w:rsidR="00B22021">
        <w:rPr>
          <w:szCs w:val="28"/>
          <w:lang w:eastAsia="ru-RU"/>
        </w:rPr>
        <w:t xml:space="preserve"> и глубоко чувствующий человек.</w:t>
      </w:r>
      <w:r w:rsidRPr="00113BDB">
        <w:rPr>
          <w:szCs w:val="28"/>
          <w:lang w:eastAsia="ru-RU"/>
        </w:rPr>
        <w:br/>
        <w:t>При исследовании была использована книга С.М.Петрова «И.С.Тургенев», где автор исследует жизнь и творчество писателя. В ней описывается литер</w:t>
      </w:r>
      <w:r w:rsidRPr="00113BDB">
        <w:rPr>
          <w:szCs w:val="28"/>
          <w:lang w:eastAsia="ru-RU"/>
        </w:rPr>
        <w:t>а</w:t>
      </w:r>
      <w:r w:rsidRPr="00113BDB">
        <w:rPr>
          <w:szCs w:val="28"/>
          <w:lang w:eastAsia="ru-RU"/>
        </w:rPr>
        <w:t>турная деятельность Тургенева, прослеживая все творчество писателя, автор замечает, что, живя во времена переломной эпохи в России, писатель не мог остаться безучастным, и в своих произведениях он отобразил реальную де</w:t>
      </w:r>
      <w:r w:rsidRPr="00113BDB">
        <w:rPr>
          <w:szCs w:val="28"/>
          <w:lang w:eastAsia="ru-RU"/>
        </w:rPr>
        <w:t>й</w:t>
      </w:r>
      <w:r w:rsidRPr="00113BDB">
        <w:rPr>
          <w:szCs w:val="28"/>
          <w:lang w:eastAsia="ru-RU"/>
        </w:rPr>
        <w:t>ствительность. Как и большинство его современников, писатель не мог пр</w:t>
      </w:r>
      <w:r w:rsidRPr="00113BDB">
        <w:rPr>
          <w:szCs w:val="28"/>
          <w:lang w:eastAsia="ru-RU"/>
        </w:rPr>
        <w:t>а</w:t>
      </w:r>
      <w:r w:rsidRPr="00113BDB">
        <w:rPr>
          <w:szCs w:val="28"/>
          <w:lang w:eastAsia="ru-RU"/>
        </w:rPr>
        <w:t>вильно разобраться и определить новый путь России. Отсюда и противоречия в его мировоззрении, отразившиеся в его произведения</w:t>
      </w:r>
      <w:r w:rsidR="00B22021">
        <w:rPr>
          <w:szCs w:val="28"/>
          <w:lang w:eastAsia="ru-RU"/>
        </w:rPr>
        <w:t>х.</w:t>
      </w:r>
      <w:r w:rsidRPr="00113BDB">
        <w:rPr>
          <w:szCs w:val="28"/>
          <w:lang w:eastAsia="ru-RU"/>
        </w:rPr>
        <w:br/>
      </w:r>
      <w:r w:rsidRPr="00113BDB">
        <w:rPr>
          <w:szCs w:val="28"/>
          <w:lang w:eastAsia="ru-RU"/>
        </w:rPr>
        <w:br/>
        <w:t xml:space="preserve">Очень интересна и любопытна книга </w:t>
      </w:r>
      <w:proofErr w:type="spellStart"/>
      <w:r w:rsidRPr="00113BDB">
        <w:rPr>
          <w:szCs w:val="28"/>
          <w:lang w:eastAsia="ru-RU"/>
        </w:rPr>
        <w:t>Бялого</w:t>
      </w:r>
      <w:proofErr w:type="spellEnd"/>
      <w:r w:rsidRPr="00113BDB">
        <w:rPr>
          <w:szCs w:val="28"/>
          <w:lang w:eastAsia="ru-RU"/>
        </w:rPr>
        <w:t xml:space="preserve"> Г.А. «Русский реализм. От Ту</w:t>
      </w:r>
      <w:r w:rsidRPr="00113BDB">
        <w:rPr>
          <w:szCs w:val="28"/>
          <w:lang w:eastAsia="ru-RU"/>
        </w:rPr>
        <w:t>р</w:t>
      </w:r>
      <w:r w:rsidRPr="00113BDB">
        <w:rPr>
          <w:szCs w:val="28"/>
          <w:lang w:eastAsia="ru-RU"/>
        </w:rPr>
        <w:t>генева к Чехову» в том, что изучая противоположные по своей сути худож</w:t>
      </w:r>
      <w:r w:rsidRPr="00113BDB">
        <w:rPr>
          <w:szCs w:val="28"/>
          <w:lang w:eastAsia="ru-RU"/>
        </w:rPr>
        <w:t>е</w:t>
      </w:r>
      <w:r w:rsidRPr="00113BDB">
        <w:rPr>
          <w:szCs w:val="28"/>
          <w:lang w:eastAsia="ru-RU"/>
        </w:rPr>
        <w:t>ственные системы, автор находит то, что сближает, а в каких - то отношениях даже объединяет непримиримых антагонистов. Ведь это он шире и убед</w:t>
      </w:r>
      <w:r w:rsidRPr="00113BDB">
        <w:rPr>
          <w:szCs w:val="28"/>
          <w:lang w:eastAsia="ru-RU"/>
        </w:rPr>
        <w:t>и</w:t>
      </w:r>
      <w:r w:rsidRPr="00113BDB">
        <w:rPr>
          <w:szCs w:val="28"/>
          <w:lang w:eastAsia="ru-RU"/>
        </w:rPr>
        <w:t>тельнее, чем  кто- либо до него, показал «разительные черты сходства» в изображении психологии геро</w:t>
      </w:r>
      <w:r>
        <w:rPr>
          <w:szCs w:val="28"/>
          <w:lang w:eastAsia="ru-RU"/>
        </w:rPr>
        <w:t>ев у Тургенева и Достоевского.</w:t>
      </w:r>
    </w:p>
    <w:p w:rsidR="00131486" w:rsidRPr="00113BDB" w:rsidRDefault="003D0C70" w:rsidP="00383E78">
      <w:pPr>
        <w:pStyle w:val="1"/>
      </w:pPr>
      <w:bookmarkStart w:id="1" w:name="_Toc278570158"/>
      <w:r w:rsidRPr="00113BDB">
        <w:lastRenderedPageBreak/>
        <w:t xml:space="preserve">Глава 1. Трансформация образа положительного героя в литературе первой и второй половины </w:t>
      </w:r>
      <w:r w:rsidRPr="00113BDB">
        <w:rPr>
          <w:lang w:val="en-US"/>
        </w:rPr>
        <w:t>XIX</w:t>
      </w:r>
      <w:r w:rsidRPr="00113BDB">
        <w:t xml:space="preserve"> века.</w:t>
      </w:r>
      <w:bookmarkEnd w:id="1"/>
    </w:p>
    <w:p w:rsidR="0062547E" w:rsidRPr="00113BDB" w:rsidRDefault="0008144E" w:rsidP="00113BDB">
      <w:pPr>
        <w:spacing w:before="135" w:after="15" w:line="276" w:lineRule="auto"/>
        <w:ind w:left="15" w:right="15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</w:t>
      </w:r>
      <w:r w:rsidR="0062547E" w:rsidRPr="00113BDB">
        <w:rPr>
          <w:szCs w:val="28"/>
          <w:lang w:eastAsia="ru-RU"/>
        </w:rPr>
        <w:t>«Еще в XIX веке стали складываться представления о типах героев. XX век продолжил эти классификации. Русская критика сделала нарицательн</w:t>
      </w:r>
      <w:r w:rsidR="0062547E" w:rsidRPr="00113BDB">
        <w:rPr>
          <w:szCs w:val="28"/>
          <w:lang w:eastAsia="ru-RU"/>
        </w:rPr>
        <w:t>ы</w:t>
      </w:r>
      <w:r w:rsidR="0062547E" w:rsidRPr="00113BDB">
        <w:rPr>
          <w:szCs w:val="28"/>
          <w:lang w:eastAsia="ru-RU"/>
        </w:rPr>
        <w:t>ми типы "маленького человека", "героя нашего времени", "лишнего челов</w:t>
      </w:r>
      <w:r w:rsidR="0062547E" w:rsidRPr="00113BDB">
        <w:rPr>
          <w:szCs w:val="28"/>
          <w:lang w:eastAsia="ru-RU"/>
        </w:rPr>
        <w:t>е</w:t>
      </w:r>
      <w:r w:rsidR="0062547E" w:rsidRPr="00113BDB">
        <w:rPr>
          <w:szCs w:val="28"/>
          <w:lang w:eastAsia="ru-RU"/>
        </w:rPr>
        <w:t>ка". Литературоведы заговорили о "тургеневских девушках", героях—нигилистах, идеологах и т.д.</w:t>
      </w:r>
    </w:p>
    <w:p w:rsidR="0062547E" w:rsidRPr="00113BDB" w:rsidRDefault="0062547E" w:rsidP="00113BDB">
      <w:pPr>
        <w:spacing w:before="135" w:after="15" w:line="276" w:lineRule="auto"/>
        <w:ind w:left="15" w:right="15"/>
        <w:jc w:val="both"/>
        <w:rPr>
          <w:szCs w:val="28"/>
          <w:lang w:eastAsia="ru-RU"/>
        </w:rPr>
      </w:pPr>
      <w:r w:rsidRPr="00113BDB">
        <w:rPr>
          <w:szCs w:val="28"/>
          <w:lang w:eastAsia="ru-RU"/>
        </w:rPr>
        <w:t>Конечно, порой трудно обойтись без этих, ставших уже привычными клише. Удобно проследить развитие во времени, например, типа "маленького чел</w:t>
      </w:r>
      <w:r w:rsidRPr="00113BDB">
        <w:rPr>
          <w:szCs w:val="28"/>
          <w:lang w:eastAsia="ru-RU"/>
        </w:rPr>
        <w:t>о</w:t>
      </w:r>
      <w:r w:rsidRPr="00113BDB">
        <w:rPr>
          <w:szCs w:val="28"/>
          <w:lang w:eastAsia="ru-RU"/>
        </w:rPr>
        <w:t xml:space="preserve">века": пушкинский Самсон </w:t>
      </w:r>
      <w:proofErr w:type="spellStart"/>
      <w:r w:rsidRPr="00113BDB">
        <w:rPr>
          <w:szCs w:val="28"/>
          <w:lang w:eastAsia="ru-RU"/>
        </w:rPr>
        <w:t>Вырин</w:t>
      </w:r>
      <w:proofErr w:type="spellEnd"/>
      <w:r w:rsidRPr="00113BDB">
        <w:rPr>
          <w:szCs w:val="28"/>
          <w:lang w:eastAsia="ru-RU"/>
        </w:rPr>
        <w:t xml:space="preserve"> ("Станционный смотритель") и гоголе</w:t>
      </w:r>
      <w:r w:rsidRPr="00113BDB">
        <w:rPr>
          <w:szCs w:val="28"/>
          <w:lang w:eastAsia="ru-RU"/>
        </w:rPr>
        <w:t>в</w:t>
      </w:r>
      <w:r w:rsidRPr="00113BDB">
        <w:rPr>
          <w:szCs w:val="28"/>
          <w:lang w:eastAsia="ru-RU"/>
        </w:rPr>
        <w:t xml:space="preserve">ский Акакий Акакиевич </w:t>
      </w:r>
      <w:proofErr w:type="spellStart"/>
      <w:r w:rsidRPr="00113BDB">
        <w:rPr>
          <w:szCs w:val="28"/>
          <w:lang w:eastAsia="ru-RU"/>
        </w:rPr>
        <w:t>Башмачкин</w:t>
      </w:r>
      <w:proofErr w:type="spellEnd"/>
      <w:r w:rsidRPr="00113BDB">
        <w:rPr>
          <w:szCs w:val="28"/>
          <w:lang w:eastAsia="ru-RU"/>
        </w:rPr>
        <w:t xml:space="preserve"> ("Шинель") стали родоначальниками типа. Максим </w:t>
      </w:r>
      <w:proofErr w:type="spellStart"/>
      <w:r w:rsidRPr="00113BDB">
        <w:rPr>
          <w:szCs w:val="28"/>
          <w:lang w:eastAsia="ru-RU"/>
        </w:rPr>
        <w:t>Максимыч</w:t>
      </w:r>
      <w:proofErr w:type="spellEnd"/>
      <w:r w:rsidRPr="00113BDB">
        <w:rPr>
          <w:szCs w:val="28"/>
          <w:lang w:eastAsia="ru-RU"/>
        </w:rPr>
        <w:t xml:space="preserve"> ("Герой нашего времени"), Макар Девушкин и С</w:t>
      </w:r>
      <w:r w:rsidRPr="00113BDB">
        <w:rPr>
          <w:szCs w:val="28"/>
          <w:lang w:eastAsia="ru-RU"/>
        </w:rPr>
        <w:t>е</w:t>
      </w:r>
      <w:r w:rsidRPr="00113BDB">
        <w:rPr>
          <w:szCs w:val="28"/>
          <w:lang w:eastAsia="ru-RU"/>
        </w:rPr>
        <w:t>мен Мармеладов Достоевского ("Бедные люди", "Преступление и наказ</w:t>
      </w:r>
      <w:r w:rsidRPr="00113BDB">
        <w:rPr>
          <w:szCs w:val="28"/>
          <w:lang w:eastAsia="ru-RU"/>
        </w:rPr>
        <w:t>а</w:t>
      </w:r>
      <w:r w:rsidRPr="00113BDB">
        <w:rPr>
          <w:szCs w:val="28"/>
          <w:lang w:eastAsia="ru-RU"/>
        </w:rPr>
        <w:t>ние"), капитан Тушин ("Война и мир") – новые вариации типа "маленького человека".</w:t>
      </w:r>
    </w:p>
    <w:p w:rsidR="0062547E" w:rsidRPr="00113BDB" w:rsidRDefault="0062547E" w:rsidP="00FB6D5D">
      <w:pPr>
        <w:spacing w:before="135" w:after="15" w:line="276" w:lineRule="auto"/>
        <w:ind w:left="15" w:right="15"/>
        <w:rPr>
          <w:szCs w:val="28"/>
          <w:lang w:eastAsia="ru-RU"/>
        </w:rPr>
      </w:pPr>
      <w:proofErr w:type="gramStart"/>
      <w:r w:rsidRPr="00113BDB">
        <w:rPr>
          <w:szCs w:val="28"/>
          <w:lang w:eastAsia="ru-RU"/>
        </w:rPr>
        <w:t>Онегин, Печорин, Чичиков, Раскольников, Базаров, Обломов, Андрей Бо</w:t>
      </w:r>
      <w:r w:rsidRPr="00113BDB">
        <w:rPr>
          <w:szCs w:val="28"/>
          <w:lang w:eastAsia="ru-RU"/>
        </w:rPr>
        <w:t>л</w:t>
      </w:r>
      <w:r w:rsidRPr="00113BDB">
        <w:rPr>
          <w:szCs w:val="28"/>
          <w:lang w:eastAsia="ru-RU"/>
        </w:rPr>
        <w:t>конский и Пьер Безухов, без сомнения, "герои своего времени".</w:t>
      </w:r>
      <w:proofErr w:type="gramEnd"/>
      <w:r w:rsidRPr="00113BDB">
        <w:rPr>
          <w:szCs w:val="28"/>
          <w:lang w:eastAsia="ru-RU"/>
        </w:rPr>
        <w:t xml:space="preserve"> Они же по</w:t>
      </w:r>
      <w:r w:rsidRPr="00113BDB">
        <w:rPr>
          <w:szCs w:val="28"/>
          <w:lang w:eastAsia="ru-RU"/>
        </w:rPr>
        <w:t>д</w:t>
      </w:r>
      <w:r w:rsidRPr="00113BDB">
        <w:rPr>
          <w:szCs w:val="28"/>
          <w:lang w:eastAsia="ru-RU"/>
        </w:rPr>
        <w:t>час "лишние люди" и герои-идеологи, потому что делаются рупорами или выразителями идей своего времени.</w:t>
      </w:r>
      <w:r w:rsidRPr="00113BDB">
        <w:rPr>
          <w:szCs w:val="28"/>
          <w:lang w:eastAsia="ru-RU"/>
        </w:rPr>
        <w:br/>
        <w:t xml:space="preserve">Тургеневские девушки (Наталья </w:t>
      </w:r>
      <w:proofErr w:type="spellStart"/>
      <w:r w:rsidRPr="00113BDB">
        <w:rPr>
          <w:szCs w:val="28"/>
          <w:lang w:eastAsia="ru-RU"/>
        </w:rPr>
        <w:t>Ласунская</w:t>
      </w:r>
      <w:proofErr w:type="spellEnd"/>
      <w:r w:rsidRPr="00113BDB">
        <w:rPr>
          <w:szCs w:val="28"/>
          <w:lang w:eastAsia="ru-RU"/>
        </w:rPr>
        <w:t xml:space="preserve">, Лиза Калитина, Катя Одинцова), а также Наташа Ростова, Дуня Раскольникова, Ольга </w:t>
      </w:r>
      <w:proofErr w:type="gramStart"/>
      <w:r w:rsidRPr="00113BDB">
        <w:rPr>
          <w:szCs w:val="28"/>
          <w:lang w:eastAsia="ru-RU"/>
        </w:rPr>
        <w:t>Ильинская</w:t>
      </w:r>
      <w:proofErr w:type="gramEnd"/>
      <w:r w:rsidRPr="00113BDB">
        <w:rPr>
          <w:szCs w:val="28"/>
          <w:lang w:eastAsia="ru-RU"/>
        </w:rPr>
        <w:t xml:space="preserve"> так или ин</w:t>
      </w:r>
      <w:r w:rsidRPr="00113BDB">
        <w:rPr>
          <w:szCs w:val="28"/>
          <w:lang w:eastAsia="ru-RU"/>
        </w:rPr>
        <w:t>а</w:t>
      </w:r>
      <w:r w:rsidRPr="00113BDB">
        <w:rPr>
          <w:szCs w:val="28"/>
          <w:lang w:eastAsia="ru-RU"/>
        </w:rPr>
        <w:t>че продолжают и развивают идеальный женский образ пушкинской Татьяны.</w:t>
      </w:r>
    </w:p>
    <w:p w:rsidR="00EC4268" w:rsidRPr="00113BDB" w:rsidRDefault="0062547E" w:rsidP="00EC4268">
      <w:pPr>
        <w:spacing w:line="276" w:lineRule="auto"/>
        <w:rPr>
          <w:szCs w:val="28"/>
          <w:lang w:eastAsia="ru-RU"/>
        </w:rPr>
      </w:pPr>
      <w:r w:rsidRPr="00113BDB">
        <w:rPr>
          <w:szCs w:val="28"/>
          <w:lang w:eastAsia="ru-RU"/>
        </w:rPr>
        <w:t>И все-таки сходство между героями следует искать в другом, а именно: в ц</w:t>
      </w:r>
      <w:r w:rsidRPr="00113BDB">
        <w:rPr>
          <w:szCs w:val="28"/>
          <w:lang w:eastAsia="ru-RU"/>
        </w:rPr>
        <w:t>е</w:t>
      </w:r>
      <w:r w:rsidRPr="00113BDB">
        <w:rPr>
          <w:szCs w:val="28"/>
          <w:lang w:eastAsia="ru-RU"/>
        </w:rPr>
        <w:t>ли и смысле произведений русской литературы. Всех этих героев объедин</w:t>
      </w:r>
      <w:r w:rsidRPr="00113BDB">
        <w:rPr>
          <w:szCs w:val="28"/>
          <w:lang w:eastAsia="ru-RU"/>
        </w:rPr>
        <w:t>я</w:t>
      </w:r>
      <w:r w:rsidR="00E2709B">
        <w:rPr>
          <w:szCs w:val="28"/>
          <w:lang w:eastAsia="ru-RU"/>
        </w:rPr>
        <w:t>ют поиски идеала и смысла жизни</w:t>
      </w:r>
      <w:r w:rsidRPr="00113BDB">
        <w:rPr>
          <w:szCs w:val="28"/>
          <w:lang w:eastAsia="ru-RU"/>
        </w:rPr>
        <w:t xml:space="preserve">», - считает </w:t>
      </w:r>
      <w:r w:rsidR="003745C3" w:rsidRPr="00113BDB">
        <w:rPr>
          <w:szCs w:val="28"/>
          <w:lang w:eastAsia="ru-RU"/>
        </w:rPr>
        <w:t>Аникин А. А</w:t>
      </w:r>
      <w:r w:rsidR="00E2709B">
        <w:rPr>
          <w:rStyle w:val="af1"/>
          <w:szCs w:val="28"/>
          <w:lang w:eastAsia="ru-RU"/>
        </w:rPr>
        <w:footnoteReference w:id="1"/>
      </w:r>
      <w:r w:rsidR="003745C3" w:rsidRPr="00113BDB">
        <w:rPr>
          <w:szCs w:val="28"/>
          <w:lang w:eastAsia="ru-RU"/>
        </w:rPr>
        <w:t xml:space="preserve">. </w:t>
      </w:r>
    </w:p>
    <w:p w:rsidR="003D0C70" w:rsidRPr="00FB6D5D" w:rsidRDefault="003D0C70" w:rsidP="00FB6D5D">
      <w:pPr>
        <w:spacing w:after="200" w:line="276" w:lineRule="auto"/>
        <w:jc w:val="both"/>
        <w:rPr>
          <w:szCs w:val="28"/>
        </w:rPr>
      </w:pPr>
      <w:r w:rsidRPr="00FB6D5D">
        <w:rPr>
          <w:szCs w:val="28"/>
        </w:rPr>
        <w:t xml:space="preserve">Образ положительного героя в литературе первой половины </w:t>
      </w:r>
      <w:r w:rsidRPr="00FB6D5D">
        <w:rPr>
          <w:szCs w:val="28"/>
          <w:lang w:val="en-US"/>
        </w:rPr>
        <w:t>XIX</w:t>
      </w:r>
      <w:r w:rsidRPr="00FB6D5D">
        <w:rPr>
          <w:szCs w:val="28"/>
        </w:rPr>
        <w:t xml:space="preserve"> века пре</w:t>
      </w:r>
      <w:r w:rsidRPr="00FB6D5D">
        <w:rPr>
          <w:szCs w:val="28"/>
        </w:rPr>
        <w:t>д</w:t>
      </w:r>
      <w:r w:rsidRPr="00FB6D5D">
        <w:rPr>
          <w:szCs w:val="28"/>
        </w:rPr>
        <w:t xml:space="preserve">ставлен </w:t>
      </w:r>
      <w:r w:rsidR="003745C3" w:rsidRPr="00FB6D5D">
        <w:rPr>
          <w:szCs w:val="28"/>
        </w:rPr>
        <w:t>геро</w:t>
      </w:r>
      <w:r w:rsidRPr="00FB6D5D">
        <w:rPr>
          <w:szCs w:val="28"/>
        </w:rPr>
        <w:t>ями того времени. Это герой-дворянин. У Пушкина – Пётр Гр</w:t>
      </w:r>
      <w:r w:rsidRPr="00FB6D5D">
        <w:rPr>
          <w:szCs w:val="28"/>
        </w:rPr>
        <w:t>и</w:t>
      </w:r>
      <w:r w:rsidRPr="00FB6D5D">
        <w:rPr>
          <w:szCs w:val="28"/>
        </w:rPr>
        <w:t>нёв, Владимир Дубровский, Евгений Онегин.</w:t>
      </w:r>
      <w:r w:rsidR="006C239E" w:rsidRPr="00FB6D5D">
        <w:rPr>
          <w:szCs w:val="28"/>
        </w:rPr>
        <w:t xml:space="preserve"> </w:t>
      </w:r>
      <w:proofErr w:type="gramStart"/>
      <w:r w:rsidR="006C239E" w:rsidRPr="00FB6D5D">
        <w:rPr>
          <w:szCs w:val="28"/>
        </w:rPr>
        <w:t>У Лермонтова – Печорин</w:t>
      </w:r>
      <w:r w:rsidR="0062547E" w:rsidRPr="00FB6D5D">
        <w:rPr>
          <w:szCs w:val="28"/>
        </w:rPr>
        <w:t xml:space="preserve">, у </w:t>
      </w:r>
      <w:r w:rsidR="00E2709B" w:rsidRPr="00FB6D5D">
        <w:rPr>
          <w:szCs w:val="28"/>
        </w:rPr>
        <w:t>Тургенева – Базаров, у Достоевского – Мышкин, у Гончарова – Обломов.</w:t>
      </w:r>
      <w:proofErr w:type="gramEnd"/>
    </w:p>
    <w:p w:rsidR="00D118D9" w:rsidRDefault="00164FF3" w:rsidP="00FB6D5D">
      <w:pPr>
        <w:spacing w:after="200" w:line="276" w:lineRule="auto"/>
        <w:rPr>
          <w:szCs w:val="28"/>
          <w:lang w:eastAsia="ru-RU"/>
        </w:rPr>
      </w:pPr>
      <w:r w:rsidRPr="00FB6D5D">
        <w:rPr>
          <w:szCs w:val="28"/>
          <w:lang w:eastAsia="ru-RU"/>
        </w:rPr>
        <w:t xml:space="preserve">Литература девятнадцатого века активно участвовала в общественной жизни России. Писатели и поэты внимательно следили за любыми изменениями в </w:t>
      </w:r>
      <w:r w:rsidRPr="00FB6D5D">
        <w:rPr>
          <w:szCs w:val="28"/>
          <w:lang w:eastAsia="ru-RU"/>
        </w:rPr>
        <w:lastRenderedPageBreak/>
        <w:t>обществе, старались обобщить их и представить в литературных произвед</w:t>
      </w:r>
      <w:r w:rsidRPr="00FB6D5D">
        <w:rPr>
          <w:szCs w:val="28"/>
          <w:lang w:eastAsia="ru-RU"/>
        </w:rPr>
        <w:t>е</w:t>
      </w:r>
      <w:r w:rsidRPr="00FB6D5D">
        <w:rPr>
          <w:szCs w:val="28"/>
          <w:lang w:eastAsia="ru-RU"/>
        </w:rPr>
        <w:t>ниях. Многие творческие люди становились публицистами и общественными деятелями, потому что главной своей целью считали работу по просвещению умов и очищению душ человеческих. Поэтому в литературе неоднократно поднимался вопрос о положительн</w:t>
      </w:r>
      <w:r w:rsidR="00B22021">
        <w:rPr>
          <w:szCs w:val="28"/>
          <w:lang w:eastAsia="ru-RU"/>
        </w:rPr>
        <w:t>ом герое, каков он должен быть.</w:t>
      </w:r>
      <w:r w:rsidRPr="00FB6D5D">
        <w:rPr>
          <w:szCs w:val="28"/>
          <w:lang w:eastAsia="ru-RU"/>
        </w:rPr>
        <w:br/>
      </w:r>
      <w:proofErr w:type="gramStart"/>
      <w:r w:rsidRPr="00FB6D5D">
        <w:rPr>
          <w:szCs w:val="28"/>
          <w:lang w:eastAsia="ru-RU"/>
        </w:rPr>
        <w:t>В литературе XIX в. идея показать тип положительного героя с точки зрения реалистической действит</w:t>
      </w:r>
      <w:r w:rsidR="00B22021">
        <w:rPr>
          <w:szCs w:val="28"/>
          <w:lang w:eastAsia="ru-RU"/>
        </w:rPr>
        <w:t>ельности не нова.</w:t>
      </w:r>
      <w:proofErr w:type="gramEnd"/>
      <w:r w:rsidRPr="00FB6D5D">
        <w:rPr>
          <w:szCs w:val="28"/>
          <w:lang w:eastAsia="ru-RU"/>
        </w:rPr>
        <w:br/>
        <w:t>Первыми на исторические подмостки вышли так называемые «лишние л</w:t>
      </w:r>
      <w:r w:rsidRPr="00FB6D5D">
        <w:rPr>
          <w:szCs w:val="28"/>
          <w:lang w:eastAsia="ru-RU"/>
        </w:rPr>
        <w:t>ю</w:t>
      </w:r>
      <w:r w:rsidRPr="00FB6D5D">
        <w:rPr>
          <w:szCs w:val="28"/>
          <w:lang w:eastAsia="ru-RU"/>
        </w:rPr>
        <w:t>ди». По происхождению аристократы, имеющие и деньги, и блестящее обр</w:t>
      </w:r>
      <w:r w:rsidRPr="00FB6D5D">
        <w:rPr>
          <w:szCs w:val="28"/>
          <w:lang w:eastAsia="ru-RU"/>
        </w:rPr>
        <w:t>а</w:t>
      </w:r>
      <w:r w:rsidRPr="00FB6D5D">
        <w:rPr>
          <w:szCs w:val="28"/>
          <w:lang w:eastAsia="ru-RU"/>
        </w:rPr>
        <w:t>зование, они просто не вписывались в современную им жизнь, не находили в ней применения своим многочисленным талантам. Таким был Чацкий, герой комедии «Горе от ума». Он видел глупость и жестокость общества, но самое большее, что мог сд</w:t>
      </w:r>
      <w:r w:rsidR="00FB6D5D">
        <w:rPr>
          <w:szCs w:val="28"/>
          <w:lang w:eastAsia="ru-RU"/>
        </w:rPr>
        <w:t xml:space="preserve">елать герой А. С. </w:t>
      </w:r>
      <w:proofErr w:type="spellStart"/>
      <w:r w:rsidR="00FB6D5D">
        <w:rPr>
          <w:szCs w:val="28"/>
          <w:lang w:eastAsia="ru-RU"/>
        </w:rPr>
        <w:t>Грибоедова</w:t>
      </w:r>
      <w:proofErr w:type="spellEnd"/>
      <w:r w:rsidR="00FB6D5D">
        <w:rPr>
          <w:szCs w:val="28"/>
          <w:lang w:eastAsia="ru-RU"/>
        </w:rPr>
        <w:t>, –</w:t>
      </w:r>
      <w:r w:rsidRPr="00FB6D5D">
        <w:rPr>
          <w:szCs w:val="28"/>
          <w:lang w:eastAsia="ru-RU"/>
        </w:rPr>
        <w:t xml:space="preserve"> уколоть окружающих своим острым языком, поразить градом насмешек.</w:t>
      </w:r>
      <w:r w:rsidR="00D118D9">
        <w:rPr>
          <w:szCs w:val="28"/>
          <w:lang w:eastAsia="ru-RU"/>
        </w:rPr>
        <w:t xml:space="preserve"> </w:t>
      </w:r>
    </w:p>
    <w:p w:rsidR="00A875DB" w:rsidRPr="00A875DB" w:rsidRDefault="00D118D9" w:rsidP="00A875DB">
      <w:pPr>
        <w:spacing w:before="135" w:after="15"/>
        <w:ind w:left="15" w:right="15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А.С. Пушкин делает героем своего бессмертного романа «Евгений Онегин» дворянина, получившего типичное для своего времени воспитание и образ</w:t>
      </w:r>
      <w:r>
        <w:rPr>
          <w:szCs w:val="28"/>
          <w:lang w:eastAsia="ru-RU"/>
        </w:rPr>
        <w:t>о</w:t>
      </w:r>
      <w:r>
        <w:rPr>
          <w:szCs w:val="28"/>
          <w:lang w:eastAsia="ru-RU"/>
        </w:rPr>
        <w:t>вание, руководствующегося соображениями моды и светскими представл</w:t>
      </w:r>
      <w:r>
        <w:rPr>
          <w:szCs w:val="28"/>
          <w:lang w:eastAsia="ru-RU"/>
        </w:rPr>
        <w:t>е</w:t>
      </w:r>
      <w:r>
        <w:rPr>
          <w:szCs w:val="28"/>
          <w:lang w:eastAsia="ru-RU"/>
        </w:rPr>
        <w:t>ниями о жизни.</w:t>
      </w:r>
      <w:r w:rsidR="00CB1E35">
        <w:rPr>
          <w:szCs w:val="28"/>
          <w:lang w:eastAsia="ru-RU"/>
        </w:rPr>
        <w:t xml:space="preserve"> Е. Онегин стоит выше многих своих современников, а пот</w:t>
      </w:r>
      <w:r w:rsidR="00CB1E35">
        <w:rPr>
          <w:szCs w:val="28"/>
          <w:lang w:eastAsia="ru-RU"/>
        </w:rPr>
        <w:t>о</w:t>
      </w:r>
      <w:r w:rsidR="00CB1E35">
        <w:rPr>
          <w:szCs w:val="28"/>
          <w:lang w:eastAsia="ru-RU"/>
        </w:rPr>
        <w:t>му достаточно быстро разочаровывается в удовольствиях, поощряемых в свете.</w:t>
      </w:r>
      <w:r w:rsidR="00EC4268">
        <w:rPr>
          <w:szCs w:val="28"/>
          <w:lang w:eastAsia="ru-RU"/>
        </w:rPr>
        <w:t xml:space="preserve"> Но что герой может противопоставить обществу?  Онегину тошен «труд упорный», в начале романа светские представления делают его чел</w:t>
      </w:r>
      <w:r w:rsidR="00EC4268">
        <w:rPr>
          <w:szCs w:val="28"/>
          <w:lang w:eastAsia="ru-RU"/>
        </w:rPr>
        <w:t>о</w:t>
      </w:r>
      <w:r w:rsidR="00EC4268">
        <w:rPr>
          <w:szCs w:val="28"/>
          <w:lang w:eastAsia="ru-RU"/>
        </w:rPr>
        <w:t>веком, неспособным к проявлению нормальных человеческих чувств, он не способен к проявлению нормальных человеческих чувств, не способен в</w:t>
      </w:r>
      <w:r w:rsidR="00EC4268">
        <w:rPr>
          <w:szCs w:val="28"/>
          <w:lang w:eastAsia="ru-RU"/>
        </w:rPr>
        <w:t>и</w:t>
      </w:r>
      <w:r w:rsidR="00EC4268">
        <w:rPr>
          <w:szCs w:val="28"/>
          <w:lang w:eastAsia="ru-RU"/>
        </w:rPr>
        <w:t>деть прекрасное и понимать душу природы. Все это ведет героя к постоя</w:t>
      </w:r>
      <w:r w:rsidR="00EC4268">
        <w:rPr>
          <w:szCs w:val="28"/>
          <w:lang w:eastAsia="ru-RU"/>
        </w:rPr>
        <w:t>н</w:t>
      </w:r>
      <w:r w:rsidR="00EC4268">
        <w:rPr>
          <w:szCs w:val="28"/>
          <w:lang w:eastAsia="ru-RU"/>
        </w:rPr>
        <w:t>ному ощущению скуки, пресыщенности и разочарованию в людях. «</w:t>
      </w:r>
      <w:r w:rsidR="00164FF3" w:rsidRPr="00FB6D5D">
        <w:rPr>
          <w:szCs w:val="28"/>
          <w:lang w:eastAsia="ru-RU"/>
        </w:rPr>
        <w:t>Лишний человек</w:t>
      </w:r>
      <w:r w:rsidR="00EC4268">
        <w:rPr>
          <w:szCs w:val="28"/>
          <w:lang w:eastAsia="ru-RU"/>
        </w:rPr>
        <w:t>»</w:t>
      </w:r>
      <w:r w:rsidR="00164FF3" w:rsidRPr="00FB6D5D">
        <w:rPr>
          <w:szCs w:val="28"/>
          <w:lang w:eastAsia="ru-RU"/>
        </w:rPr>
        <w:t xml:space="preserve"> Евгений Онегин просто </w:t>
      </w:r>
      <w:proofErr w:type="gramStart"/>
      <w:r w:rsidR="00164FF3" w:rsidRPr="00FB6D5D">
        <w:rPr>
          <w:szCs w:val="28"/>
          <w:lang w:eastAsia="ru-RU"/>
        </w:rPr>
        <w:t>маялся</w:t>
      </w:r>
      <w:proofErr w:type="gramEnd"/>
      <w:r w:rsidR="00164FF3" w:rsidRPr="00FB6D5D">
        <w:rPr>
          <w:szCs w:val="28"/>
          <w:lang w:eastAsia="ru-RU"/>
        </w:rPr>
        <w:t xml:space="preserve"> от скуки и безделья. А. С. Пушкин наделил своего героя «сердцем и умом», дал ему попробовать себя в разли</w:t>
      </w:r>
      <w:r w:rsidR="00164FF3" w:rsidRPr="00FB6D5D">
        <w:rPr>
          <w:szCs w:val="28"/>
          <w:lang w:eastAsia="ru-RU"/>
        </w:rPr>
        <w:t>ч</w:t>
      </w:r>
      <w:r w:rsidR="00164FF3" w:rsidRPr="00FB6D5D">
        <w:rPr>
          <w:szCs w:val="28"/>
          <w:lang w:eastAsia="ru-RU"/>
        </w:rPr>
        <w:t>ных занятиях, но ощущение бессмысленности любых начинаний отбивает у него всякое желание изменить даже свою собственную жизнь, не говоря уже про жизнь общества.</w:t>
      </w:r>
      <w:r w:rsidR="00A875DB" w:rsidRPr="00A875DB">
        <w:rPr>
          <w:rFonts w:ascii="Verdana" w:hAnsi="Verdana"/>
          <w:sz w:val="20"/>
          <w:lang w:eastAsia="ru-RU"/>
        </w:rPr>
        <w:t xml:space="preserve"> </w:t>
      </w:r>
      <w:r w:rsidR="00A875DB" w:rsidRPr="00A875DB">
        <w:rPr>
          <w:szCs w:val="28"/>
          <w:lang w:eastAsia="ru-RU"/>
        </w:rPr>
        <w:t>Онегин как характер и как типический герой двойств</w:t>
      </w:r>
      <w:r w:rsidR="00A875DB" w:rsidRPr="00A875DB">
        <w:rPr>
          <w:szCs w:val="28"/>
          <w:lang w:eastAsia="ru-RU"/>
        </w:rPr>
        <w:t>е</w:t>
      </w:r>
      <w:r w:rsidR="00A875DB" w:rsidRPr="00A875DB">
        <w:rPr>
          <w:szCs w:val="28"/>
          <w:lang w:eastAsia="ru-RU"/>
        </w:rPr>
        <w:t>нен: в нем сосуществуют поверхностность и глубина, передовой образ мысли и великосветский эгоизм, что тоже характерно для дворян пушкинской поры. Пушкин угадал это знамение времени.</w:t>
      </w:r>
    </w:p>
    <w:p w:rsidR="00A875DB" w:rsidRPr="00A875DB" w:rsidRDefault="00A875DB" w:rsidP="00A875DB">
      <w:pPr>
        <w:spacing w:before="135" w:after="15"/>
        <w:ind w:left="15" w:right="15"/>
        <w:jc w:val="both"/>
        <w:rPr>
          <w:szCs w:val="28"/>
          <w:lang w:eastAsia="ru-RU"/>
        </w:rPr>
      </w:pPr>
      <w:r w:rsidRPr="00A875DB">
        <w:rPr>
          <w:szCs w:val="28"/>
          <w:lang w:eastAsia="ru-RU"/>
        </w:rPr>
        <w:t>Что же перевесит в Онегине? Добро или зло? Благородство или апатия? Вс</w:t>
      </w:r>
      <w:r w:rsidRPr="00A875DB">
        <w:rPr>
          <w:szCs w:val="28"/>
          <w:lang w:eastAsia="ru-RU"/>
        </w:rPr>
        <w:t>я</w:t>
      </w:r>
      <w:r w:rsidRPr="00A875DB">
        <w:rPr>
          <w:szCs w:val="28"/>
          <w:lang w:eastAsia="ru-RU"/>
        </w:rPr>
        <w:t>кий раз это происходит по-разному — в зависимости от обстоятельств. И п</w:t>
      </w:r>
      <w:r w:rsidRPr="00A875DB">
        <w:rPr>
          <w:szCs w:val="28"/>
          <w:lang w:eastAsia="ru-RU"/>
        </w:rPr>
        <w:t>о</w:t>
      </w:r>
      <w:r w:rsidRPr="00A875DB">
        <w:rPr>
          <w:szCs w:val="28"/>
          <w:lang w:eastAsia="ru-RU"/>
        </w:rPr>
        <w:t>скольку пушкинский роман есть роман-испытание, то Онегин должен пройти через два главных испытания.</w:t>
      </w:r>
    </w:p>
    <w:p w:rsidR="00A875DB" w:rsidRPr="00A875DB" w:rsidRDefault="00A875DB" w:rsidP="00A875DB">
      <w:pPr>
        <w:spacing w:before="135" w:after="15"/>
        <w:ind w:left="15" w:right="15"/>
        <w:jc w:val="both"/>
        <w:rPr>
          <w:szCs w:val="28"/>
          <w:lang w:eastAsia="ru-RU"/>
        </w:rPr>
      </w:pPr>
      <w:r w:rsidRPr="00A875DB">
        <w:rPr>
          <w:szCs w:val="28"/>
          <w:lang w:eastAsia="ru-RU"/>
        </w:rPr>
        <w:t>Первое испытание — любовь Татьяны. Она влюбляется в него книжной л</w:t>
      </w:r>
      <w:r w:rsidRPr="00A875DB">
        <w:rPr>
          <w:szCs w:val="28"/>
          <w:lang w:eastAsia="ru-RU"/>
        </w:rPr>
        <w:t>ю</w:t>
      </w:r>
      <w:r w:rsidRPr="00A875DB">
        <w:rPr>
          <w:szCs w:val="28"/>
          <w:lang w:eastAsia="ru-RU"/>
        </w:rPr>
        <w:t xml:space="preserve">бовью, почерпнутой из многотомного сентиментального романа Ричардсона. Татьяна воображает Онегина либо </w:t>
      </w:r>
      <w:proofErr w:type="spellStart"/>
      <w:r w:rsidRPr="00A875DB">
        <w:rPr>
          <w:szCs w:val="28"/>
          <w:lang w:eastAsia="ru-RU"/>
        </w:rPr>
        <w:t>Грандисоном</w:t>
      </w:r>
      <w:proofErr w:type="spellEnd"/>
      <w:r w:rsidRPr="00A875DB">
        <w:rPr>
          <w:szCs w:val="28"/>
          <w:lang w:eastAsia="ru-RU"/>
        </w:rPr>
        <w:t xml:space="preserve"> (глубоко положительным персонажем романа, искренне любящим Клариссу), либо Ловеласом (бе</w:t>
      </w:r>
      <w:r w:rsidRPr="00A875DB">
        <w:rPr>
          <w:szCs w:val="28"/>
          <w:lang w:eastAsia="ru-RU"/>
        </w:rPr>
        <w:t>з</w:t>
      </w:r>
      <w:r w:rsidRPr="00A875DB">
        <w:rPr>
          <w:szCs w:val="28"/>
          <w:lang w:eastAsia="ru-RU"/>
        </w:rPr>
        <w:lastRenderedPageBreak/>
        <w:t>нравственным соблазнителем Клариссы). Она первая пишет ему письмо — признание в любви ("Кто ты: мой ангел ли хранитель или коварный искус</w:t>
      </w:r>
      <w:r w:rsidRPr="00A875DB">
        <w:rPr>
          <w:szCs w:val="28"/>
          <w:lang w:eastAsia="ru-RU"/>
        </w:rPr>
        <w:t>и</w:t>
      </w:r>
      <w:r w:rsidRPr="00A875DB">
        <w:rPr>
          <w:szCs w:val="28"/>
          <w:lang w:eastAsia="ru-RU"/>
        </w:rPr>
        <w:t>тель?"), тем самым совершая неслыханный поступок, нарушающий все но</w:t>
      </w:r>
      <w:r w:rsidRPr="00A875DB">
        <w:rPr>
          <w:szCs w:val="28"/>
          <w:lang w:eastAsia="ru-RU"/>
        </w:rPr>
        <w:t>р</w:t>
      </w:r>
      <w:r w:rsidRPr="00A875DB">
        <w:rPr>
          <w:szCs w:val="28"/>
          <w:lang w:eastAsia="ru-RU"/>
        </w:rPr>
        <w:t>мы великосветской морали. Татьяна и мыслит дальнейшую жизнь тоже по канонам западноевропейского романтического романа: или счастливый к</w:t>
      </w:r>
      <w:r w:rsidRPr="00A875DB">
        <w:rPr>
          <w:szCs w:val="28"/>
          <w:lang w:eastAsia="ru-RU"/>
        </w:rPr>
        <w:t>о</w:t>
      </w:r>
      <w:r w:rsidRPr="00A875DB">
        <w:rPr>
          <w:szCs w:val="28"/>
          <w:lang w:eastAsia="ru-RU"/>
        </w:rPr>
        <w:t xml:space="preserve">нец — свадьба героев, или несчастный — гибель героев или героини </w:t>
      </w:r>
      <w:proofErr w:type="gramStart"/>
      <w:r w:rsidRPr="00A875DB">
        <w:rPr>
          <w:szCs w:val="28"/>
          <w:lang w:eastAsia="ru-RU"/>
        </w:rPr>
        <w:t xml:space="preserve">( </w:t>
      </w:r>
      <w:proofErr w:type="gramEnd"/>
      <w:r w:rsidRPr="00A875DB">
        <w:rPr>
          <w:szCs w:val="28"/>
          <w:lang w:eastAsia="ru-RU"/>
        </w:rPr>
        <w:t>в др</w:t>
      </w:r>
      <w:r w:rsidRPr="00A875DB">
        <w:rPr>
          <w:szCs w:val="28"/>
          <w:lang w:eastAsia="ru-RU"/>
        </w:rPr>
        <w:t>у</w:t>
      </w:r>
      <w:r w:rsidRPr="00A875DB">
        <w:rPr>
          <w:szCs w:val="28"/>
          <w:lang w:eastAsia="ru-RU"/>
        </w:rPr>
        <w:t xml:space="preserve">гом месте романа она думает об Онегине: </w:t>
      </w:r>
      <w:proofErr w:type="gramStart"/>
      <w:r w:rsidRPr="00A875DB">
        <w:rPr>
          <w:szCs w:val="28"/>
          <w:lang w:eastAsia="ru-RU"/>
        </w:rPr>
        <w:t>"Но гибель от него любезна").</w:t>
      </w:r>
      <w:proofErr w:type="gramEnd"/>
    </w:p>
    <w:p w:rsidR="00A875DB" w:rsidRPr="00A875DB" w:rsidRDefault="00A875DB" w:rsidP="00A875DB">
      <w:pPr>
        <w:spacing w:before="135" w:after="15"/>
        <w:ind w:left="15" w:right="15"/>
        <w:rPr>
          <w:szCs w:val="28"/>
          <w:lang w:eastAsia="ru-RU"/>
        </w:rPr>
      </w:pPr>
      <w:r w:rsidRPr="00A875DB">
        <w:rPr>
          <w:szCs w:val="28"/>
          <w:lang w:eastAsia="ru-RU"/>
        </w:rPr>
        <w:t xml:space="preserve">Онегин не оказывается ни благородным </w:t>
      </w:r>
      <w:proofErr w:type="spellStart"/>
      <w:r w:rsidRPr="00A875DB">
        <w:rPr>
          <w:szCs w:val="28"/>
          <w:lang w:eastAsia="ru-RU"/>
        </w:rPr>
        <w:t>Грандисоном</w:t>
      </w:r>
      <w:proofErr w:type="spellEnd"/>
      <w:r w:rsidRPr="00A875DB">
        <w:rPr>
          <w:szCs w:val="28"/>
          <w:lang w:eastAsia="ru-RU"/>
        </w:rPr>
        <w:t>, ни коварным Ловел</w:t>
      </w:r>
      <w:r w:rsidRPr="00A875DB">
        <w:rPr>
          <w:szCs w:val="28"/>
          <w:lang w:eastAsia="ru-RU"/>
        </w:rPr>
        <w:t>а</w:t>
      </w:r>
      <w:r w:rsidRPr="00A875DB">
        <w:rPr>
          <w:szCs w:val="28"/>
          <w:lang w:eastAsia="ru-RU"/>
        </w:rPr>
        <w:t>сом. Он вообще не книжный персонаж, поэтому не собирается жениться на Татьяне (он ее не любит и вообще видел не больше трех часов), но, с другой стороны, он не хочет ее позора и не разглашает тайну Татьяны, никому не рассказывает о ее письменном любовном признании. И хотя он читает Тат</w:t>
      </w:r>
      <w:r w:rsidRPr="00A875DB">
        <w:rPr>
          <w:szCs w:val="28"/>
          <w:lang w:eastAsia="ru-RU"/>
        </w:rPr>
        <w:t>ь</w:t>
      </w:r>
      <w:r w:rsidRPr="00A875DB">
        <w:rPr>
          <w:szCs w:val="28"/>
          <w:lang w:eastAsia="ru-RU"/>
        </w:rPr>
        <w:t>яне оскорбительную отповедь</w:t>
      </w:r>
      <w:proofErr w:type="gramStart"/>
      <w:r w:rsidRPr="00A875DB">
        <w:rPr>
          <w:szCs w:val="28"/>
          <w:lang w:eastAsia="ru-RU"/>
        </w:rPr>
        <w:t xml:space="preserve"> :</w:t>
      </w:r>
      <w:proofErr w:type="gramEnd"/>
      <w:r w:rsidR="00377AF6">
        <w:rPr>
          <w:szCs w:val="28"/>
          <w:lang w:eastAsia="ru-RU"/>
        </w:rPr>
        <w:t xml:space="preserve"> </w:t>
      </w:r>
      <w:r w:rsidRPr="00A875DB">
        <w:rPr>
          <w:szCs w:val="28"/>
          <w:lang w:eastAsia="ru-RU"/>
        </w:rPr>
        <w:t>"Учитесь властвовать собой... К беде н</w:t>
      </w:r>
      <w:r w:rsidRPr="00A875DB">
        <w:rPr>
          <w:szCs w:val="28"/>
          <w:lang w:eastAsia="ru-RU"/>
        </w:rPr>
        <w:t>е</w:t>
      </w:r>
      <w:r w:rsidRPr="00A875DB">
        <w:rPr>
          <w:szCs w:val="28"/>
          <w:lang w:eastAsia="ru-RU"/>
        </w:rPr>
        <w:t>опытность ведет... Я вас люблю любовью брата, а может быть, еще не</w:t>
      </w:r>
      <w:r w:rsidRPr="00A875DB">
        <w:rPr>
          <w:szCs w:val="28"/>
          <w:lang w:eastAsia="ru-RU"/>
        </w:rPr>
        <w:t>ж</w:t>
      </w:r>
      <w:r w:rsidRPr="00A875DB">
        <w:rPr>
          <w:szCs w:val="28"/>
          <w:lang w:eastAsia="ru-RU"/>
        </w:rPr>
        <w:t xml:space="preserve">ней...", тем не </w:t>
      </w:r>
      <w:proofErr w:type="gramStart"/>
      <w:r w:rsidRPr="00A875DB">
        <w:rPr>
          <w:szCs w:val="28"/>
          <w:lang w:eastAsia="ru-RU"/>
        </w:rPr>
        <w:t>менее</w:t>
      </w:r>
      <w:proofErr w:type="gramEnd"/>
      <w:r w:rsidRPr="00A875DB">
        <w:rPr>
          <w:szCs w:val="28"/>
          <w:lang w:eastAsia="ru-RU"/>
        </w:rPr>
        <w:t xml:space="preserve"> Онегин поступает как порядочный человек. Пушкин оценивает его поступок таким образом:</w:t>
      </w:r>
      <w:r w:rsidRPr="00A875DB">
        <w:rPr>
          <w:szCs w:val="28"/>
          <w:lang w:eastAsia="ru-RU"/>
        </w:rPr>
        <w:br/>
        <w:t>Не в первый раз он тут явил</w:t>
      </w:r>
      <w:r w:rsidRPr="00A875DB">
        <w:rPr>
          <w:szCs w:val="28"/>
          <w:lang w:eastAsia="ru-RU"/>
        </w:rPr>
        <w:br/>
        <w:t>Души прямое благородство...</w:t>
      </w:r>
    </w:p>
    <w:p w:rsidR="00A875DB" w:rsidRPr="00A875DB" w:rsidRDefault="00A875DB" w:rsidP="00A875DB">
      <w:pPr>
        <w:spacing w:before="135" w:after="15"/>
        <w:ind w:left="15" w:right="15"/>
        <w:jc w:val="both"/>
        <w:rPr>
          <w:szCs w:val="28"/>
          <w:lang w:eastAsia="ru-RU"/>
        </w:rPr>
      </w:pPr>
      <w:r w:rsidRPr="00A875DB">
        <w:rPr>
          <w:szCs w:val="28"/>
          <w:lang w:eastAsia="ru-RU"/>
        </w:rPr>
        <w:t xml:space="preserve">Второе испытание — дуэль с </w:t>
      </w:r>
      <w:proofErr w:type="gramStart"/>
      <w:r w:rsidRPr="00A875DB">
        <w:rPr>
          <w:szCs w:val="28"/>
          <w:lang w:eastAsia="ru-RU"/>
        </w:rPr>
        <w:t>Ленским</w:t>
      </w:r>
      <w:proofErr w:type="gramEnd"/>
      <w:r w:rsidRPr="00A875DB">
        <w:rPr>
          <w:szCs w:val="28"/>
          <w:lang w:eastAsia="ru-RU"/>
        </w:rPr>
        <w:t xml:space="preserve"> — Онегин, увы! — не выдерживает. Он боится прослыть трусом в глазах соседей-помещиков, при этом он их глубоко презирает (вспомним, что, когда соседи приезжали к нему в гости, он вскакивал на лошадь, привязанную к заднему крыльцу, и уезжал в поля, за что прослыл среди соседей невежей и гордецом). Зарецкий, картежник, д</w:t>
      </w:r>
      <w:r w:rsidRPr="00A875DB">
        <w:rPr>
          <w:szCs w:val="28"/>
          <w:lang w:eastAsia="ru-RU"/>
        </w:rPr>
        <w:t>у</w:t>
      </w:r>
      <w:r w:rsidRPr="00A875DB">
        <w:rPr>
          <w:szCs w:val="28"/>
          <w:lang w:eastAsia="ru-RU"/>
        </w:rPr>
        <w:t>элянт, низкий интриган, привозит Онегину вызов ("картель"), и Онегин пр</w:t>
      </w:r>
      <w:r w:rsidRPr="00A875DB">
        <w:rPr>
          <w:szCs w:val="28"/>
          <w:lang w:eastAsia="ru-RU"/>
        </w:rPr>
        <w:t>и</w:t>
      </w:r>
      <w:r w:rsidRPr="00A875DB">
        <w:rPr>
          <w:szCs w:val="28"/>
          <w:lang w:eastAsia="ru-RU"/>
        </w:rPr>
        <w:t>нимает его, прекрасно понимая, что дуэль возникла по ничтожному поводу, что нужно иметь силы извиниться перед восемнадцатилетним мальчиком Ленским и на дуэль не выходить, что он сам уже "не мальчик, но муж". Все эти соображения не перевесили боязни общественного мнения. Онегин, вс</w:t>
      </w:r>
      <w:r w:rsidRPr="00A875DB">
        <w:rPr>
          <w:szCs w:val="28"/>
          <w:lang w:eastAsia="ru-RU"/>
        </w:rPr>
        <w:t>е</w:t>
      </w:r>
      <w:r w:rsidRPr="00A875DB">
        <w:rPr>
          <w:szCs w:val="28"/>
          <w:lang w:eastAsia="ru-RU"/>
        </w:rPr>
        <w:t>гда считавший себя личностью, индивидуальностью, не похожей на обыв</w:t>
      </w:r>
      <w:r w:rsidRPr="00A875DB">
        <w:rPr>
          <w:szCs w:val="28"/>
          <w:lang w:eastAsia="ru-RU"/>
        </w:rPr>
        <w:t>а</w:t>
      </w:r>
      <w:r w:rsidRPr="00A875DB">
        <w:rPr>
          <w:szCs w:val="28"/>
          <w:lang w:eastAsia="ru-RU"/>
        </w:rPr>
        <w:t>телей, вдруг становится зависимым от среды.</w:t>
      </w:r>
    </w:p>
    <w:p w:rsidR="00A875DB" w:rsidRPr="00A875DB" w:rsidRDefault="00A875DB" w:rsidP="00A875DB">
      <w:pPr>
        <w:spacing w:before="135" w:after="15"/>
        <w:ind w:left="15" w:right="15"/>
        <w:jc w:val="both"/>
        <w:rPr>
          <w:szCs w:val="28"/>
          <w:lang w:eastAsia="ru-RU"/>
        </w:rPr>
      </w:pPr>
      <w:r w:rsidRPr="00A875DB">
        <w:rPr>
          <w:szCs w:val="28"/>
          <w:lang w:eastAsia="ru-RU"/>
        </w:rPr>
        <w:t xml:space="preserve">Он дважды нарушает ритуал дуэли, только чтобы найти малейший повод предотвратить дуэль, вместо того чтобы иметь смелость пойти против среды, против "суда глупцов", поступая по совести и чести. Онегин не берет на себя ответственность за свои поступки до конца, поэтому сначала он опаздывает на </w:t>
      </w:r>
      <w:proofErr w:type="gramStart"/>
      <w:r w:rsidRPr="00A875DB">
        <w:rPr>
          <w:szCs w:val="28"/>
          <w:lang w:eastAsia="ru-RU"/>
        </w:rPr>
        <w:t>дуэль примерно на</w:t>
      </w:r>
      <w:proofErr w:type="gramEnd"/>
      <w:r w:rsidRPr="00A875DB">
        <w:rPr>
          <w:szCs w:val="28"/>
          <w:lang w:eastAsia="ru-RU"/>
        </w:rPr>
        <w:t xml:space="preserve"> час (Онегина ждали, и дуэль не отменили, на что он втайне надеялся); затем он предлагает своим секундантом лакея, оскорбляя честь секунданта Ленского Зарецкого (последний "закусил губу" в связи с замечанием Онегина, что его секундант "малый честный", и все-таки согл</w:t>
      </w:r>
      <w:r w:rsidRPr="00A875DB">
        <w:rPr>
          <w:szCs w:val="28"/>
          <w:lang w:eastAsia="ru-RU"/>
        </w:rPr>
        <w:t>а</w:t>
      </w:r>
      <w:r w:rsidRPr="00A875DB">
        <w:rPr>
          <w:szCs w:val="28"/>
          <w:lang w:eastAsia="ru-RU"/>
        </w:rPr>
        <w:t>сился на условия Онегина); наконец, секунданты не призвали дуэлянтов к примирению. Онегин вынужден стрелять. Он метит "в ляжку" (дуэльный термин, означающий, что дуэлянт не желает смерти противнику, готов уд</w:t>
      </w:r>
      <w:r w:rsidRPr="00A875DB">
        <w:rPr>
          <w:szCs w:val="28"/>
          <w:lang w:eastAsia="ru-RU"/>
        </w:rPr>
        <w:t>о</w:t>
      </w:r>
      <w:r w:rsidRPr="00A875DB">
        <w:rPr>
          <w:szCs w:val="28"/>
          <w:lang w:eastAsia="ru-RU"/>
        </w:rPr>
        <w:t xml:space="preserve">вольствоваться первой малой кровью; в отличие от термина "метить в нос", </w:t>
      </w:r>
      <w:r w:rsidRPr="00A875DB">
        <w:rPr>
          <w:szCs w:val="28"/>
          <w:lang w:eastAsia="ru-RU"/>
        </w:rPr>
        <w:lastRenderedPageBreak/>
        <w:t>когда дуэлянт жаждет смерти противника), а попадает в живот: он прома</w:t>
      </w:r>
      <w:r w:rsidRPr="00A875DB">
        <w:rPr>
          <w:szCs w:val="28"/>
          <w:lang w:eastAsia="ru-RU"/>
        </w:rPr>
        <w:t>х</w:t>
      </w:r>
      <w:r w:rsidRPr="00A875DB">
        <w:rPr>
          <w:szCs w:val="28"/>
          <w:lang w:eastAsia="ru-RU"/>
        </w:rPr>
        <w:t>нулся, и Ленский, его приятель, убит.</w:t>
      </w:r>
    </w:p>
    <w:p w:rsidR="00A875DB" w:rsidRPr="00A875DB" w:rsidRDefault="00A875DB" w:rsidP="00A875DB">
      <w:pPr>
        <w:spacing w:before="135" w:after="15"/>
        <w:ind w:left="15" w:right="15"/>
        <w:jc w:val="both"/>
        <w:rPr>
          <w:szCs w:val="28"/>
          <w:lang w:eastAsia="ru-RU"/>
        </w:rPr>
      </w:pPr>
      <w:r w:rsidRPr="00A875DB">
        <w:rPr>
          <w:szCs w:val="28"/>
          <w:lang w:eastAsia="ru-RU"/>
        </w:rPr>
        <w:t>Двойственность сопутствует образу Онегина на протяжении всего романа. Он едет путешествовать, поскольку "окровавленная тень" приятеля ему "я</w:t>
      </w:r>
      <w:r w:rsidRPr="00A875DB">
        <w:rPr>
          <w:szCs w:val="28"/>
          <w:lang w:eastAsia="ru-RU"/>
        </w:rPr>
        <w:t>в</w:t>
      </w:r>
      <w:r w:rsidRPr="00A875DB">
        <w:rPr>
          <w:szCs w:val="28"/>
          <w:lang w:eastAsia="ru-RU"/>
        </w:rPr>
        <w:t>лялась каждый день", вот почему им овладело "беспокойство, охота к пер</w:t>
      </w:r>
      <w:r w:rsidRPr="00A875DB">
        <w:rPr>
          <w:szCs w:val="28"/>
          <w:lang w:eastAsia="ru-RU"/>
        </w:rPr>
        <w:t>е</w:t>
      </w:r>
      <w:r w:rsidRPr="00A875DB">
        <w:rPr>
          <w:szCs w:val="28"/>
          <w:lang w:eastAsia="ru-RU"/>
        </w:rPr>
        <w:t>мене мест". Онегин встречается с декабристами, переоценивает свою жизнь. Возможно, он примкнул бы к декабристам. Современник Пушкина Юзеф</w:t>
      </w:r>
      <w:r w:rsidRPr="00A875DB">
        <w:rPr>
          <w:szCs w:val="28"/>
          <w:lang w:eastAsia="ru-RU"/>
        </w:rPr>
        <w:t>о</w:t>
      </w:r>
      <w:r w:rsidRPr="00A875DB">
        <w:rPr>
          <w:szCs w:val="28"/>
          <w:lang w:eastAsia="ru-RU"/>
        </w:rPr>
        <w:t xml:space="preserve">вич, встречавшийся с Пушкиным на Кавказе, ссылаясь на рассказы Пушкина, говорил о замыслах Пушкина вывести Онегина вместе с декабристами на Сенатскую площадь, после чего тот должен был погибнуть в Сибири или на Кавказе, хотя это свидетельство Юзефовича в романе не отражено и, скорее всего, не могло быть реализовано. </w:t>
      </w:r>
    </w:p>
    <w:p w:rsidR="00EC4268" w:rsidRPr="00A875DB" w:rsidRDefault="00A875DB" w:rsidP="00A875DB">
      <w:pPr>
        <w:spacing w:after="200" w:line="276" w:lineRule="auto"/>
        <w:rPr>
          <w:szCs w:val="28"/>
          <w:lang w:eastAsia="ru-RU"/>
        </w:rPr>
      </w:pPr>
      <w:r w:rsidRPr="00A875DB">
        <w:rPr>
          <w:szCs w:val="28"/>
          <w:lang w:eastAsia="ru-RU"/>
        </w:rPr>
        <w:t xml:space="preserve">В Петербурге Онегин встречает Татьяну, уже замужнюю даму, и влюбляется в нее по-настоящему, </w:t>
      </w:r>
      <w:proofErr w:type="gramStart"/>
      <w:r w:rsidRPr="00A875DB">
        <w:rPr>
          <w:szCs w:val="28"/>
          <w:lang w:eastAsia="ru-RU"/>
        </w:rPr>
        <w:t>напрочь</w:t>
      </w:r>
      <w:proofErr w:type="gramEnd"/>
      <w:r w:rsidRPr="00A875DB">
        <w:rPr>
          <w:szCs w:val="28"/>
          <w:lang w:eastAsia="ru-RU"/>
        </w:rPr>
        <w:t xml:space="preserve"> забывая всю "науку страсти нежной". Да, он изменился. И все-таки Пушкин оставляет его на перепутье, отвергнутым Татьяной, не пожелавшей нарушить слово верности, данное ею мужу-генералу. Онегин сам должен выбрать свою судьбу. От него зависит, с кем он останется: с декабристами или с обывателями. Найдет ли он новую любовь и смысл жизни или опять нацепит на себя </w:t>
      </w:r>
      <w:proofErr w:type="spellStart"/>
      <w:r w:rsidRPr="00A875DB">
        <w:rPr>
          <w:szCs w:val="28"/>
          <w:lang w:eastAsia="ru-RU"/>
        </w:rPr>
        <w:t>чайльд-гарольдовскую</w:t>
      </w:r>
      <w:proofErr w:type="spellEnd"/>
      <w:r w:rsidRPr="00A875DB">
        <w:rPr>
          <w:szCs w:val="28"/>
          <w:lang w:eastAsia="ru-RU"/>
        </w:rPr>
        <w:t xml:space="preserve"> маску ра</w:t>
      </w:r>
      <w:r w:rsidRPr="00A875DB">
        <w:rPr>
          <w:szCs w:val="28"/>
          <w:lang w:eastAsia="ru-RU"/>
        </w:rPr>
        <w:t>з</w:t>
      </w:r>
      <w:r w:rsidRPr="00A875DB">
        <w:rPr>
          <w:szCs w:val="28"/>
          <w:lang w:eastAsia="ru-RU"/>
        </w:rPr>
        <w:t>очарования и скуки, доживая свой век "без цели, без трудов"? Неизвестно...</w:t>
      </w:r>
    </w:p>
    <w:p w:rsidR="005B3631" w:rsidRDefault="00EC4268" w:rsidP="00FB6D5D">
      <w:pPr>
        <w:spacing w:after="200" w:line="276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Конечно </w:t>
      </w:r>
      <w:proofErr w:type="gramStart"/>
      <w:r>
        <w:rPr>
          <w:szCs w:val="28"/>
          <w:lang w:eastAsia="ru-RU"/>
        </w:rPr>
        <w:t>же</w:t>
      </w:r>
      <w:proofErr w:type="gramEnd"/>
      <w:r>
        <w:rPr>
          <w:szCs w:val="28"/>
          <w:lang w:eastAsia="ru-RU"/>
        </w:rPr>
        <w:t xml:space="preserve"> вовсе не антигероя стремит</w:t>
      </w:r>
      <w:r w:rsidR="005B3631">
        <w:rPr>
          <w:szCs w:val="28"/>
          <w:lang w:eastAsia="ru-RU"/>
        </w:rPr>
        <w:t>ся показать нам А.С. Пушкин.</w:t>
      </w:r>
    </w:p>
    <w:p w:rsidR="00821EC1" w:rsidRDefault="005B3631" w:rsidP="00821EC1">
      <w:pPr>
        <w:spacing w:line="276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 Писатель показывает процесс постепенного зарождения в человеке новых запросов к миру и к себе, поисков смысла жизни, назначения человека. Л</w:t>
      </w:r>
      <w:r>
        <w:rPr>
          <w:szCs w:val="28"/>
          <w:lang w:eastAsia="ru-RU"/>
        </w:rPr>
        <w:t>ю</w:t>
      </w:r>
      <w:r>
        <w:rPr>
          <w:szCs w:val="28"/>
          <w:lang w:eastAsia="ru-RU"/>
        </w:rPr>
        <w:t>бовь Е. Онегина к Татьяне в финале романа Пушкин подчеркивает, что его герой способен к нравственному возрождению, что это не охладевший ко всему человек, в нем кипят страсти, обретаются жизненные силы.</w:t>
      </w:r>
      <w:r w:rsidR="00821EC1" w:rsidRPr="00821EC1">
        <w:rPr>
          <w:szCs w:val="28"/>
          <w:lang w:eastAsia="ru-RU"/>
        </w:rPr>
        <w:t xml:space="preserve"> </w:t>
      </w:r>
      <w:r w:rsidR="00821EC1">
        <w:rPr>
          <w:szCs w:val="28"/>
          <w:lang w:eastAsia="ru-RU"/>
        </w:rPr>
        <w:t>Образ Е</w:t>
      </w:r>
      <w:r w:rsidR="00821EC1">
        <w:rPr>
          <w:szCs w:val="28"/>
          <w:lang w:eastAsia="ru-RU"/>
        </w:rPr>
        <w:t>в</w:t>
      </w:r>
      <w:r w:rsidR="00821EC1">
        <w:rPr>
          <w:szCs w:val="28"/>
          <w:lang w:eastAsia="ru-RU"/>
        </w:rPr>
        <w:t>гения Онегина</w:t>
      </w:r>
      <w:r w:rsidR="00821EC1" w:rsidRPr="005B3631">
        <w:rPr>
          <w:szCs w:val="28"/>
          <w:lang w:eastAsia="ru-RU"/>
        </w:rPr>
        <w:t xml:space="preserve"> </w:t>
      </w:r>
      <w:r w:rsidR="00821EC1">
        <w:rPr>
          <w:szCs w:val="28"/>
          <w:lang w:eastAsia="ru-RU"/>
        </w:rPr>
        <w:t>открывает в русской литературе галерею «лишних людей», то есть возвысившихся над толпой героев, которые стали жертвами эпохи и к</w:t>
      </w:r>
      <w:r w:rsidR="00821EC1">
        <w:rPr>
          <w:szCs w:val="28"/>
          <w:lang w:eastAsia="ru-RU"/>
        </w:rPr>
        <w:t>о</w:t>
      </w:r>
      <w:r w:rsidR="00821EC1">
        <w:rPr>
          <w:szCs w:val="28"/>
          <w:lang w:eastAsia="ru-RU"/>
        </w:rPr>
        <w:t>торым действительность мешает стать свободными и счастливыми.</w:t>
      </w:r>
    </w:p>
    <w:p w:rsidR="00821EC1" w:rsidRDefault="00821EC1" w:rsidP="00821EC1">
      <w:pPr>
        <w:spacing w:line="276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Эта тема была совершенно гениально развита </w:t>
      </w:r>
    </w:p>
    <w:p w:rsidR="00821EC1" w:rsidRDefault="00821EC1" w:rsidP="00821EC1">
      <w:pPr>
        <w:spacing w:after="200"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М.Ю. Лермонтовым в романе, название которого однозначно показало чит</w:t>
      </w:r>
      <w:r>
        <w:rPr>
          <w:szCs w:val="28"/>
          <w:lang w:eastAsia="ru-RU"/>
        </w:rPr>
        <w:t>а</w:t>
      </w:r>
      <w:r>
        <w:rPr>
          <w:szCs w:val="28"/>
          <w:lang w:eastAsia="ru-RU"/>
        </w:rPr>
        <w:t>телям основную его проблему: «Герой нашего времени».</w:t>
      </w:r>
    </w:p>
    <w:p w:rsidR="00E8488D" w:rsidRDefault="00821EC1" w:rsidP="00E8488D">
      <w:pPr>
        <w:spacing w:after="200"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Характер П</w:t>
      </w:r>
      <w:r w:rsidR="00E8488D">
        <w:rPr>
          <w:szCs w:val="28"/>
          <w:lang w:eastAsia="ru-RU"/>
        </w:rPr>
        <w:t>е</w:t>
      </w:r>
      <w:r>
        <w:rPr>
          <w:szCs w:val="28"/>
          <w:lang w:eastAsia="ru-RU"/>
        </w:rPr>
        <w:t>чорина сформировался в обстановке высшего света, что роднит его с Евгением Онегиным. Суета и безнравственность общества наскучили Печорину, но уйти от законов современности он не может, и тема сильного, незаурядного человека, личной героики в романе обретает трагическое о</w:t>
      </w:r>
      <w:r>
        <w:rPr>
          <w:szCs w:val="28"/>
          <w:lang w:eastAsia="ru-RU"/>
        </w:rPr>
        <w:t>с</w:t>
      </w:r>
      <w:r>
        <w:rPr>
          <w:szCs w:val="28"/>
          <w:lang w:eastAsia="ru-RU"/>
        </w:rPr>
        <w:t>мысление</w:t>
      </w:r>
      <w:r w:rsidR="00E8488D">
        <w:rPr>
          <w:szCs w:val="28"/>
          <w:lang w:eastAsia="ru-RU"/>
        </w:rPr>
        <w:t>.</w:t>
      </w:r>
    </w:p>
    <w:p w:rsidR="00E8488D" w:rsidRDefault="00E8488D" w:rsidP="00E8488D">
      <w:pPr>
        <w:spacing w:after="200" w:line="276" w:lineRule="auto"/>
        <w:rPr>
          <w:szCs w:val="28"/>
          <w:lang w:eastAsia="ru-RU"/>
        </w:rPr>
      </w:pPr>
      <w:r w:rsidRPr="00E8488D">
        <w:rPr>
          <w:szCs w:val="28"/>
          <w:lang w:eastAsia="ru-RU"/>
        </w:rPr>
        <w:lastRenderedPageBreak/>
        <w:t xml:space="preserve"> </w:t>
      </w:r>
      <w:r w:rsidRPr="00FB6D5D">
        <w:rPr>
          <w:szCs w:val="28"/>
          <w:lang w:eastAsia="ru-RU"/>
        </w:rPr>
        <w:t xml:space="preserve">Герой своего времени, описанный М. Ю. Лермонтовым, испытывает более ярко выраженное чувство отвращения к быту и нравам высшего света, но сам является «плотью от плоти его». Понимая это, Григорий Печорин протестует в силу своего характера. Он ведет себя </w:t>
      </w:r>
      <w:proofErr w:type="gramStart"/>
      <w:r w:rsidRPr="00FB6D5D">
        <w:rPr>
          <w:szCs w:val="28"/>
          <w:lang w:eastAsia="ru-RU"/>
        </w:rPr>
        <w:t>вызывающе-презрительно</w:t>
      </w:r>
      <w:proofErr w:type="gramEnd"/>
      <w:r w:rsidRPr="00FB6D5D">
        <w:rPr>
          <w:szCs w:val="28"/>
          <w:lang w:eastAsia="ru-RU"/>
        </w:rPr>
        <w:t>, мстит о</w:t>
      </w:r>
      <w:r w:rsidRPr="00FB6D5D">
        <w:rPr>
          <w:szCs w:val="28"/>
          <w:lang w:eastAsia="ru-RU"/>
        </w:rPr>
        <w:t>к</w:t>
      </w:r>
      <w:r w:rsidRPr="00FB6D5D">
        <w:rPr>
          <w:szCs w:val="28"/>
          <w:lang w:eastAsia="ru-RU"/>
        </w:rPr>
        <w:t>ружению равнодушием или надуманной жестокостью. Но этот протест еще очень далек от созидательного желания изменить жизнь к лучшему</w:t>
      </w:r>
      <w:r>
        <w:rPr>
          <w:szCs w:val="28"/>
          <w:lang w:eastAsia="ru-RU"/>
        </w:rPr>
        <w:t>.</w:t>
      </w:r>
    </w:p>
    <w:p w:rsidR="00821EC1" w:rsidRDefault="00E8488D" w:rsidP="00821EC1">
      <w:pPr>
        <w:spacing w:after="200"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Эпоха реакции, наступившая в России в30-е годы, после восстания декабр</w:t>
      </w:r>
      <w:r>
        <w:rPr>
          <w:szCs w:val="28"/>
          <w:lang w:eastAsia="ru-RU"/>
        </w:rPr>
        <w:t>и</w:t>
      </w:r>
      <w:r>
        <w:rPr>
          <w:szCs w:val="28"/>
          <w:lang w:eastAsia="ru-RU"/>
        </w:rPr>
        <w:t>стов, породила людей, подобных Печорину. Герой чувствует в душе своей необъятные силы, но не находит в жизни возможности реализовать свое предназначение, а потому растрачивает себя на погоню за страстями, бе</w:t>
      </w:r>
      <w:r>
        <w:rPr>
          <w:szCs w:val="28"/>
          <w:lang w:eastAsia="ru-RU"/>
        </w:rPr>
        <w:t>с</w:t>
      </w:r>
      <w:r>
        <w:rPr>
          <w:szCs w:val="28"/>
          <w:lang w:eastAsia="ru-RU"/>
        </w:rPr>
        <w:t>смысленно рискует, постоянно занимается самоанализом, который разъедает его изнутри. Перенесение активной деятельности во внутренний мир Ле</w:t>
      </w:r>
      <w:r>
        <w:rPr>
          <w:szCs w:val="28"/>
          <w:lang w:eastAsia="ru-RU"/>
        </w:rPr>
        <w:t>р</w:t>
      </w:r>
      <w:r>
        <w:rPr>
          <w:szCs w:val="28"/>
          <w:lang w:eastAsia="ru-RU"/>
        </w:rPr>
        <w:t>монтов считает одной из важнейших черт своего поколения.</w:t>
      </w:r>
    </w:p>
    <w:p w:rsidR="00EC4268" w:rsidRDefault="00E8488D" w:rsidP="00FB6D5D">
      <w:pPr>
        <w:spacing w:after="200"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Печорин –</w:t>
      </w:r>
      <w:r w:rsidR="00D8789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натура богато одаренная. Он обладает аналитическим умом, его оценки людей и их поступков очень точны</w:t>
      </w:r>
      <w:r w:rsidR="00D8789F">
        <w:rPr>
          <w:szCs w:val="28"/>
          <w:lang w:eastAsia="ru-RU"/>
        </w:rPr>
        <w:t>; его характеризует критическое отношение не только к другим, но и к себе. Равнодушие, черствость героя – маска самозащиты. Печорин является человеком волевым, сильным, акти</w:t>
      </w:r>
      <w:r w:rsidR="00D8789F">
        <w:rPr>
          <w:szCs w:val="28"/>
          <w:lang w:eastAsia="ru-RU"/>
        </w:rPr>
        <w:t>в</w:t>
      </w:r>
      <w:r w:rsidR="00D8789F">
        <w:rPr>
          <w:szCs w:val="28"/>
          <w:lang w:eastAsia="ru-RU"/>
        </w:rPr>
        <w:t>ным, в его душе дремлют «жизни силы», он способен к действию. Но все его действия несут не положительный, а отрицательный заряд, вся его деятел</w:t>
      </w:r>
      <w:r w:rsidR="00D8789F">
        <w:rPr>
          <w:szCs w:val="28"/>
          <w:lang w:eastAsia="ru-RU"/>
        </w:rPr>
        <w:t>ь</w:t>
      </w:r>
      <w:r w:rsidR="00D8789F">
        <w:rPr>
          <w:szCs w:val="28"/>
          <w:lang w:eastAsia="ru-RU"/>
        </w:rPr>
        <w:t>ность направлена не на созидание, а на разрушение. Предполагая, что чит</w:t>
      </w:r>
      <w:r w:rsidR="00D8789F">
        <w:rPr>
          <w:szCs w:val="28"/>
          <w:lang w:eastAsia="ru-RU"/>
        </w:rPr>
        <w:t>а</w:t>
      </w:r>
      <w:r w:rsidR="00D8789F">
        <w:rPr>
          <w:szCs w:val="28"/>
          <w:lang w:eastAsia="ru-RU"/>
        </w:rPr>
        <w:t>тели увидят в романе злую иронию над людьми, подобными Печорину, Ле</w:t>
      </w:r>
      <w:r w:rsidR="00D8789F">
        <w:rPr>
          <w:szCs w:val="28"/>
          <w:lang w:eastAsia="ru-RU"/>
        </w:rPr>
        <w:t>р</w:t>
      </w:r>
      <w:r w:rsidR="00D8789F">
        <w:rPr>
          <w:szCs w:val="28"/>
          <w:lang w:eastAsia="ru-RU"/>
        </w:rPr>
        <w:t>монтов дает понять</w:t>
      </w:r>
      <w:proofErr w:type="gramStart"/>
      <w:r w:rsidR="00D8789F">
        <w:rPr>
          <w:szCs w:val="28"/>
          <w:lang w:eastAsia="ru-RU"/>
        </w:rPr>
        <w:t xml:space="preserve"> ,</w:t>
      </w:r>
      <w:proofErr w:type="gramEnd"/>
      <w:r w:rsidR="00D8789F">
        <w:rPr>
          <w:szCs w:val="28"/>
          <w:lang w:eastAsia="ru-RU"/>
        </w:rPr>
        <w:t>что авторский сарказм направлен не на слово «герой», а на слова «нашего времени», ибо именно действительность не позволила П</w:t>
      </w:r>
      <w:r w:rsidR="00D8789F">
        <w:rPr>
          <w:szCs w:val="28"/>
          <w:lang w:eastAsia="ru-RU"/>
        </w:rPr>
        <w:t>е</w:t>
      </w:r>
      <w:r w:rsidR="00D8789F">
        <w:rPr>
          <w:szCs w:val="28"/>
          <w:lang w:eastAsia="ru-RU"/>
        </w:rPr>
        <w:t xml:space="preserve">чорину реализовать себя. </w:t>
      </w:r>
    </w:p>
    <w:tbl>
      <w:tblPr>
        <w:tblW w:w="4929" w:type="pct"/>
        <w:jc w:val="center"/>
        <w:tblCellSpacing w:w="0" w:type="dxa"/>
        <w:shd w:val="clear" w:color="auto" w:fill="D9D9C2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9400"/>
      </w:tblGrid>
      <w:tr w:rsidR="00164FF3" w:rsidRPr="00113BDB" w:rsidTr="00B22021">
        <w:trPr>
          <w:tblCellSpacing w:w="0" w:type="dxa"/>
          <w:jc w:val="center"/>
        </w:trPr>
        <w:tc>
          <w:tcPr>
            <w:tcW w:w="5000" w:type="pct"/>
            <w:shd w:val="clear" w:color="auto" w:fill="FFFFFF" w:themeFill="background1"/>
            <w:hideMark/>
          </w:tcPr>
          <w:p w:rsidR="00FD46D9" w:rsidRDefault="00FD46D9" w:rsidP="00674D57">
            <w:pPr>
              <w:spacing w:after="200" w:line="276" w:lineRule="auto"/>
              <w:jc w:val="both"/>
              <w:rPr>
                <w:szCs w:val="28"/>
              </w:rPr>
            </w:pPr>
            <w:r w:rsidRPr="00674D57">
              <w:rPr>
                <w:szCs w:val="28"/>
                <w:lang w:eastAsia="ru-RU"/>
              </w:rPr>
              <w:t>А.С. Пушкин и М.Ю. Лермонтов делают героями времени лучших предст</w:t>
            </w:r>
            <w:r w:rsidRPr="00674D57">
              <w:rPr>
                <w:szCs w:val="28"/>
                <w:lang w:eastAsia="ru-RU"/>
              </w:rPr>
              <w:t>а</w:t>
            </w:r>
            <w:r w:rsidRPr="00674D57">
              <w:rPr>
                <w:szCs w:val="28"/>
                <w:lang w:eastAsia="ru-RU"/>
              </w:rPr>
              <w:t>вителей дворянской культуры, людей, противопоставленных своему врем</w:t>
            </w:r>
            <w:r w:rsidRPr="00674D57">
              <w:rPr>
                <w:szCs w:val="28"/>
                <w:lang w:eastAsia="ru-RU"/>
              </w:rPr>
              <w:t>е</w:t>
            </w:r>
            <w:r w:rsidRPr="00674D57">
              <w:rPr>
                <w:szCs w:val="28"/>
                <w:lang w:eastAsia="ru-RU"/>
              </w:rPr>
              <w:t>ни.</w:t>
            </w:r>
            <w:r w:rsidR="00164FF3" w:rsidRPr="00674D57">
              <w:rPr>
                <w:szCs w:val="28"/>
                <w:lang w:eastAsia="ru-RU"/>
              </w:rPr>
              <w:br/>
            </w:r>
            <w:r w:rsidR="0008144E">
              <w:rPr>
                <w:szCs w:val="28"/>
                <w:lang w:eastAsia="ru-RU"/>
              </w:rPr>
              <w:t>1.2</w:t>
            </w:r>
            <w:r w:rsidR="00164FF3" w:rsidRPr="00674D57">
              <w:rPr>
                <w:szCs w:val="28"/>
                <w:lang w:eastAsia="ru-RU"/>
              </w:rPr>
              <w:t>К середине девятнадцатого века общественно-политическая ситуация в России изменяется. Аристократия в литературе отходит на второй план. «Новое» время выявляет новых героев.</w:t>
            </w:r>
            <w:r w:rsidR="00674D57" w:rsidRPr="00674D57">
              <w:rPr>
                <w:szCs w:val="28"/>
              </w:rPr>
              <w:t xml:space="preserve"> Образ положительного героя в  л</w:t>
            </w:r>
            <w:r w:rsidR="00674D57" w:rsidRPr="00674D57">
              <w:rPr>
                <w:szCs w:val="28"/>
              </w:rPr>
              <w:t>и</w:t>
            </w:r>
            <w:r w:rsidR="00674D57" w:rsidRPr="00674D57">
              <w:rPr>
                <w:szCs w:val="28"/>
              </w:rPr>
              <w:t xml:space="preserve">тературе второй половины </w:t>
            </w:r>
            <w:r w:rsidR="00674D57" w:rsidRPr="00674D57">
              <w:rPr>
                <w:szCs w:val="28"/>
                <w:lang w:val="en-US"/>
              </w:rPr>
              <w:t>XIX</w:t>
            </w:r>
            <w:r w:rsidR="00674D57" w:rsidRPr="00674D57">
              <w:rPr>
                <w:szCs w:val="28"/>
              </w:rPr>
              <w:t xml:space="preserve"> века качественно изменился. Появился г</w:t>
            </w:r>
            <w:r w:rsidR="00674D57" w:rsidRPr="00674D57">
              <w:rPr>
                <w:szCs w:val="28"/>
              </w:rPr>
              <w:t>е</w:t>
            </w:r>
            <w:r w:rsidR="00674D57" w:rsidRPr="00674D57">
              <w:rPr>
                <w:szCs w:val="28"/>
              </w:rPr>
              <w:t>рой-разночинец, такой, как Иван Северьянович Флягин Лескова, Гриша Добросклонов Некрасова</w:t>
            </w:r>
            <w:r w:rsidR="00674D57">
              <w:rPr>
                <w:szCs w:val="28"/>
              </w:rPr>
              <w:t>, Евгений Базаров Тургенева.</w:t>
            </w:r>
          </w:p>
          <w:p w:rsidR="00AD6249" w:rsidRDefault="00164FF3" w:rsidP="00AD6249">
            <w:pPr>
              <w:rPr>
                <w:szCs w:val="28"/>
                <w:lang w:eastAsia="ru-RU"/>
              </w:rPr>
            </w:pPr>
            <w:r w:rsidRPr="00113BDB">
              <w:rPr>
                <w:szCs w:val="28"/>
                <w:lang w:eastAsia="ru-RU"/>
              </w:rPr>
              <w:t xml:space="preserve"> Первой знаменательной личностью этого периода мы назвали русского п</w:t>
            </w:r>
            <w:r w:rsidRPr="00113BDB">
              <w:rPr>
                <w:szCs w:val="28"/>
                <w:lang w:eastAsia="ru-RU"/>
              </w:rPr>
              <w:t>о</w:t>
            </w:r>
            <w:r w:rsidRPr="00113BDB">
              <w:rPr>
                <w:szCs w:val="28"/>
                <w:lang w:eastAsia="ru-RU"/>
              </w:rPr>
              <w:t>мещика Илью Ильича Обломова. Бездеятельность, ставшая образом жизни и доведенная до абсурда. Пассивный протест, описанный Гончаровым, вел</w:t>
            </w:r>
            <w:r w:rsidRPr="00113BDB">
              <w:rPr>
                <w:szCs w:val="28"/>
                <w:lang w:eastAsia="ru-RU"/>
              </w:rPr>
              <w:t>и</w:t>
            </w:r>
            <w:r w:rsidRPr="00113BDB">
              <w:rPr>
                <w:szCs w:val="28"/>
                <w:lang w:eastAsia="ru-RU"/>
              </w:rPr>
              <w:lastRenderedPageBreak/>
              <w:t>колепен по форме (что-то вроде сидячей забастовки) и очень понятен по с</w:t>
            </w:r>
            <w:r w:rsidRPr="00113BDB">
              <w:rPr>
                <w:szCs w:val="28"/>
                <w:lang w:eastAsia="ru-RU"/>
              </w:rPr>
              <w:t>о</w:t>
            </w:r>
            <w:r w:rsidRPr="00113BDB">
              <w:rPr>
                <w:szCs w:val="28"/>
                <w:lang w:eastAsia="ru-RU"/>
              </w:rPr>
              <w:t>держанию: «Так дальше жить нельзя!» Роман «Обломов» прочитала вся б</w:t>
            </w:r>
            <w:r w:rsidRPr="00113BDB">
              <w:rPr>
                <w:szCs w:val="28"/>
                <w:lang w:eastAsia="ru-RU"/>
              </w:rPr>
              <w:t>о</w:t>
            </w:r>
            <w:r w:rsidRPr="00113BDB">
              <w:rPr>
                <w:szCs w:val="28"/>
                <w:lang w:eastAsia="ru-RU"/>
              </w:rPr>
              <w:t>лее-менее грамотная Россия и осознала его правоту</w:t>
            </w:r>
            <w:r w:rsidR="00AD6249">
              <w:rPr>
                <w:szCs w:val="28"/>
                <w:lang w:eastAsia="ru-RU"/>
              </w:rPr>
              <w:t>.</w:t>
            </w:r>
          </w:p>
          <w:p w:rsidR="00AD6249" w:rsidRDefault="00AD6249" w:rsidP="00AD6249">
            <w:r>
              <w:rPr>
                <w:szCs w:val="28"/>
                <w:lang w:eastAsia="ru-RU"/>
              </w:rPr>
              <w:t>Нельзя не согласиться с И.Р. Кузнецовым. Он считает:</w:t>
            </w:r>
          </w:p>
          <w:p w:rsidR="00377AF6" w:rsidRDefault="00AD6249" w:rsidP="00AD6249">
            <w:pPr>
              <w:rPr>
                <w:szCs w:val="28"/>
                <w:lang w:eastAsia="ru-RU"/>
              </w:rPr>
            </w:pPr>
            <w:proofErr w:type="gramStart"/>
            <w:r>
              <w:t>«Возможно, что один из главных выводов, который можно вынести из р</w:t>
            </w:r>
            <w:r>
              <w:t>о</w:t>
            </w:r>
            <w:r>
              <w:t>мана, заключается в том, что предназначение Ильи Ильича Обломова в жи</w:t>
            </w:r>
            <w:r>
              <w:t>з</w:t>
            </w:r>
            <w:r>
              <w:t>ни – просто быть хорошим человеком.</w:t>
            </w:r>
            <w:proofErr w:type="gramEnd"/>
            <w:r>
              <w:t xml:space="preserve"> Если глубоко вдуматься в это опр</w:t>
            </w:r>
            <w:r>
              <w:t>е</w:t>
            </w:r>
            <w:r>
              <w:t xml:space="preserve">деление, то начинаешь понимать – Обломов свое предназначение в жизни выполнил сполна.  При всей своей лени, </w:t>
            </w:r>
            <w:proofErr w:type="spellStart"/>
            <w:r>
              <w:t>ничегонеделаньи</w:t>
            </w:r>
            <w:proofErr w:type="spellEnd"/>
            <w:r>
              <w:t xml:space="preserve">, </w:t>
            </w:r>
            <w:proofErr w:type="gramStart"/>
            <w:r>
              <w:t>он</w:t>
            </w:r>
            <w:proofErr w:type="gramEnd"/>
            <w:r>
              <w:t xml:space="preserve"> тем не менее живет одним главным чувством – любовью к миру и людям. Он любит и свой дом, и усадьбу своего детства с ее патриархальным и каким-то во</w:t>
            </w:r>
            <w:r>
              <w:t>л</w:t>
            </w:r>
            <w:r>
              <w:t xml:space="preserve">шебным бытом, любит он и Ольгу Ильинскую, отказываясь от возможности жить с нею вместе опять же из-за любви, считая себя не </w:t>
            </w:r>
            <w:proofErr w:type="gramStart"/>
            <w:r>
              <w:t>в праве</w:t>
            </w:r>
            <w:proofErr w:type="gramEnd"/>
            <w:r>
              <w:t xml:space="preserve"> обмануть ее в ее ожиданиях. Он любит и своего друга </w:t>
            </w:r>
            <w:proofErr w:type="spellStart"/>
            <w:r>
              <w:t>Штольца</w:t>
            </w:r>
            <w:proofErr w:type="spellEnd"/>
            <w:r>
              <w:t>, и слугу Захара, и Аг</w:t>
            </w:r>
            <w:r>
              <w:t>а</w:t>
            </w:r>
            <w:r>
              <w:t xml:space="preserve">фью Матвеевну, и своего сына, которого называет Андреем в честь </w:t>
            </w:r>
            <w:proofErr w:type="spellStart"/>
            <w:r>
              <w:t>Штол</w:t>
            </w:r>
            <w:r>
              <w:t>ь</w:t>
            </w:r>
            <w:r>
              <w:t>ца</w:t>
            </w:r>
            <w:proofErr w:type="spellEnd"/>
            <w:r>
              <w:t>»</w:t>
            </w:r>
            <w:r>
              <w:rPr>
                <w:rStyle w:val="af1"/>
              </w:rPr>
              <w:footnoteReference w:id="2"/>
            </w:r>
            <w:r>
              <w:t>.</w:t>
            </w:r>
            <w:r w:rsidR="00377AF6" w:rsidRPr="00113BDB">
              <w:rPr>
                <w:szCs w:val="28"/>
                <w:lang w:eastAsia="ru-RU"/>
              </w:rPr>
              <w:t xml:space="preserve"> </w:t>
            </w:r>
          </w:p>
          <w:p w:rsidR="001A12DE" w:rsidRPr="001A12DE" w:rsidRDefault="00377AF6" w:rsidP="001A12DE">
            <w:r w:rsidRPr="00113BDB">
              <w:rPr>
                <w:szCs w:val="28"/>
                <w:lang w:eastAsia="ru-RU"/>
              </w:rPr>
              <w:t>Гончаров в своем гениальном «Обломове» глубоко исследовал феномен русской национальной силы и слабости. М. М. Пришвин писал, что «ник</w:t>
            </w:r>
            <w:r w:rsidRPr="00113BDB">
              <w:rPr>
                <w:szCs w:val="28"/>
                <w:lang w:eastAsia="ru-RU"/>
              </w:rPr>
              <w:t>а</w:t>
            </w:r>
            <w:r w:rsidRPr="00113BDB">
              <w:rPr>
                <w:szCs w:val="28"/>
                <w:lang w:eastAsia="ru-RU"/>
              </w:rPr>
              <w:t>кая «положительная» деятельность в России не может выдержать критики Обломова: его покой таит в себе запрос на высшую ценность, на такую де</w:t>
            </w:r>
            <w:r w:rsidRPr="00113BDB">
              <w:rPr>
                <w:szCs w:val="28"/>
                <w:lang w:eastAsia="ru-RU"/>
              </w:rPr>
              <w:t>я</w:t>
            </w:r>
            <w:r w:rsidRPr="00113BDB">
              <w:rPr>
                <w:szCs w:val="28"/>
                <w:lang w:eastAsia="ru-RU"/>
              </w:rPr>
              <w:t>тельность, из-за которой стоило бы лиши</w:t>
            </w:r>
            <w:r w:rsidR="00B22021">
              <w:rPr>
                <w:szCs w:val="28"/>
                <w:lang w:eastAsia="ru-RU"/>
              </w:rPr>
              <w:t>ться покоя...</w:t>
            </w:r>
            <w:r w:rsidRPr="00113BDB">
              <w:rPr>
                <w:szCs w:val="28"/>
                <w:lang w:eastAsia="ru-RU"/>
              </w:rPr>
              <w:br/>
            </w:r>
            <w:proofErr w:type="gramStart"/>
            <w:r w:rsidRPr="00113BDB">
              <w:rPr>
                <w:szCs w:val="28"/>
                <w:lang w:eastAsia="ru-RU"/>
              </w:rPr>
              <w:t>Иначе и быть не может в стране, где всякая деятельность, направленная на улучшение своего существования, сопровождается чувством неправоты, а только деятельность, в которой личное совершенно сливается с делом для других, может быть противопоставлена обломовскому покою»</w:t>
            </w:r>
            <w:r w:rsidR="00D1518A">
              <w:rPr>
                <w:rStyle w:val="af1"/>
                <w:szCs w:val="28"/>
                <w:lang w:eastAsia="ru-RU"/>
              </w:rPr>
              <w:footnoteReference w:id="3"/>
            </w:r>
            <w:r w:rsidR="00B22021">
              <w:rPr>
                <w:szCs w:val="28"/>
                <w:lang w:eastAsia="ru-RU"/>
              </w:rPr>
              <w:t>.</w:t>
            </w:r>
            <w:r w:rsidRPr="00113BDB">
              <w:rPr>
                <w:szCs w:val="28"/>
                <w:lang w:eastAsia="ru-RU"/>
              </w:rPr>
              <w:br/>
              <w:t xml:space="preserve">Но трагедия Обломова заключалась в том, что дальше критики деловой </w:t>
            </w:r>
            <w:proofErr w:type="spellStart"/>
            <w:r w:rsidRPr="00113BDB">
              <w:rPr>
                <w:szCs w:val="28"/>
                <w:lang w:eastAsia="ru-RU"/>
              </w:rPr>
              <w:t>штольцевщины</w:t>
            </w:r>
            <w:proofErr w:type="spellEnd"/>
            <w:r w:rsidRPr="00113BDB">
              <w:rPr>
                <w:szCs w:val="28"/>
                <w:lang w:eastAsia="ru-RU"/>
              </w:rPr>
              <w:t xml:space="preserve"> он не шел и не был способен пойти.</w:t>
            </w:r>
            <w:proofErr w:type="gramEnd"/>
            <w:r w:rsidRPr="00113BDB">
              <w:rPr>
                <w:szCs w:val="28"/>
                <w:lang w:eastAsia="ru-RU"/>
              </w:rPr>
              <w:t xml:space="preserve"> Широта его претензий к миру вырождалась в бесплодное прож</w:t>
            </w:r>
            <w:r w:rsidR="00B22021">
              <w:rPr>
                <w:szCs w:val="28"/>
                <w:lang w:eastAsia="ru-RU"/>
              </w:rPr>
              <w:t>ектерство и пустые словопрения.</w:t>
            </w:r>
            <w:r w:rsidRPr="00113BDB">
              <w:rPr>
                <w:szCs w:val="28"/>
                <w:lang w:eastAsia="ru-RU"/>
              </w:rPr>
              <w:br/>
              <w:t>Был такой тип русск</w:t>
            </w:r>
            <w:r w:rsidR="00B22021">
              <w:rPr>
                <w:szCs w:val="28"/>
                <w:lang w:eastAsia="ru-RU"/>
              </w:rPr>
              <w:t xml:space="preserve">ой жизни – </w:t>
            </w:r>
            <w:r w:rsidRPr="00113BDB">
              <w:rPr>
                <w:szCs w:val="28"/>
                <w:lang w:eastAsia="ru-RU"/>
              </w:rPr>
              <w:t xml:space="preserve"> Обломов. Он все лежал на кровати и с</w:t>
            </w:r>
            <w:r w:rsidRPr="00113BDB">
              <w:rPr>
                <w:szCs w:val="28"/>
                <w:lang w:eastAsia="ru-RU"/>
              </w:rPr>
              <w:t>о</w:t>
            </w:r>
            <w:r w:rsidRPr="00113BDB">
              <w:rPr>
                <w:szCs w:val="28"/>
                <w:lang w:eastAsia="ru-RU"/>
              </w:rPr>
              <w:t>ставлял планы. С тех пор прошло много времени. Россия проделала три р</w:t>
            </w:r>
            <w:r w:rsidRPr="00113BDB">
              <w:rPr>
                <w:szCs w:val="28"/>
                <w:lang w:eastAsia="ru-RU"/>
              </w:rPr>
              <w:t>е</w:t>
            </w:r>
            <w:r w:rsidRPr="00113BDB">
              <w:rPr>
                <w:szCs w:val="28"/>
                <w:lang w:eastAsia="ru-RU"/>
              </w:rPr>
              <w:t>волюции, а все же Обломовы остались, так как Обломов был не только п</w:t>
            </w:r>
            <w:r w:rsidRPr="00113BDB">
              <w:rPr>
                <w:szCs w:val="28"/>
                <w:lang w:eastAsia="ru-RU"/>
              </w:rPr>
              <w:t>о</w:t>
            </w:r>
            <w:r w:rsidRPr="00113BDB">
              <w:rPr>
                <w:szCs w:val="28"/>
                <w:lang w:eastAsia="ru-RU"/>
              </w:rPr>
              <w:t xml:space="preserve">мещик, а и крестьянин, и не только крестьянин, а и интеллигент, и не только интеллигент, а и рабочий. Достаточно посмотреть на нас, как мы заседаем, как мы работаем в комиссиях, чтобы сказать, что старый Обломов остался и надо его долго мыть, чистить, трепать и драть, чтобы какой-нибудь толк </w:t>
            </w:r>
            <w:r w:rsidRPr="00113BDB">
              <w:rPr>
                <w:szCs w:val="28"/>
                <w:lang w:eastAsia="ru-RU"/>
              </w:rPr>
              <w:lastRenderedPageBreak/>
              <w:t>вышел. На этот счет мы должны смотреть на свое положение без всяких и</w:t>
            </w:r>
            <w:r w:rsidRPr="00113BDB">
              <w:rPr>
                <w:szCs w:val="28"/>
                <w:lang w:eastAsia="ru-RU"/>
              </w:rPr>
              <w:t>л</w:t>
            </w:r>
            <w:r w:rsidR="001A12DE">
              <w:rPr>
                <w:szCs w:val="28"/>
                <w:lang w:eastAsia="ru-RU"/>
              </w:rPr>
              <w:t>люзий.</w:t>
            </w:r>
          </w:p>
          <w:p w:rsidR="001A12DE" w:rsidRPr="00113BDB" w:rsidRDefault="00A875DB" w:rsidP="001A12DE">
            <w:pPr>
              <w:spacing w:line="276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«Новые» герои – </w:t>
            </w:r>
            <w:r w:rsidR="00164FF3" w:rsidRPr="00113BDB">
              <w:rPr>
                <w:szCs w:val="28"/>
                <w:lang w:eastAsia="ru-RU"/>
              </w:rPr>
              <w:t xml:space="preserve"> «раз</w:t>
            </w:r>
            <w:r>
              <w:rPr>
                <w:szCs w:val="28"/>
                <w:lang w:eastAsia="ru-RU"/>
              </w:rPr>
              <w:t>ночинцы»,</w:t>
            </w:r>
            <w:r w:rsidR="00674D57">
              <w:rPr>
                <w:szCs w:val="28"/>
                <w:lang w:eastAsia="ru-RU"/>
              </w:rPr>
              <w:t xml:space="preserve"> </w:t>
            </w:r>
            <w:r w:rsidR="00164FF3" w:rsidRPr="00113BDB">
              <w:rPr>
                <w:szCs w:val="28"/>
                <w:lang w:eastAsia="ru-RU"/>
              </w:rPr>
              <w:t>образованные дети средних слоев росси</w:t>
            </w:r>
            <w:r w:rsidR="00164FF3" w:rsidRPr="00113BDB">
              <w:rPr>
                <w:szCs w:val="28"/>
                <w:lang w:eastAsia="ru-RU"/>
              </w:rPr>
              <w:t>й</w:t>
            </w:r>
            <w:r>
              <w:rPr>
                <w:szCs w:val="28"/>
                <w:lang w:eastAsia="ru-RU"/>
              </w:rPr>
              <w:t>ского общества,</w:t>
            </w:r>
            <w:r w:rsidR="00164FF3" w:rsidRPr="00113BDB">
              <w:rPr>
                <w:szCs w:val="28"/>
                <w:lang w:eastAsia="ru-RU"/>
              </w:rPr>
              <w:t xml:space="preserve"> оттолкнувшись от «</w:t>
            </w:r>
            <w:proofErr w:type="gramStart"/>
            <w:r w:rsidR="00164FF3" w:rsidRPr="00113BDB">
              <w:rPr>
                <w:szCs w:val="28"/>
                <w:lang w:eastAsia="ru-RU"/>
              </w:rPr>
              <w:t>обломовщины</w:t>
            </w:r>
            <w:proofErr w:type="gramEnd"/>
            <w:r w:rsidR="00164FF3" w:rsidRPr="00113BDB">
              <w:rPr>
                <w:szCs w:val="28"/>
                <w:lang w:eastAsia="ru-RU"/>
              </w:rPr>
              <w:t>», начали свое существ</w:t>
            </w:r>
            <w:r w:rsidR="00164FF3" w:rsidRPr="00113BDB">
              <w:rPr>
                <w:szCs w:val="28"/>
                <w:lang w:eastAsia="ru-RU"/>
              </w:rPr>
              <w:t>о</w:t>
            </w:r>
            <w:r w:rsidR="00164FF3" w:rsidRPr="00113BDB">
              <w:rPr>
                <w:szCs w:val="28"/>
                <w:lang w:eastAsia="ru-RU"/>
              </w:rPr>
              <w:t>вание в жизни и литературе с резкого отрицания всех ценностей прошлого. В романе И. С. Тургенева вечный конфликт отцов и детей переведен из плоскости личных интересов в общественную сферу. Базаров категорически уверен в том, что нельзя жить так, как жили «отцы». Но его воинствующий «нигилизм» опять же не принес никаких конструктивных предложений.</w:t>
            </w:r>
            <w:r w:rsidR="00164FF3" w:rsidRPr="00113BDB">
              <w:rPr>
                <w:szCs w:val="28"/>
                <w:lang w:eastAsia="ru-RU"/>
              </w:rPr>
              <w:br/>
            </w:r>
            <w:r w:rsidR="00164FF3" w:rsidRPr="00113BDB">
              <w:rPr>
                <w:szCs w:val="28"/>
                <w:lang w:eastAsia="ru-RU"/>
              </w:rPr>
              <w:br/>
              <w:t>В принципе, сказать: «Он - хороший человек», нельзя. Равно как и сравнить двух людей. Ведь в каждом из нас столько разнообразных черт и особенн</w:t>
            </w:r>
            <w:r w:rsidR="00164FF3" w:rsidRPr="00113BDB">
              <w:rPr>
                <w:szCs w:val="28"/>
                <w:lang w:eastAsia="ru-RU"/>
              </w:rPr>
              <w:t>о</w:t>
            </w:r>
            <w:r w:rsidR="00164FF3" w:rsidRPr="00113BDB">
              <w:rPr>
                <w:szCs w:val="28"/>
                <w:lang w:eastAsia="ru-RU"/>
              </w:rPr>
              <w:t>стей, и среди них обязательно есть и отрицательные и положительные. П</w:t>
            </w:r>
            <w:r w:rsidR="00164FF3" w:rsidRPr="00113BDB">
              <w:rPr>
                <w:szCs w:val="28"/>
                <w:lang w:eastAsia="ru-RU"/>
              </w:rPr>
              <w:t>о</w:t>
            </w:r>
            <w:r w:rsidR="00164FF3" w:rsidRPr="00113BDB">
              <w:rPr>
                <w:szCs w:val="28"/>
                <w:lang w:eastAsia="ru-RU"/>
              </w:rPr>
              <w:t>этому, оценивая любого человека, необходимо рассматривать его с каждой стороны в отдельности и в этом и, наверное, есть отличие идеала от пол</w:t>
            </w:r>
            <w:r w:rsidR="00164FF3" w:rsidRPr="00113BDB">
              <w:rPr>
                <w:szCs w:val="28"/>
                <w:lang w:eastAsia="ru-RU"/>
              </w:rPr>
              <w:t>о</w:t>
            </w:r>
            <w:r w:rsidR="001A12DE">
              <w:rPr>
                <w:szCs w:val="28"/>
                <w:lang w:eastAsia="ru-RU"/>
              </w:rPr>
              <w:t>жительного героя.</w:t>
            </w:r>
          </w:p>
          <w:p w:rsidR="00164FF3" w:rsidRPr="00113BDB" w:rsidRDefault="00164FF3" w:rsidP="00EA2689">
            <w:pPr>
              <w:spacing w:line="276" w:lineRule="auto"/>
              <w:rPr>
                <w:szCs w:val="28"/>
                <w:lang w:eastAsia="ru-RU"/>
              </w:rPr>
            </w:pPr>
            <w:r w:rsidRPr="00113BDB">
              <w:rPr>
                <w:szCs w:val="28"/>
                <w:lang w:eastAsia="ru-RU"/>
              </w:rPr>
              <w:t>Жизнь эпохи 60-х годов взывала к поиску новых форм художественного изображения, диалектически совмещающих в себе утонченный анализ с д</w:t>
            </w:r>
            <w:r w:rsidRPr="00113BDB">
              <w:rPr>
                <w:szCs w:val="28"/>
                <w:lang w:eastAsia="ru-RU"/>
              </w:rPr>
              <w:t>и</w:t>
            </w:r>
            <w:r w:rsidRPr="00113BDB">
              <w:rPr>
                <w:szCs w:val="28"/>
                <w:lang w:eastAsia="ru-RU"/>
              </w:rPr>
              <w:t>намичным, постоянно «перенастраивающимся» синтезом. В ли</w:t>
            </w:r>
            <w:r w:rsidR="00EA2689">
              <w:rPr>
                <w:szCs w:val="28"/>
                <w:lang w:eastAsia="ru-RU"/>
              </w:rPr>
              <w:t>тературу приходит новый герой,</w:t>
            </w:r>
            <w:r w:rsidRPr="00113BDB">
              <w:rPr>
                <w:szCs w:val="28"/>
                <w:lang w:eastAsia="ru-RU"/>
              </w:rPr>
              <w:t xml:space="preserve"> изменчивый и текучий, но сохраняющий при всех переменах верность самому себе, глубинным основам своего «я», своей н</w:t>
            </w:r>
            <w:r w:rsidRPr="00113BDB">
              <w:rPr>
                <w:szCs w:val="28"/>
                <w:lang w:eastAsia="ru-RU"/>
              </w:rPr>
              <w:t>е</w:t>
            </w:r>
            <w:r w:rsidRPr="00113BDB">
              <w:rPr>
                <w:szCs w:val="28"/>
                <w:lang w:eastAsia="ru-RU"/>
              </w:rPr>
              <w:t>повторимой индивидуальности. Это герой, стремящийся снять роковое пр</w:t>
            </w:r>
            <w:r w:rsidRPr="00113BDB">
              <w:rPr>
                <w:szCs w:val="28"/>
                <w:lang w:eastAsia="ru-RU"/>
              </w:rPr>
              <w:t>о</w:t>
            </w:r>
            <w:r w:rsidRPr="00113BDB">
              <w:rPr>
                <w:szCs w:val="28"/>
                <w:lang w:eastAsia="ru-RU"/>
              </w:rPr>
              <w:t>тиворечие между словом и делом. Активный и целеустремленный, он пер</w:t>
            </w:r>
            <w:r w:rsidRPr="00113BDB">
              <w:rPr>
                <w:szCs w:val="28"/>
                <w:lang w:eastAsia="ru-RU"/>
              </w:rPr>
              <w:t>е</w:t>
            </w:r>
            <w:r w:rsidRPr="00113BDB">
              <w:rPr>
                <w:szCs w:val="28"/>
                <w:lang w:eastAsia="ru-RU"/>
              </w:rPr>
              <w:t xml:space="preserve">создает себя и мир в процессе постоянного и напряженного </w:t>
            </w:r>
            <w:proofErr w:type="spellStart"/>
            <w:r w:rsidRPr="00113BDB">
              <w:rPr>
                <w:szCs w:val="28"/>
                <w:lang w:eastAsia="ru-RU"/>
              </w:rPr>
              <w:t>жизнестро</w:t>
            </w:r>
            <w:r w:rsidRPr="00113BDB">
              <w:rPr>
                <w:szCs w:val="28"/>
                <w:lang w:eastAsia="ru-RU"/>
              </w:rPr>
              <w:t>и</w:t>
            </w:r>
            <w:r w:rsidRPr="00113BDB">
              <w:rPr>
                <w:szCs w:val="28"/>
                <w:lang w:eastAsia="ru-RU"/>
              </w:rPr>
              <w:t>тельства</w:t>
            </w:r>
            <w:proofErr w:type="spellEnd"/>
            <w:r w:rsidRPr="00113BDB">
              <w:rPr>
                <w:szCs w:val="28"/>
                <w:lang w:eastAsia="ru-RU"/>
              </w:rPr>
              <w:t>. Новый герой является перед читателями в живом многообразии человеческих характеров, несет на себе печать художественной индивид</w:t>
            </w:r>
            <w:r w:rsidRPr="00113BDB">
              <w:rPr>
                <w:szCs w:val="28"/>
                <w:lang w:eastAsia="ru-RU"/>
              </w:rPr>
              <w:t>у</w:t>
            </w:r>
            <w:r w:rsidRPr="00113BDB">
              <w:rPr>
                <w:szCs w:val="28"/>
                <w:lang w:eastAsia="ru-RU"/>
              </w:rPr>
              <w:t>альности авто</w:t>
            </w:r>
            <w:r w:rsidR="00B22021">
              <w:rPr>
                <w:szCs w:val="28"/>
                <w:lang w:eastAsia="ru-RU"/>
              </w:rPr>
              <w:t>ра, его общественных убеждений.</w:t>
            </w:r>
            <w:r w:rsidRPr="00113BDB">
              <w:rPr>
                <w:szCs w:val="28"/>
                <w:lang w:eastAsia="ru-RU"/>
              </w:rPr>
              <w:br/>
            </w:r>
            <w:r w:rsidR="00EA2689">
              <w:rPr>
                <w:szCs w:val="28"/>
                <w:lang w:eastAsia="ru-RU"/>
              </w:rPr>
              <w:t>С</w:t>
            </w:r>
            <w:r w:rsidRPr="00113BDB">
              <w:rPr>
                <w:szCs w:val="28"/>
                <w:lang w:eastAsia="ru-RU"/>
              </w:rPr>
              <w:t>удьба писателей-демократов, как и творчество, воссоздает драматическую историю о «новых людях» социального и идейного самоопределения ру</w:t>
            </w:r>
            <w:r w:rsidRPr="00113BDB">
              <w:rPr>
                <w:szCs w:val="28"/>
                <w:lang w:eastAsia="ru-RU"/>
              </w:rPr>
              <w:t>с</w:t>
            </w:r>
            <w:r w:rsidRPr="00113BDB">
              <w:rPr>
                <w:szCs w:val="28"/>
                <w:lang w:eastAsia="ru-RU"/>
              </w:rPr>
              <w:t xml:space="preserve">ского </w:t>
            </w:r>
            <w:proofErr w:type="spellStart"/>
            <w:r w:rsidRPr="00113BDB">
              <w:rPr>
                <w:szCs w:val="28"/>
                <w:lang w:eastAsia="ru-RU"/>
              </w:rPr>
              <w:t>разночинства</w:t>
            </w:r>
            <w:proofErr w:type="spellEnd"/>
            <w:r w:rsidRPr="00113BDB">
              <w:rPr>
                <w:szCs w:val="28"/>
                <w:lang w:eastAsia="ru-RU"/>
              </w:rPr>
              <w:t>, историю борьбы его представителей с российской де</w:t>
            </w:r>
            <w:r w:rsidRPr="00113BDB">
              <w:rPr>
                <w:szCs w:val="28"/>
                <w:lang w:eastAsia="ru-RU"/>
              </w:rPr>
              <w:t>й</w:t>
            </w:r>
            <w:r w:rsidRPr="00113BDB">
              <w:rPr>
                <w:szCs w:val="28"/>
                <w:lang w:eastAsia="ru-RU"/>
              </w:rPr>
              <w:t>ствительностью. В этой борьбе и самоопределении они искали опоры в н</w:t>
            </w:r>
            <w:r w:rsidRPr="00113BDB">
              <w:rPr>
                <w:szCs w:val="28"/>
                <w:lang w:eastAsia="ru-RU"/>
              </w:rPr>
              <w:t>а</w:t>
            </w:r>
            <w:r w:rsidRPr="00113BDB">
              <w:rPr>
                <w:szCs w:val="28"/>
                <w:lang w:eastAsia="ru-RU"/>
              </w:rPr>
              <w:t xml:space="preserve">роде, в передовых идеях своего времени. Наряду с очерками, рассказами и романами из народной жизни они </w:t>
            </w:r>
            <w:proofErr w:type="gramStart"/>
            <w:r w:rsidRPr="00113BDB">
              <w:rPr>
                <w:szCs w:val="28"/>
                <w:lang w:eastAsia="ru-RU"/>
              </w:rPr>
              <w:t>создали</w:t>
            </w:r>
            <w:proofErr w:type="gramEnd"/>
            <w:r w:rsidRPr="00113BDB">
              <w:rPr>
                <w:szCs w:val="28"/>
                <w:lang w:eastAsia="ru-RU"/>
              </w:rPr>
              <w:t xml:space="preserve"> и произведения о положительном г</w:t>
            </w:r>
            <w:r w:rsidR="00EA2689">
              <w:rPr>
                <w:szCs w:val="28"/>
                <w:lang w:eastAsia="ru-RU"/>
              </w:rPr>
              <w:t>ерое своего времени, о разночин</w:t>
            </w:r>
            <w:r w:rsidRPr="00113BDB">
              <w:rPr>
                <w:szCs w:val="28"/>
                <w:lang w:eastAsia="ru-RU"/>
              </w:rPr>
              <w:t>це, носителе передовых идей. Таких героев в то время называли «новыми людьми». Название это возникло под влиян</w:t>
            </w:r>
            <w:r w:rsidRPr="00113BDB">
              <w:rPr>
                <w:szCs w:val="28"/>
                <w:lang w:eastAsia="ru-RU"/>
              </w:rPr>
              <w:t>и</w:t>
            </w:r>
            <w:r w:rsidRPr="00113BDB">
              <w:rPr>
                <w:szCs w:val="28"/>
                <w:lang w:eastAsia="ru-RU"/>
              </w:rPr>
              <w:t>ем романа Чернышевского «Что делать?».</w:t>
            </w:r>
          </w:p>
        </w:tc>
      </w:tr>
    </w:tbl>
    <w:p w:rsidR="00611D76" w:rsidRDefault="00611D76" w:rsidP="00EA2689">
      <w:pPr>
        <w:spacing w:line="276" w:lineRule="auto"/>
        <w:rPr>
          <w:szCs w:val="28"/>
          <w:lang w:eastAsia="ru-RU"/>
        </w:rPr>
      </w:pPr>
      <w:r w:rsidRPr="00113BDB">
        <w:rPr>
          <w:szCs w:val="28"/>
          <w:lang w:eastAsia="ru-RU"/>
        </w:rPr>
        <w:lastRenderedPageBreak/>
        <w:t>Сама жизнь</w:t>
      </w:r>
      <w:r w:rsidR="00EA2689">
        <w:rPr>
          <w:szCs w:val="28"/>
          <w:lang w:eastAsia="ru-RU"/>
        </w:rPr>
        <w:t xml:space="preserve"> </w:t>
      </w:r>
      <w:r w:rsidRPr="00113BDB">
        <w:rPr>
          <w:szCs w:val="28"/>
          <w:lang w:eastAsia="ru-RU"/>
        </w:rPr>
        <w:t>требовала перехода от человека рефлексии к герою дела, не знающему сомнений, характеризующемуся практическим отношением к де</w:t>
      </w:r>
      <w:r w:rsidRPr="00113BDB">
        <w:rPr>
          <w:szCs w:val="28"/>
          <w:lang w:eastAsia="ru-RU"/>
        </w:rPr>
        <w:t>й</w:t>
      </w:r>
      <w:r w:rsidRPr="00113BDB">
        <w:rPr>
          <w:szCs w:val="28"/>
          <w:lang w:eastAsia="ru-RU"/>
        </w:rPr>
        <w:lastRenderedPageBreak/>
        <w:t>ствительности, единством слов и дела, цельностью натуры, пропагандиру</w:t>
      </w:r>
      <w:r w:rsidRPr="00113BDB">
        <w:rPr>
          <w:szCs w:val="28"/>
          <w:lang w:eastAsia="ru-RU"/>
        </w:rPr>
        <w:t>ю</w:t>
      </w:r>
      <w:r w:rsidRPr="00113BDB">
        <w:rPr>
          <w:szCs w:val="28"/>
          <w:lang w:eastAsia="ru-RU"/>
        </w:rPr>
        <w:t>щему новую жизнь, прокладывающему пути к ней. Обстановка первого д</w:t>
      </w:r>
      <w:r w:rsidRPr="00113BDB">
        <w:rPr>
          <w:szCs w:val="28"/>
          <w:lang w:eastAsia="ru-RU"/>
        </w:rPr>
        <w:t>е</w:t>
      </w:r>
      <w:r w:rsidRPr="00113BDB">
        <w:rPr>
          <w:szCs w:val="28"/>
          <w:lang w:eastAsia="ru-RU"/>
        </w:rPr>
        <w:t xml:space="preserve">мократического подъема вызвала к жизни такого героя. Но он появился в русской литературе не вдруг. Формирование принципов его художественного воспроизведения имеет длительную историю. Складывались разные способы его художественного изображения. Возникали и различные идеологические и психологические истолкования «новых людей». Развертывалась напряженная литературно-критическая полемика </w:t>
      </w:r>
      <w:r w:rsidR="00B22021">
        <w:rPr>
          <w:szCs w:val="28"/>
          <w:lang w:eastAsia="ru-RU"/>
        </w:rPr>
        <w:t>вокруг романа о «новых людях».</w:t>
      </w:r>
      <w:r w:rsidRPr="00113BDB">
        <w:rPr>
          <w:szCs w:val="28"/>
          <w:lang w:eastAsia="ru-RU"/>
        </w:rPr>
        <w:br/>
        <w:t>Русский реализм середины XIX века, не теряя своей социальной остроты, выходил к вопросам философским, ставил вечные проблемы человеческого существования. М. Е. Салтыков-Щедрин так определил, например, пафос творчества Достоевского: «По глубине замысла, по ширине задач нравстве</w:t>
      </w:r>
      <w:r w:rsidRPr="00113BDB">
        <w:rPr>
          <w:szCs w:val="28"/>
          <w:lang w:eastAsia="ru-RU"/>
        </w:rPr>
        <w:t>н</w:t>
      </w:r>
      <w:r w:rsidRPr="00113BDB">
        <w:rPr>
          <w:szCs w:val="28"/>
          <w:lang w:eastAsia="ru-RU"/>
        </w:rPr>
        <w:t xml:space="preserve">ного мира, разрабатываемых им, этот писатель стоит у нас </w:t>
      </w:r>
      <w:proofErr w:type="gramStart"/>
      <w:r w:rsidRPr="00113BDB">
        <w:rPr>
          <w:szCs w:val="28"/>
          <w:lang w:eastAsia="ru-RU"/>
        </w:rPr>
        <w:t>совершенно осо</w:t>
      </w:r>
      <w:r w:rsidRPr="00113BDB">
        <w:rPr>
          <w:szCs w:val="28"/>
          <w:lang w:eastAsia="ru-RU"/>
        </w:rPr>
        <w:t>б</w:t>
      </w:r>
      <w:r w:rsidRPr="00113BDB">
        <w:rPr>
          <w:szCs w:val="28"/>
          <w:lang w:eastAsia="ru-RU"/>
        </w:rPr>
        <w:t>няком</w:t>
      </w:r>
      <w:proofErr w:type="gramEnd"/>
      <w:r w:rsidRPr="00113BDB">
        <w:rPr>
          <w:szCs w:val="28"/>
          <w:lang w:eastAsia="ru-RU"/>
        </w:rPr>
        <w:t xml:space="preserve">. Он не только признает законность тех интересов, которые волнуют современное общество, но даже идет далее, вступает в область </w:t>
      </w:r>
      <w:proofErr w:type="spellStart"/>
      <w:r w:rsidRPr="00113BDB">
        <w:rPr>
          <w:szCs w:val="28"/>
          <w:lang w:eastAsia="ru-RU"/>
        </w:rPr>
        <w:t>предведений</w:t>
      </w:r>
      <w:proofErr w:type="spellEnd"/>
      <w:r w:rsidRPr="00113BDB">
        <w:rPr>
          <w:szCs w:val="28"/>
          <w:lang w:eastAsia="ru-RU"/>
        </w:rPr>
        <w:t xml:space="preserve"> и предчувствий, к</w:t>
      </w:r>
      <w:r w:rsidR="00674D57">
        <w:rPr>
          <w:szCs w:val="28"/>
          <w:lang w:eastAsia="ru-RU"/>
        </w:rPr>
        <w:t>оторые составляют цель не непос</w:t>
      </w:r>
      <w:r w:rsidRPr="00113BDB">
        <w:rPr>
          <w:szCs w:val="28"/>
          <w:lang w:eastAsia="ru-RU"/>
        </w:rPr>
        <w:t>редственных, а отдале</w:t>
      </w:r>
      <w:r w:rsidRPr="00113BDB">
        <w:rPr>
          <w:szCs w:val="28"/>
          <w:lang w:eastAsia="ru-RU"/>
        </w:rPr>
        <w:t>н</w:t>
      </w:r>
      <w:r w:rsidRPr="00113BDB">
        <w:rPr>
          <w:szCs w:val="28"/>
          <w:lang w:eastAsia="ru-RU"/>
        </w:rPr>
        <w:t xml:space="preserve">нейших исканий человечества. </w:t>
      </w:r>
      <w:proofErr w:type="gramStart"/>
      <w:r w:rsidRPr="00113BDB">
        <w:rPr>
          <w:szCs w:val="28"/>
          <w:lang w:eastAsia="ru-RU"/>
        </w:rPr>
        <w:t>Укажем хотя бы на попытку изобразить тип человека, достигшего полного нравственного и духовного равновесия, пол</w:t>
      </w:r>
      <w:r w:rsidRPr="00113BDB">
        <w:rPr>
          <w:szCs w:val="28"/>
          <w:lang w:eastAsia="ru-RU"/>
        </w:rPr>
        <w:t>о</w:t>
      </w:r>
      <w:r w:rsidRPr="00113BDB">
        <w:rPr>
          <w:szCs w:val="28"/>
          <w:lang w:eastAsia="ru-RU"/>
        </w:rPr>
        <w:t>женную в основание романа «</w:t>
      </w:r>
      <w:proofErr w:type="spellStart"/>
      <w:r w:rsidRPr="00113BDB">
        <w:rPr>
          <w:szCs w:val="28"/>
          <w:lang w:eastAsia="ru-RU"/>
        </w:rPr>
        <w:t>Идиот</w:t>
      </w:r>
      <w:proofErr w:type="spellEnd"/>
      <w:r w:rsidRPr="00113BDB">
        <w:rPr>
          <w:szCs w:val="28"/>
          <w:lang w:eastAsia="ru-RU"/>
        </w:rPr>
        <w:t>»,-- и, конечно, этого будет достаточно, чтобы согласиться, что это такая задача, перед которою бледнеют всево</w:t>
      </w:r>
      <w:r w:rsidRPr="00113BDB">
        <w:rPr>
          <w:szCs w:val="28"/>
          <w:lang w:eastAsia="ru-RU"/>
        </w:rPr>
        <w:t>з</w:t>
      </w:r>
      <w:r w:rsidRPr="00113BDB">
        <w:rPr>
          <w:szCs w:val="28"/>
          <w:lang w:eastAsia="ru-RU"/>
        </w:rPr>
        <w:t>можные вопросы о женском труде, о распределении ценностей, о свободе мысли и т. п. Это, так сказать, конечная цель, ввиду которой даже самые р</w:t>
      </w:r>
      <w:r w:rsidRPr="00113BDB">
        <w:rPr>
          <w:szCs w:val="28"/>
          <w:lang w:eastAsia="ru-RU"/>
        </w:rPr>
        <w:t>а</w:t>
      </w:r>
      <w:r w:rsidRPr="00113BDB">
        <w:rPr>
          <w:szCs w:val="28"/>
          <w:lang w:eastAsia="ru-RU"/>
        </w:rPr>
        <w:t>дикальные разрешения всех остальных</w:t>
      </w:r>
      <w:proofErr w:type="gramEnd"/>
      <w:r w:rsidRPr="00113BDB">
        <w:rPr>
          <w:szCs w:val="28"/>
          <w:lang w:eastAsia="ru-RU"/>
        </w:rPr>
        <w:t xml:space="preserve"> вопросов, интересующих общество, кажутся лишь промежуточными станциями»</w:t>
      </w:r>
      <w:r w:rsidR="00377AF6">
        <w:rPr>
          <w:rStyle w:val="af1"/>
          <w:szCs w:val="28"/>
          <w:lang w:eastAsia="ru-RU"/>
        </w:rPr>
        <w:footnoteReference w:id="4"/>
      </w:r>
      <w:r w:rsidRPr="00113BDB">
        <w:rPr>
          <w:szCs w:val="28"/>
          <w:lang w:eastAsia="ru-RU"/>
        </w:rPr>
        <w:t>. В оценке Щедрина спорно лишь обособление Достоевского от д</w:t>
      </w:r>
      <w:r w:rsidR="00B22021">
        <w:rPr>
          <w:szCs w:val="28"/>
          <w:lang w:eastAsia="ru-RU"/>
        </w:rPr>
        <w:t>ругих писателей эпохи.</w:t>
      </w:r>
      <w:r w:rsidRPr="00113BDB">
        <w:rPr>
          <w:szCs w:val="28"/>
          <w:lang w:eastAsia="ru-RU"/>
        </w:rPr>
        <w:br/>
        <w:t>Поиски лучшими героями 60-х годов «мировой гармонии» приводили к н</w:t>
      </w:r>
      <w:r w:rsidRPr="00113BDB">
        <w:rPr>
          <w:szCs w:val="28"/>
          <w:lang w:eastAsia="ru-RU"/>
        </w:rPr>
        <w:t>е</w:t>
      </w:r>
      <w:r w:rsidRPr="00113BDB">
        <w:rPr>
          <w:szCs w:val="28"/>
          <w:lang w:eastAsia="ru-RU"/>
        </w:rPr>
        <w:t>примиримому столкновению с несовершенством окружающей действител</w:t>
      </w:r>
      <w:r w:rsidRPr="00113BDB">
        <w:rPr>
          <w:szCs w:val="28"/>
          <w:lang w:eastAsia="ru-RU"/>
        </w:rPr>
        <w:t>ь</w:t>
      </w:r>
      <w:r w:rsidRPr="00113BDB">
        <w:rPr>
          <w:szCs w:val="28"/>
          <w:lang w:eastAsia="ru-RU"/>
        </w:rPr>
        <w:t>ности, а само это несовершенство осознавалось не только в социальных о</w:t>
      </w:r>
      <w:r w:rsidRPr="00113BDB">
        <w:rPr>
          <w:szCs w:val="28"/>
          <w:lang w:eastAsia="ru-RU"/>
        </w:rPr>
        <w:t>т</w:t>
      </w:r>
      <w:r w:rsidRPr="00113BDB">
        <w:rPr>
          <w:szCs w:val="28"/>
          <w:lang w:eastAsia="ru-RU"/>
        </w:rPr>
        <w:t>ношениях между людьми, но и в дисгармоничности самой человеческой пр</w:t>
      </w:r>
      <w:r w:rsidRPr="00113BDB">
        <w:rPr>
          <w:szCs w:val="28"/>
          <w:lang w:eastAsia="ru-RU"/>
        </w:rPr>
        <w:t>и</w:t>
      </w:r>
      <w:r w:rsidRPr="00113BDB">
        <w:rPr>
          <w:szCs w:val="28"/>
          <w:lang w:eastAsia="ru-RU"/>
        </w:rPr>
        <w:t>роды, обрекающей каждое индивидуально неповторимое явление, личность на смерть. Отсюда мысль Достоевского о том, что «человек на земле сущес</w:t>
      </w:r>
      <w:r w:rsidRPr="00113BDB">
        <w:rPr>
          <w:szCs w:val="28"/>
          <w:lang w:eastAsia="ru-RU"/>
        </w:rPr>
        <w:t>т</w:t>
      </w:r>
      <w:r w:rsidRPr="00113BDB">
        <w:rPr>
          <w:szCs w:val="28"/>
          <w:lang w:eastAsia="ru-RU"/>
        </w:rPr>
        <w:t>во только развивающееся, следовательно</w:t>
      </w:r>
      <w:r w:rsidR="00B22021">
        <w:rPr>
          <w:szCs w:val="28"/>
          <w:lang w:eastAsia="ru-RU"/>
        </w:rPr>
        <w:t>, не оконченное, а переходное».</w:t>
      </w:r>
      <w:r w:rsidRPr="00113BDB">
        <w:rPr>
          <w:szCs w:val="28"/>
          <w:lang w:eastAsia="ru-RU"/>
        </w:rPr>
        <w:br/>
        <w:t>Эти вопросы остро переживали гер</w:t>
      </w:r>
      <w:r w:rsidR="00712732" w:rsidRPr="00113BDB">
        <w:rPr>
          <w:szCs w:val="28"/>
          <w:lang w:eastAsia="ru-RU"/>
        </w:rPr>
        <w:t>ои Достоевского, Тургене</w:t>
      </w:r>
      <w:r w:rsidR="00B22021">
        <w:rPr>
          <w:szCs w:val="28"/>
          <w:lang w:eastAsia="ru-RU"/>
        </w:rPr>
        <w:t>ва, Толстого.</w:t>
      </w:r>
      <w:r w:rsidRPr="00113BDB">
        <w:rPr>
          <w:szCs w:val="28"/>
          <w:lang w:eastAsia="ru-RU"/>
        </w:rPr>
        <w:br/>
        <w:t>Вопрос о смысле человечес</w:t>
      </w:r>
      <w:r w:rsidR="00712732" w:rsidRPr="00113BDB">
        <w:rPr>
          <w:szCs w:val="28"/>
          <w:lang w:eastAsia="ru-RU"/>
        </w:rPr>
        <w:t>кого существования здесь постав</w:t>
      </w:r>
      <w:r w:rsidRPr="00113BDB">
        <w:rPr>
          <w:szCs w:val="28"/>
          <w:lang w:eastAsia="ru-RU"/>
        </w:rPr>
        <w:t xml:space="preserve">лен с предельной </w:t>
      </w:r>
      <w:r w:rsidRPr="00113BDB">
        <w:rPr>
          <w:szCs w:val="28"/>
          <w:lang w:eastAsia="ru-RU"/>
        </w:rPr>
        <w:lastRenderedPageBreak/>
        <w:t xml:space="preserve">остротой: речь идет о трагической сущности прогресса, о цене, которой он </w:t>
      </w:r>
      <w:r w:rsidR="00712732" w:rsidRPr="00113BDB">
        <w:rPr>
          <w:szCs w:val="28"/>
          <w:lang w:eastAsia="ru-RU"/>
        </w:rPr>
        <w:t>окупается. Кто оправдает челове</w:t>
      </w:r>
      <w:r w:rsidRPr="00113BDB">
        <w:rPr>
          <w:szCs w:val="28"/>
          <w:lang w:eastAsia="ru-RU"/>
        </w:rPr>
        <w:t>ческие жертвы, которые совершаются во</w:t>
      </w:r>
      <w:r w:rsidR="00712732" w:rsidRPr="00113BDB">
        <w:rPr>
          <w:szCs w:val="28"/>
          <w:lang w:eastAsia="ru-RU"/>
        </w:rPr>
        <w:t xml:space="preserve"> благо грядущих поко</w:t>
      </w:r>
      <w:r w:rsidRPr="00113BDB">
        <w:rPr>
          <w:szCs w:val="28"/>
          <w:lang w:eastAsia="ru-RU"/>
        </w:rPr>
        <w:t xml:space="preserve">лений? Имеют ли право будущие счастливые поколения цвести и благоденствовать, предав забвению то, какой ценой куплена им эта гармония? </w:t>
      </w:r>
      <w:proofErr w:type="spellStart"/>
      <w:r w:rsidRPr="00113BDB">
        <w:rPr>
          <w:szCs w:val="28"/>
          <w:lang w:eastAsia="ru-RU"/>
        </w:rPr>
        <w:t>Базаровские</w:t>
      </w:r>
      <w:proofErr w:type="spellEnd"/>
      <w:r w:rsidRPr="00113BDB">
        <w:rPr>
          <w:szCs w:val="28"/>
          <w:lang w:eastAsia="ru-RU"/>
        </w:rPr>
        <w:t xml:space="preserve"> сомнения потенциально содержат в себе проблемы, над которыми будут биться герои Достоевского от Раскольникова до Ивана Карамазова. И тот идеал «мировой гармонии», к которому придет Достое</w:t>
      </w:r>
      <w:r w:rsidRPr="00113BDB">
        <w:rPr>
          <w:szCs w:val="28"/>
          <w:lang w:eastAsia="ru-RU"/>
        </w:rPr>
        <w:t>в</w:t>
      </w:r>
      <w:r w:rsidRPr="00113BDB">
        <w:rPr>
          <w:szCs w:val="28"/>
          <w:lang w:eastAsia="ru-RU"/>
        </w:rPr>
        <w:t>ский, будет включать в свой состав не только идею соци</w:t>
      </w:r>
      <w:r w:rsidR="00712732" w:rsidRPr="00113BDB">
        <w:rPr>
          <w:szCs w:val="28"/>
          <w:lang w:eastAsia="ru-RU"/>
        </w:rPr>
        <w:t>алистического бра</w:t>
      </w:r>
      <w:r w:rsidR="00712732" w:rsidRPr="00113BDB">
        <w:rPr>
          <w:szCs w:val="28"/>
          <w:lang w:eastAsia="ru-RU"/>
        </w:rPr>
        <w:t>т</w:t>
      </w:r>
      <w:r w:rsidR="00712732" w:rsidRPr="00113BDB">
        <w:rPr>
          <w:szCs w:val="28"/>
          <w:lang w:eastAsia="ru-RU"/>
        </w:rPr>
        <w:t>ства, но и на</w:t>
      </w:r>
      <w:r w:rsidRPr="00113BDB">
        <w:rPr>
          <w:szCs w:val="28"/>
          <w:lang w:eastAsia="ru-RU"/>
        </w:rPr>
        <w:t>дежду на перерождение самой природы человеческой вплоть до упований на будущую вечную жизнь и всеобщее воскресение</w:t>
      </w:r>
      <w:r w:rsidR="00B22021">
        <w:rPr>
          <w:szCs w:val="28"/>
          <w:lang w:eastAsia="ru-RU"/>
        </w:rPr>
        <w:t>.</w:t>
      </w:r>
      <w:r w:rsidR="00B22021">
        <w:rPr>
          <w:szCs w:val="28"/>
          <w:lang w:eastAsia="ru-RU"/>
        </w:rPr>
        <w:br/>
        <w:t xml:space="preserve">«Черт знает, что за вздор! – </w:t>
      </w:r>
      <w:r w:rsidRPr="00113BDB">
        <w:rPr>
          <w:szCs w:val="28"/>
          <w:lang w:eastAsia="ru-RU"/>
        </w:rPr>
        <w:t xml:space="preserve"> признается Базаров Аркадию.</w:t>
      </w:r>
      <w:r w:rsidR="00B22021">
        <w:rPr>
          <w:szCs w:val="28"/>
          <w:lang w:eastAsia="ru-RU"/>
        </w:rPr>
        <w:t xml:space="preserve"> –</w:t>
      </w:r>
      <w:r w:rsidRPr="00113BDB">
        <w:rPr>
          <w:szCs w:val="28"/>
          <w:lang w:eastAsia="ru-RU"/>
        </w:rPr>
        <w:t xml:space="preserve"> Каждый человек на ниточке висит, бездна ежеминутно под ним разверзнуться может, а он еще</w:t>
      </w:r>
      <w:r w:rsidR="00712732" w:rsidRPr="00113BDB">
        <w:rPr>
          <w:szCs w:val="28"/>
          <w:lang w:eastAsia="ru-RU"/>
        </w:rPr>
        <w:t xml:space="preserve"> сам придумывает себе всякие не</w:t>
      </w:r>
      <w:r w:rsidRPr="00113BDB">
        <w:rPr>
          <w:szCs w:val="28"/>
          <w:lang w:eastAsia="ru-RU"/>
        </w:rPr>
        <w:t>приятности, портит свою жизнь». Базаров-естествоиспытатель скептичен, но скептицизм его лишен непоколебимой уверенности. Рассуждение о мировой бессм</w:t>
      </w:r>
      <w:r w:rsidR="00712732" w:rsidRPr="00113BDB">
        <w:rPr>
          <w:szCs w:val="28"/>
          <w:lang w:eastAsia="ru-RU"/>
        </w:rPr>
        <w:t>ыслице при внешнем отрицании за</w:t>
      </w:r>
      <w:r w:rsidRPr="00113BDB">
        <w:rPr>
          <w:szCs w:val="28"/>
          <w:lang w:eastAsia="ru-RU"/>
        </w:rPr>
        <w:t>ключает в себе тайное призна</w:t>
      </w:r>
      <w:r w:rsidR="00712732" w:rsidRPr="00113BDB">
        <w:rPr>
          <w:szCs w:val="28"/>
          <w:lang w:eastAsia="ru-RU"/>
        </w:rPr>
        <w:t>ние смысла самых высоких челове</w:t>
      </w:r>
      <w:r w:rsidRPr="00113BDB">
        <w:rPr>
          <w:szCs w:val="28"/>
          <w:lang w:eastAsia="ru-RU"/>
        </w:rPr>
        <w:t>ческих н</w:t>
      </w:r>
      <w:r w:rsidRPr="00113BDB">
        <w:rPr>
          <w:szCs w:val="28"/>
          <w:lang w:eastAsia="ru-RU"/>
        </w:rPr>
        <w:t>а</w:t>
      </w:r>
      <w:r w:rsidRPr="00113BDB">
        <w:rPr>
          <w:szCs w:val="28"/>
          <w:lang w:eastAsia="ru-RU"/>
        </w:rPr>
        <w:t>дежд и ожиданий. Если эта несправедливость мирового устройства</w:t>
      </w:r>
      <w:r w:rsidR="00B22021">
        <w:rPr>
          <w:szCs w:val="28"/>
          <w:lang w:eastAsia="ru-RU"/>
        </w:rPr>
        <w:t xml:space="preserve"> – </w:t>
      </w:r>
      <w:r w:rsidRPr="00113BDB">
        <w:rPr>
          <w:szCs w:val="28"/>
          <w:lang w:eastAsia="ru-RU"/>
        </w:rPr>
        <w:t>кра</w:t>
      </w:r>
      <w:r w:rsidRPr="00113BDB">
        <w:rPr>
          <w:szCs w:val="28"/>
          <w:lang w:eastAsia="ru-RU"/>
        </w:rPr>
        <w:t>т</w:t>
      </w:r>
      <w:r w:rsidRPr="00113BDB">
        <w:rPr>
          <w:szCs w:val="28"/>
          <w:lang w:eastAsia="ru-RU"/>
        </w:rPr>
        <w:t>кость жизни человека перед вечностью времени и бесконечностью простра</w:t>
      </w:r>
      <w:r w:rsidRPr="00113BDB">
        <w:rPr>
          <w:szCs w:val="28"/>
          <w:lang w:eastAsia="ru-RU"/>
        </w:rPr>
        <w:t>н</w:t>
      </w:r>
      <w:r w:rsidRPr="00113BDB">
        <w:rPr>
          <w:szCs w:val="28"/>
          <w:lang w:eastAsia="ru-RU"/>
        </w:rPr>
        <w:t>ства</w:t>
      </w:r>
      <w:r w:rsidR="00B22021">
        <w:rPr>
          <w:szCs w:val="28"/>
          <w:lang w:eastAsia="ru-RU"/>
        </w:rPr>
        <w:t xml:space="preserve"> –</w:t>
      </w:r>
      <w:r w:rsidR="00D1518A">
        <w:rPr>
          <w:szCs w:val="28"/>
          <w:lang w:eastAsia="ru-RU"/>
        </w:rPr>
        <w:t xml:space="preserve"> </w:t>
      </w:r>
      <w:r w:rsidRPr="00113BDB">
        <w:rPr>
          <w:szCs w:val="28"/>
          <w:lang w:eastAsia="ru-RU"/>
        </w:rPr>
        <w:t>осознается Базаровым, тревожит его «бунтующее сердце», значит,</w:t>
      </w:r>
      <w:r w:rsidR="00712732" w:rsidRPr="00113BDB">
        <w:rPr>
          <w:szCs w:val="28"/>
          <w:lang w:eastAsia="ru-RU"/>
        </w:rPr>
        <w:t xml:space="preserve"> у человека есть потребность по</w:t>
      </w:r>
      <w:r w:rsidRPr="00113BDB">
        <w:rPr>
          <w:szCs w:val="28"/>
          <w:lang w:eastAsia="ru-RU"/>
        </w:rPr>
        <w:t>иска более совершенного миропорядка. Будь мысли Базарова полностью слиты с природным</w:t>
      </w:r>
      <w:r w:rsidR="00712732" w:rsidRPr="00113BDB">
        <w:rPr>
          <w:szCs w:val="28"/>
          <w:lang w:eastAsia="ru-RU"/>
        </w:rPr>
        <w:t>и стихиями, не имей он как чело</w:t>
      </w:r>
      <w:r w:rsidRPr="00113BDB">
        <w:rPr>
          <w:szCs w:val="28"/>
          <w:lang w:eastAsia="ru-RU"/>
        </w:rPr>
        <w:t>век более высокой и одухотворенной точки отсчета, откуда бы взялось в нем это чувство оби</w:t>
      </w:r>
      <w:r w:rsidR="00712732" w:rsidRPr="00113BDB">
        <w:rPr>
          <w:szCs w:val="28"/>
          <w:lang w:eastAsia="ru-RU"/>
        </w:rPr>
        <w:t xml:space="preserve">ды на земное несовершенство, </w:t>
      </w:r>
      <w:proofErr w:type="spellStart"/>
      <w:r w:rsidR="00712732" w:rsidRPr="00113BDB">
        <w:rPr>
          <w:szCs w:val="28"/>
          <w:lang w:eastAsia="ru-RU"/>
        </w:rPr>
        <w:t>не</w:t>
      </w:r>
      <w:r w:rsidRPr="00113BDB">
        <w:rPr>
          <w:szCs w:val="28"/>
          <w:lang w:eastAsia="ru-RU"/>
        </w:rPr>
        <w:t>доконченность</w:t>
      </w:r>
      <w:proofErr w:type="spellEnd"/>
      <w:r w:rsidRPr="00113BDB">
        <w:rPr>
          <w:szCs w:val="28"/>
          <w:lang w:eastAsia="ru-RU"/>
        </w:rPr>
        <w:t xml:space="preserve">, </w:t>
      </w:r>
      <w:proofErr w:type="spellStart"/>
      <w:r w:rsidRPr="00113BDB">
        <w:rPr>
          <w:szCs w:val="28"/>
          <w:lang w:eastAsia="ru-RU"/>
        </w:rPr>
        <w:t>недов</w:t>
      </w:r>
      <w:r w:rsidRPr="00113BDB">
        <w:rPr>
          <w:szCs w:val="28"/>
          <w:lang w:eastAsia="ru-RU"/>
        </w:rPr>
        <w:t>о</w:t>
      </w:r>
      <w:r w:rsidRPr="00113BDB">
        <w:rPr>
          <w:szCs w:val="28"/>
          <w:lang w:eastAsia="ru-RU"/>
        </w:rPr>
        <w:t>площеннос</w:t>
      </w:r>
      <w:r w:rsidR="00113BDB">
        <w:rPr>
          <w:szCs w:val="28"/>
          <w:lang w:eastAsia="ru-RU"/>
        </w:rPr>
        <w:t>ть</w:t>
      </w:r>
      <w:proofErr w:type="spellEnd"/>
      <w:r w:rsidR="00113BDB">
        <w:rPr>
          <w:szCs w:val="28"/>
          <w:lang w:eastAsia="ru-RU"/>
        </w:rPr>
        <w:t xml:space="preserve"> человеческого существа. И хо</w:t>
      </w:r>
      <w:r w:rsidRPr="00113BDB">
        <w:rPr>
          <w:szCs w:val="28"/>
          <w:lang w:eastAsia="ru-RU"/>
        </w:rPr>
        <w:t>тя Базаров-физиолог говорит о бессмыслице высоких помыслов, в подтексте его рассуждени</w:t>
      </w:r>
      <w:r w:rsidR="00113BDB">
        <w:rPr>
          <w:szCs w:val="28"/>
          <w:lang w:eastAsia="ru-RU"/>
        </w:rPr>
        <w:t>й чувствуется сомнение, опровер</w:t>
      </w:r>
      <w:r w:rsidRPr="00113BDB">
        <w:rPr>
          <w:szCs w:val="28"/>
          <w:lang w:eastAsia="ru-RU"/>
        </w:rPr>
        <w:t>гающее его же собственный вульгарный материа</w:t>
      </w:r>
      <w:r w:rsidR="00B22021">
        <w:rPr>
          <w:szCs w:val="28"/>
          <w:lang w:eastAsia="ru-RU"/>
        </w:rPr>
        <w:t>лизм.</w:t>
      </w:r>
      <w:r w:rsidRPr="00113BDB">
        <w:rPr>
          <w:szCs w:val="28"/>
          <w:lang w:eastAsia="ru-RU"/>
        </w:rPr>
        <w:br/>
        <w:t>Не умея ответить на роковые вопросы о драматизме любви и познания, о смысле жизни и таинстве смерт</w:t>
      </w:r>
      <w:r w:rsidR="00712732" w:rsidRPr="00113BDB">
        <w:rPr>
          <w:szCs w:val="28"/>
          <w:lang w:eastAsia="ru-RU"/>
        </w:rPr>
        <w:t>и, Базаров хочет, ис</w:t>
      </w:r>
      <w:r w:rsidRPr="00113BDB">
        <w:rPr>
          <w:szCs w:val="28"/>
          <w:lang w:eastAsia="ru-RU"/>
        </w:rPr>
        <w:t>пользуя ограниченные возмож</w:t>
      </w:r>
      <w:r w:rsidR="00712732" w:rsidRPr="00113BDB">
        <w:rPr>
          <w:szCs w:val="28"/>
          <w:lang w:eastAsia="ru-RU"/>
        </w:rPr>
        <w:t>ности современного ему естество</w:t>
      </w:r>
      <w:r w:rsidRPr="00113BDB">
        <w:rPr>
          <w:szCs w:val="28"/>
          <w:lang w:eastAsia="ru-RU"/>
        </w:rPr>
        <w:t>знания, заглушить в сердце челов</w:t>
      </w:r>
      <w:r w:rsidRPr="00113BDB">
        <w:rPr>
          <w:szCs w:val="28"/>
          <w:lang w:eastAsia="ru-RU"/>
        </w:rPr>
        <w:t>е</w:t>
      </w:r>
      <w:r w:rsidRPr="00113BDB">
        <w:rPr>
          <w:szCs w:val="28"/>
          <w:lang w:eastAsia="ru-RU"/>
        </w:rPr>
        <w:t>ческом ощущение трагической серьезности этих вопросов. Но, как незауря</w:t>
      </w:r>
      <w:r w:rsidRPr="00113BDB">
        <w:rPr>
          <w:szCs w:val="28"/>
          <w:lang w:eastAsia="ru-RU"/>
        </w:rPr>
        <w:t>д</w:t>
      </w:r>
      <w:r w:rsidRPr="00113BDB">
        <w:rPr>
          <w:szCs w:val="28"/>
          <w:lang w:eastAsia="ru-RU"/>
        </w:rPr>
        <w:t>ный человек, герой не может сам с собою справиться: данные естественных наук его от этих тревог не уберегают. Он склонен, как нигилист, упрекать с</w:t>
      </w:r>
      <w:r w:rsidRPr="00113BDB">
        <w:rPr>
          <w:szCs w:val="28"/>
          <w:lang w:eastAsia="ru-RU"/>
        </w:rPr>
        <w:t>е</w:t>
      </w:r>
      <w:r w:rsidRPr="00113BDB">
        <w:rPr>
          <w:szCs w:val="28"/>
          <w:lang w:eastAsia="ru-RU"/>
        </w:rPr>
        <w:t xml:space="preserve">бя в отсутствии равнодушия </w:t>
      </w:r>
      <w:r w:rsidR="00712732" w:rsidRPr="00113BDB">
        <w:rPr>
          <w:szCs w:val="28"/>
          <w:lang w:eastAsia="ru-RU"/>
        </w:rPr>
        <w:t>к презренным аристократам, к не</w:t>
      </w:r>
      <w:r w:rsidRPr="00113BDB">
        <w:rPr>
          <w:szCs w:val="28"/>
          <w:lang w:eastAsia="ru-RU"/>
        </w:rPr>
        <w:t>счастной лю</w:t>
      </w:r>
      <w:r w:rsidRPr="00113BDB">
        <w:rPr>
          <w:szCs w:val="28"/>
          <w:lang w:eastAsia="ru-RU"/>
        </w:rPr>
        <w:t>б</w:t>
      </w:r>
      <w:r w:rsidRPr="00113BDB">
        <w:rPr>
          <w:szCs w:val="28"/>
          <w:lang w:eastAsia="ru-RU"/>
        </w:rPr>
        <w:t>ви, поймавшей его на жизненной дороге; в минуты отчаяния, когда к нему подбирается «романтизм», он негодует, топает ногами и грозит себе к</w:t>
      </w:r>
      <w:r w:rsidR="00712732" w:rsidRPr="00113BDB">
        <w:rPr>
          <w:szCs w:val="28"/>
          <w:lang w:eastAsia="ru-RU"/>
        </w:rPr>
        <w:t>улаком. Но в преувеличенной дер</w:t>
      </w:r>
      <w:r w:rsidRPr="00113BDB">
        <w:rPr>
          <w:szCs w:val="28"/>
          <w:lang w:eastAsia="ru-RU"/>
        </w:rPr>
        <w:t>зости этих упреков скрывается др</w:t>
      </w:r>
      <w:r w:rsidR="00712732" w:rsidRPr="00113BDB">
        <w:rPr>
          <w:szCs w:val="28"/>
          <w:lang w:eastAsia="ru-RU"/>
        </w:rPr>
        <w:t>угое: и любовь, и поэзия, и сер</w:t>
      </w:r>
      <w:r w:rsidRPr="00113BDB">
        <w:rPr>
          <w:szCs w:val="28"/>
          <w:lang w:eastAsia="ru-RU"/>
        </w:rPr>
        <w:t>дечное воображение прочн</w:t>
      </w:r>
      <w:r w:rsidR="00B22021">
        <w:rPr>
          <w:szCs w:val="28"/>
          <w:lang w:eastAsia="ru-RU"/>
        </w:rPr>
        <w:t>о живут в его собственной душе.</w:t>
      </w:r>
      <w:r w:rsidRPr="00113BDB">
        <w:rPr>
          <w:szCs w:val="28"/>
          <w:lang w:eastAsia="ru-RU"/>
        </w:rPr>
        <w:br/>
        <w:t>Русский герой часто пренеб</w:t>
      </w:r>
      <w:r w:rsidR="00712732" w:rsidRPr="00113BDB">
        <w:rPr>
          <w:szCs w:val="28"/>
          <w:lang w:eastAsia="ru-RU"/>
        </w:rPr>
        <w:t>регает личными благами и удобст</w:t>
      </w:r>
      <w:r w:rsidRPr="00113BDB">
        <w:rPr>
          <w:szCs w:val="28"/>
          <w:lang w:eastAsia="ru-RU"/>
        </w:rPr>
        <w:t xml:space="preserve">вами, стыдится </w:t>
      </w:r>
      <w:r w:rsidRPr="00113BDB">
        <w:rPr>
          <w:szCs w:val="28"/>
          <w:lang w:eastAsia="ru-RU"/>
        </w:rPr>
        <w:lastRenderedPageBreak/>
        <w:t>своего благополучия, если оно вдруг приходит к нему, и предпочитает сам</w:t>
      </w:r>
      <w:r w:rsidRPr="00113BDB">
        <w:rPr>
          <w:szCs w:val="28"/>
          <w:lang w:eastAsia="ru-RU"/>
        </w:rPr>
        <w:t>о</w:t>
      </w:r>
      <w:r w:rsidRPr="00113BDB">
        <w:rPr>
          <w:szCs w:val="28"/>
          <w:lang w:eastAsia="ru-RU"/>
        </w:rPr>
        <w:t>о</w:t>
      </w:r>
      <w:r w:rsidR="00712732" w:rsidRPr="00113BDB">
        <w:rPr>
          <w:szCs w:val="28"/>
          <w:lang w:eastAsia="ru-RU"/>
        </w:rPr>
        <w:t>граничение и внутреннюю сдержан</w:t>
      </w:r>
      <w:r w:rsidRPr="00113BDB">
        <w:rPr>
          <w:szCs w:val="28"/>
          <w:lang w:eastAsia="ru-RU"/>
        </w:rPr>
        <w:t>ность. Так его личность отвечае</w:t>
      </w:r>
      <w:r w:rsidR="00712732" w:rsidRPr="00113BDB">
        <w:rPr>
          <w:szCs w:val="28"/>
          <w:lang w:eastAsia="ru-RU"/>
        </w:rPr>
        <w:t>т на ос</w:t>
      </w:r>
      <w:r w:rsidR="00712732" w:rsidRPr="00113BDB">
        <w:rPr>
          <w:szCs w:val="28"/>
          <w:lang w:eastAsia="ru-RU"/>
        </w:rPr>
        <w:t>т</w:t>
      </w:r>
      <w:r w:rsidR="00712732" w:rsidRPr="00113BDB">
        <w:rPr>
          <w:szCs w:val="28"/>
          <w:lang w:eastAsia="ru-RU"/>
        </w:rPr>
        <w:t>рое сознание несовершен</w:t>
      </w:r>
      <w:r w:rsidRPr="00113BDB">
        <w:rPr>
          <w:szCs w:val="28"/>
          <w:lang w:eastAsia="ru-RU"/>
        </w:rPr>
        <w:t xml:space="preserve">ства социальных отношений </w:t>
      </w:r>
      <w:r w:rsidR="00712732" w:rsidRPr="00113BDB">
        <w:rPr>
          <w:szCs w:val="28"/>
          <w:lang w:eastAsia="ru-RU"/>
        </w:rPr>
        <w:t>между людьми, нес</w:t>
      </w:r>
      <w:r w:rsidR="00712732" w:rsidRPr="00113BDB">
        <w:rPr>
          <w:szCs w:val="28"/>
          <w:lang w:eastAsia="ru-RU"/>
        </w:rPr>
        <w:t>о</w:t>
      </w:r>
      <w:r w:rsidR="00712732" w:rsidRPr="00113BDB">
        <w:rPr>
          <w:szCs w:val="28"/>
          <w:lang w:eastAsia="ru-RU"/>
        </w:rPr>
        <w:t>вершенства че</w:t>
      </w:r>
      <w:r w:rsidRPr="00113BDB">
        <w:rPr>
          <w:szCs w:val="28"/>
          <w:lang w:eastAsia="ru-RU"/>
        </w:rPr>
        <w:t>ловеческой природы, коренных основ бытия. Литературный герой 60-х годов отрицает счастье, ку</w:t>
      </w:r>
      <w:r w:rsidR="00712732" w:rsidRPr="00113BDB">
        <w:rPr>
          <w:szCs w:val="28"/>
          <w:lang w:eastAsia="ru-RU"/>
        </w:rPr>
        <w:t>пленное ценой забвения исчезнув</w:t>
      </w:r>
      <w:r w:rsidRPr="00113BDB">
        <w:rPr>
          <w:szCs w:val="28"/>
          <w:lang w:eastAsia="ru-RU"/>
        </w:rPr>
        <w:t>ших, забвения отцов, дедов и прадедов, считает его недостойным чуткого, совес</w:t>
      </w:r>
      <w:r w:rsidRPr="00113BDB">
        <w:rPr>
          <w:szCs w:val="28"/>
          <w:lang w:eastAsia="ru-RU"/>
        </w:rPr>
        <w:t>т</w:t>
      </w:r>
      <w:r w:rsidR="00B22021">
        <w:rPr>
          <w:szCs w:val="28"/>
          <w:lang w:eastAsia="ru-RU"/>
        </w:rPr>
        <w:t>ливого человека.</w:t>
      </w:r>
      <w:r w:rsidRPr="00113BDB">
        <w:rPr>
          <w:szCs w:val="28"/>
          <w:lang w:eastAsia="ru-RU"/>
        </w:rPr>
        <w:br/>
        <w:t>Но в то же время этический максимализм героя 60-х годов обнаруживает не только сильные, но и слабые стороны. Многие русские писатели с опасением за</w:t>
      </w:r>
      <w:r w:rsidR="00712732" w:rsidRPr="00113BDB">
        <w:rPr>
          <w:szCs w:val="28"/>
          <w:lang w:eastAsia="ru-RU"/>
        </w:rPr>
        <w:t>мечали, что «новый человек», на</w:t>
      </w:r>
      <w:r w:rsidRPr="00113BDB">
        <w:rPr>
          <w:szCs w:val="28"/>
          <w:lang w:eastAsia="ru-RU"/>
        </w:rPr>
        <w:t>пример, свободный в творческом порыве к новой жизни, несет в себе как преимущества смелого</w:t>
      </w:r>
      <w:r w:rsidR="00712732" w:rsidRPr="00113BDB">
        <w:rPr>
          <w:szCs w:val="28"/>
          <w:lang w:eastAsia="ru-RU"/>
        </w:rPr>
        <w:t xml:space="preserve"> новатора, так и слаб</w:t>
      </w:r>
      <w:r w:rsidR="00712732" w:rsidRPr="00113BDB">
        <w:rPr>
          <w:szCs w:val="28"/>
          <w:lang w:eastAsia="ru-RU"/>
        </w:rPr>
        <w:t>о</w:t>
      </w:r>
      <w:r w:rsidR="00712732" w:rsidRPr="00113BDB">
        <w:rPr>
          <w:szCs w:val="28"/>
          <w:lang w:eastAsia="ru-RU"/>
        </w:rPr>
        <w:t>сти безог</w:t>
      </w:r>
      <w:r w:rsidRPr="00113BDB">
        <w:rPr>
          <w:szCs w:val="28"/>
          <w:lang w:eastAsia="ru-RU"/>
        </w:rPr>
        <w:t>лядного радикала, способного п</w:t>
      </w:r>
      <w:r w:rsidR="00712732" w:rsidRPr="00113BDB">
        <w:rPr>
          <w:szCs w:val="28"/>
          <w:lang w:eastAsia="ru-RU"/>
        </w:rPr>
        <w:t>одрубить живое дерево национал</w:t>
      </w:r>
      <w:r w:rsidR="00712732" w:rsidRPr="00113BDB">
        <w:rPr>
          <w:szCs w:val="28"/>
          <w:lang w:eastAsia="ru-RU"/>
        </w:rPr>
        <w:t>ь</w:t>
      </w:r>
      <w:r w:rsidRPr="00113BDB">
        <w:rPr>
          <w:szCs w:val="28"/>
          <w:lang w:eastAsia="ru-RU"/>
        </w:rPr>
        <w:t>ной культуры, порвать связь времен. Эту опасность чувствовал в «Дворя</w:t>
      </w:r>
      <w:r w:rsidRPr="00113BDB">
        <w:rPr>
          <w:szCs w:val="28"/>
          <w:lang w:eastAsia="ru-RU"/>
        </w:rPr>
        <w:t>н</w:t>
      </w:r>
      <w:r w:rsidRPr="00113BDB">
        <w:rPr>
          <w:szCs w:val="28"/>
          <w:lang w:eastAsia="ru-RU"/>
        </w:rPr>
        <w:t>ском гнезде» Тургенев, ее чувствовал и предостерегал от нее Гончаров в р</w:t>
      </w:r>
      <w:r w:rsidRPr="00113BDB">
        <w:rPr>
          <w:szCs w:val="28"/>
          <w:lang w:eastAsia="ru-RU"/>
        </w:rPr>
        <w:t>о</w:t>
      </w:r>
      <w:r w:rsidR="00B22021">
        <w:rPr>
          <w:szCs w:val="28"/>
          <w:lang w:eastAsia="ru-RU"/>
        </w:rPr>
        <w:t>мане «Обрыв».</w:t>
      </w:r>
      <w:r w:rsidRPr="00113BDB">
        <w:rPr>
          <w:szCs w:val="28"/>
          <w:lang w:eastAsia="ru-RU"/>
        </w:rPr>
        <w:br/>
        <w:t>Духовный максимализм, гигантомания нередко оборачивались тем, что все относительное, кон</w:t>
      </w:r>
      <w:r w:rsidR="00712732" w:rsidRPr="00113BDB">
        <w:rPr>
          <w:szCs w:val="28"/>
          <w:lang w:eastAsia="ru-RU"/>
        </w:rPr>
        <w:t>ечное, все устоявшееся и закреп</w:t>
      </w:r>
      <w:r w:rsidRPr="00113BDB">
        <w:rPr>
          <w:szCs w:val="28"/>
          <w:lang w:eastAsia="ru-RU"/>
        </w:rPr>
        <w:t>ленное, все ушедшее в уют, с</w:t>
      </w:r>
      <w:r w:rsidR="00712732" w:rsidRPr="00113BDB">
        <w:rPr>
          <w:szCs w:val="28"/>
          <w:lang w:eastAsia="ru-RU"/>
        </w:rPr>
        <w:t>читалось мелким, буржуазным, фи</w:t>
      </w:r>
      <w:r w:rsidRPr="00113BDB">
        <w:rPr>
          <w:szCs w:val="28"/>
          <w:lang w:eastAsia="ru-RU"/>
        </w:rPr>
        <w:t>листерским. Эта черта в харак</w:t>
      </w:r>
      <w:r w:rsidR="00712732" w:rsidRPr="00113BDB">
        <w:rPr>
          <w:szCs w:val="28"/>
          <w:lang w:eastAsia="ru-RU"/>
        </w:rPr>
        <w:t>терах русских героев была надеж</w:t>
      </w:r>
      <w:r w:rsidRPr="00113BDB">
        <w:rPr>
          <w:szCs w:val="28"/>
          <w:lang w:eastAsia="ru-RU"/>
        </w:rPr>
        <w:t>ным противоядием мещанству в любых его фо</w:t>
      </w:r>
      <w:r w:rsidRPr="00113BDB">
        <w:rPr>
          <w:szCs w:val="28"/>
          <w:lang w:eastAsia="ru-RU"/>
        </w:rPr>
        <w:t>р</w:t>
      </w:r>
      <w:r w:rsidRPr="00113BDB">
        <w:rPr>
          <w:szCs w:val="28"/>
          <w:lang w:eastAsia="ru-RU"/>
        </w:rPr>
        <w:t>мах и обличьях. Но, достигая предельных высот, максималист впадал в кра</w:t>
      </w:r>
      <w:r w:rsidRPr="00113BDB">
        <w:rPr>
          <w:szCs w:val="28"/>
          <w:lang w:eastAsia="ru-RU"/>
        </w:rPr>
        <w:t>й</w:t>
      </w:r>
      <w:r w:rsidRPr="00113BDB">
        <w:rPr>
          <w:szCs w:val="28"/>
          <w:lang w:eastAsia="ru-RU"/>
        </w:rPr>
        <w:t>ности отрицания всего относительного, временного, преходящего. Это гл</w:t>
      </w:r>
      <w:r w:rsidRPr="00113BDB">
        <w:rPr>
          <w:szCs w:val="28"/>
          <w:lang w:eastAsia="ru-RU"/>
        </w:rPr>
        <w:t>у</w:t>
      </w:r>
      <w:r w:rsidRPr="00113BDB">
        <w:rPr>
          <w:szCs w:val="28"/>
          <w:lang w:eastAsia="ru-RU"/>
        </w:rPr>
        <w:t xml:space="preserve">боко ощущал и проникновенно изображал Тургенев в судьбе многих своих героев </w:t>
      </w:r>
      <w:proofErr w:type="gramStart"/>
      <w:r w:rsidRPr="00113BDB">
        <w:rPr>
          <w:szCs w:val="28"/>
          <w:lang w:eastAsia="ru-RU"/>
        </w:rPr>
        <w:t>и</w:t>
      </w:r>
      <w:proofErr w:type="gramEnd"/>
      <w:r w:rsidRPr="00113BDB">
        <w:rPr>
          <w:szCs w:val="28"/>
          <w:lang w:eastAsia="ru-RU"/>
        </w:rPr>
        <w:t xml:space="preserve"> особенно в судьбе Базарова</w:t>
      </w:r>
      <w:r w:rsidR="00B22021">
        <w:rPr>
          <w:szCs w:val="28"/>
          <w:lang w:eastAsia="ru-RU"/>
        </w:rPr>
        <w:t xml:space="preserve"> –</w:t>
      </w:r>
      <w:r w:rsidR="00712732" w:rsidRPr="00113BDB">
        <w:rPr>
          <w:szCs w:val="28"/>
          <w:lang w:eastAsia="ru-RU"/>
        </w:rPr>
        <w:t xml:space="preserve"> </w:t>
      </w:r>
      <w:r w:rsidRPr="00113BDB">
        <w:rPr>
          <w:szCs w:val="28"/>
          <w:lang w:eastAsia="ru-RU"/>
        </w:rPr>
        <w:t>трагической русской натуры, оста</w:t>
      </w:r>
      <w:r w:rsidRPr="00113BDB">
        <w:rPr>
          <w:szCs w:val="28"/>
          <w:lang w:eastAsia="ru-RU"/>
        </w:rPr>
        <w:t>в</w:t>
      </w:r>
      <w:r w:rsidRPr="00113BDB">
        <w:rPr>
          <w:szCs w:val="28"/>
          <w:lang w:eastAsia="ru-RU"/>
        </w:rPr>
        <w:t>шейся «при широком взмахе без удара». Нелюбовь ко всему конечному и о</w:t>
      </w:r>
      <w:r w:rsidRPr="00113BDB">
        <w:rPr>
          <w:szCs w:val="28"/>
          <w:lang w:eastAsia="ru-RU"/>
        </w:rPr>
        <w:t>г</w:t>
      </w:r>
      <w:r w:rsidRPr="00113BDB">
        <w:rPr>
          <w:szCs w:val="28"/>
          <w:lang w:eastAsia="ru-RU"/>
        </w:rPr>
        <w:t>раниченному, радикальное презрение к «постепеновщине» Тургенев считал национальной трагедией и на протяжении вс</w:t>
      </w:r>
      <w:r w:rsidR="00712732" w:rsidRPr="00113BDB">
        <w:rPr>
          <w:szCs w:val="28"/>
          <w:lang w:eastAsia="ru-RU"/>
        </w:rPr>
        <w:t>его творчества искал ей прот</w:t>
      </w:r>
      <w:r w:rsidR="00712732" w:rsidRPr="00113BDB">
        <w:rPr>
          <w:szCs w:val="28"/>
          <w:lang w:eastAsia="ru-RU"/>
        </w:rPr>
        <w:t>и</w:t>
      </w:r>
      <w:r w:rsidR="00712732" w:rsidRPr="00113BDB">
        <w:rPr>
          <w:szCs w:val="28"/>
          <w:lang w:eastAsia="ru-RU"/>
        </w:rPr>
        <w:t>во</w:t>
      </w:r>
      <w:r w:rsidRPr="00113BDB">
        <w:rPr>
          <w:szCs w:val="28"/>
          <w:lang w:eastAsia="ru-RU"/>
        </w:rPr>
        <w:t xml:space="preserve">ядия </w:t>
      </w:r>
      <w:r w:rsidR="00712732" w:rsidRPr="00113BDB">
        <w:rPr>
          <w:szCs w:val="28"/>
          <w:lang w:eastAsia="ru-RU"/>
        </w:rPr>
        <w:t>в</w:t>
      </w:r>
      <w:r w:rsidRPr="00113BDB">
        <w:rPr>
          <w:szCs w:val="28"/>
          <w:lang w:eastAsia="ru-RU"/>
        </w:rPr>
        <w:t xml:space="preserve"> характерах умеренных и добропорядочных, деловых, не</w:t>
      </w:r>
      <w:r w:rsidR="00712732" w:rsidRPr="00113BDB">
        <w:rPr>
          <w:szCs w:val="28"/>
          <w:lang w:eastAsia="ru-RU"/>
        </w:rPr>
        <w:t xml:space="preserve"> замах</w:t>
      </w:r>
      <w:r w:rsidR="00712732" w:rsidRPr="00113BDB">
        <w:rPr>
          <w:szCs w:val="28"/>
          <w:lang w:eastAsia="ru-RU"/>
        </w:rPr>
        <w:t>и</w:t>
      </w:r>
      <w:r w:rsidR="00712732" w:rsidRPr="00113BDB">
        <w:rPr>
          <w:szCs w:val="28"/>
          <w:lang w:eastAsia="ru-RU"/>
        </w:rPr>
        <w:t xml:space="preserve">вающихся </w:t>
      </w:r>
      <w:proofErr w:type="gramStart"/>
      <w:r w:rsidR="00712732" w:rsidRPr="00113BDB">
        <w:rPr>
          <w:szCs w:val="28"/>
          <w:lang w:eastAsia="ru-RU"/>
        </w:rPr>
        <w:t>на</w:t>
      </w:r>
      <w:proofErr w:type="gramEnd"/>
      <w:r w:rsidR="00712732" w:rsidRPr="00113BDB">
        <w:rPr>
          <w:szCs w:val="28"/>
          <w:lang w:eastAsia="ru-RU"/>
        </w:rPr>
        <w:t xml:space="preserve"> большое.</w:t>
      </w:r>
    </w:p>
    <w:p w:rsidR="002F1741" w:rsidRDefault="00CD3092" w:rsidP="00EA2689">
      <w:pPr>
        <w:spacing w:line="276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Совершенно иного положительного героя мы видим у </w:t>
      </w:r>
      <w:r w:rsidR="002F1741">
        <w:rPr>
          <w:szCs w:val="28"/>
          <w:lang w:eastAsia="ru-RU"/>
        </w:rPr>
        <w:t xml:space="preserve">Н.С. Лескова в повести «Очарованный странник». Образ  Ивана </w:t>
      </w:r>
      <w:proofErr w:type="spellStart"/>
      <w:r w:rsidR="002F1741">
        <w:rPr>
          <w:szCs w:val="28"/>
          <w:lang w:eastAsia="ru-RU"/>
        </w:rPr>
        <w:t>Флягина</w:t>
      </w:r>
      <w:proofErr w:type="spellEnd"/>
      <w:r w:rsidR="002F1741">
        <w:rPr>
          <w:szCs w:val="28"/>
          <w:lang w:eastAsia="ru-RU"/>
        </w:rPr>
        <w:t xml:space="preserve"> – образ праведника.</w:t>
      </w:r>
    </w:p>
    <w:p w:rsidR="00A53CA0" w:rsidRDefault="002F1741" w:rsidP="00EA2689">
      <w:pPr>
        <w:spacing w:line="276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Праведник – это человек, живущий по правде. «Закономерен вопрос: А как узнать, не </w:t>
      </w:r>
      <w:proofErr w:type="spellStart"/>
      <w:r>
        <w:rPr>
          <w:szCs w:val="28"/>
          <w:lang w:eastAsia="ru-RU"/>
        </w:rPr>
        <w:t>ошибившсь</w:t>
      </w:r>
      <w:proofErr w:type="spellEnd"/>
      <w:r>
        <w:rPr>
          <w:szCs w:val="28"/>
          <w:lang w:eastAsia="ru-RU"/>
        </w:rPr>
        <w:t>, по правде ли живешь? Записаны ли где-либо законы правды? Законы правды записаны, например, в вечной книге – Библии. Но чтобы им следовать, не обязательно быть человеком религиозным</w:t>
      </w:r>
      <w:r w:rsidR="00C007FA">
        <w:rPr>
          <w:szCs w:val="28"/>
          <w:lang w:eastAsia="ru-RU"/>
        </w:rPr>
        <w:t>. Потому что это одновременно неписаные законы человеческого сердца. Закон «мил</w:t>
      </w:r>
      <w:r w:rsidR="00C007FA">
        <w:rPr>
          <w:szCs w:val="28"/>
          <w:lang w:eastAsia="ru-RU"/>
        </w:rPr>
        <w:t>о</w:t>
      </w:r>
      <w:r w:rsidR="00C007FA">
        <w:rPr>
          <w:szCs w:val="28"/>
          <w:lang w:eastAsia="ru-RU"/>
        </w:rPr>
        <w:lastRenderedPageBreak/>
        <w:t>сердия» не всегда (а у Лескова – никогда ) не совпадает с законами госуда</w:t>
      </w:r>
      <w:r w:rsidR="00C007FA">
        <w:rPr>
          <w:szCs w:val="28"/>
          <w:lang w:eastAsia="ru-RU"/>
        </w:rPr>
        <w:t>р</w:t>
      </w:r>
      <w:r w:rsidR="00C007FA">
        <w:rPr>
          <w:szCs w:val="28"/>
          <w:lang w:eastAsia="ru-RU"/>
        </w:rPr>
        <w:t>ственными</w:t>
      </w:r>
      <w:proofErr w:type="gramStart"/>
      <w:r w:rsidR="00C007FA">
        <w:rPr>
          <w:szCs w:val="28"/>
          <w:lang w:eastAsia="ru-RU"/>
        </w:rPr>
        <w:t>.</w:t>
      </w:r>
      <w:r w:rsidR="00C007FA">
        <w:rPr>
          <w:rStyle w:val="af1"/>
          <w:szCs w:val="28"/>
          <w:lang w:eastAsia="ru-RU"/>
        </w:rPr>
        <w:footnoteReference w:id="5"/>
      </w:r>
      <w:r w:rsidR="00C007FA">
        <w:rPr>
          <w:szCs w:val="28"/>
          <w:lang w:eastAsia="ru-RU"/>
        </w:rPr>
        <w:t>»</w:t>
      </w:r>
      <w:r w:rsidR="00A53CA0">
        <w:rPr>
          <w:szCs w:val="28"/>
          <w:lang w:eastAsia="ru-RU"/>
        </w:rPr>
        <w:t xml:space="preserve"> </w:t>
      </w:r>
      <w:proofErr w:type="gramEnd"/>
    </w:p>
    <w:p w:rsidR="00C007FA" w:rsidRDefault="00C007FA" w:rsidP="00EA2689">
      <w:pPr>
        <w:spacing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Иван Флягин нарушает христианские заповеди, то есть неписаные человеч</w:t>
      </w:r>
      <w:r>
        <w:rPr>
          <w:szCs w:val="28"/>
          <w:lang w:eastAsia="ru-RU"/>
        </w:rPr>
        <w:t>е</w:t>
      </w:r>
      <w:r>
        <w:rPr>
          <w:szCs w:val="28"/>
          <w:lang w:eastAsia="ru-RU"/>
        </w:rPr>
        <w:t xml:space="preserve">ские законы: не убий, </w:t>
      </w:r>
      <w:r w:rsidR="00A53CA0">
        <w:rPr>
          <w:szCs w:val="28"/>
          <w:lang w:eastAsia="ru-RU"/>
        </w:rPr>
        <w:t>возлюби ближнего своего как себя самого, не прел</w:t>
      </w:r>
      <w:r w:rsidR="00A53CA0">
        <w:rPr>
          <w:szCs w:val="28"/>
          <w:lang w:eastAsia="ru-RU"/>
        </w:rPr>
        <w:t>ю</w:t>
      </w:r>
      <w:r w:rsidR="00A53CA0">
        <w:rPr>
          <w:szCs w:val="28"/>
          <w:lang w:eastAsia="ru-RU"/>
        </w:rPr>
        <w:t>бодействуй (убийство монаха, жестокость к живым существам, многоженс</w:t>
      </w:r>
      <w:r w:rsidR="00A53CA0">
        <w:rPr>
          <w:szCs w:val="28"/>
          <w:lang w:eastAsia="ru-RU"/>
        </w:rPr>
        <w:t>т</w:t>
      </w:r>
      <w:r w:rsidR="00A53CA0">
        <w:rPr>
          <w:szCs w:val="28"/>
          <w:lang w:eastAsia="ru-RU"/>
        </w:rPr>
        <w:t xml:space="preserve">во, отсутствие привязанности </w:t>
      </w:r>
      <w:proofErr w:type="gramStart"/>
      <w:r w:rsidR="00A53CA0">
        <w:rPr>
          <w:szCs w:val="28"/>
          <w:lang w:eastAsia="ru-RU"/>
        </w:rPr>
        <w:t>к</w:t>
      </w:r>
      <w:proofErr w:type="gramEnd"/>
      <w:r w:rsidR="00A53CA0">
        <w:rPr>
          <w:szCs w:val="28"/>
          <w:lang w:eastAsia="ru-RU"/>
        </w:rPr>
        <w:t xml:space="preserve"> близким).</w:t>
      </w:r>
    </w:p>
    <w:p w:rsidR="00A53CA0" w:rsidRDefault="00A53CA0" w:rsidP="00A53CA0">
      <w:pPr>
        <w:spacing w:line="276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«Душа </w:t>
      </w:r>
      <w:proofErr w:type="spellStart"/>
      <w:r>
        <w:rPr>
          <w:szCs w:val="28"/>
          <w:lang w:eastAsia="ru-RU"/>
        </w:rPr>
        <w:t>Флягина</w:t>
      </w:r>
      <w:proofErr w:type="spellEnd"/>
      <w:r>
        <w:rPr>
          <w:szCs w:val="28"/>
          <w:lang w:eastAsia="ru-RU"/>
        </w:rPr>
        <w:t xml:space="preserve"> долгое время находится</w:t>
      </w:r>
      <w:r w:rsidRPr="00A53CA0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под тяжестью грехов, но она не мертва, отзывается </w:t>
      </w:r>
      <w:proofErr w:type="gramStart"/>
      <w:r>
        <w:rPr>
          <w:szCs w:val="28"/>
          <w:lang w:eastAsia="ru-RU"/>
        </w:rPr>
        <w:t>на</w:t>
      </w:r>
      <w:proofErr w:type="gramEnd"/>
      <w:r>
        <w:rPr>
          <w:szCs w:val="28"/>
          <w:lang w:eastAsia="ru-RU"/>
        </w:rPr>
        <w:t xml:space="preserve"> прекрасное. Пробуждение начинается после встречи с Грушей. Красота женщины (а человек – высшее творение создателя) заста</w:t>
      </w:r>
      <w:r>
        <w:rPr>
          <w:szCs w:val="28"/>
          <w:lang w:eastAsia="ru-RU"/>
        </w:rPr>
        <w:t>в</w:t>
      </w:r>
      <w:r>
        <w:rPr>
          <w:szCs w:val="28"/>
          <w:lang w:eastAsia="ru-RU"/>
        </w:rPr>
        <w:t xml:space="preserve">ляет его понять «природы совершенство». </w:t>
      </w:r>
      <w:proofErr w:type="gramStart"/>
      <w:r>
        <w:rPr>
          <w:szCs w:val="28"/>
          <w:lang w:eastAsia="ru-RU"/>
        </w:rPr>
        <w:t>Красота Груши</w:t>
      </w:r>
      <w:r w:rsidR="005D6CF5">
        <w:rPr>
          <w:szCs w:val="28"/>
          <w:lang w:eastAsia="ru-RU"/>
        </w:rPr>
        <w:t xml:space="preserve"> возрождает его душу, пробуждает его душу, пробуждает любовь в сердце, причем высший род любви, совершенно бескорыстный и лишенной эгоистического.</w:t>
      </w:r>
      <w:proofErr w:type="gramEnd"/>
      <w:r w:rsidR="005D6CF5">
        <w:rPr>
          <w:szCs w:val="28"/>
          <w:lang w:eastAsia="ru-RU"/>
        </w:rPr>
        <w:t xml:space="preserve"> Это именно любовь к </w:t>
      </w:r>
      <w:proofErr w:type="gramStart"/>
      <w:r w:rsidR="005D6CF5">
        <w:rPr>
          <w:szCs w:val="28"/>
          <w:lang w:eastAsia="ru-RU"/>
        </w:rPr>
        <w:t>ближнему</w:t>
      </w:r>
      <w:proofErr w:type="gramEnd"/>
      <w:r w:rsidR="005D6CF5">
        <w:rPr>
          <w:szCs w:val="28"/>
          <w:lang w:eastAsia="ru-RU"/>
        </w:rPr>
        <w:t>. Он живет ради нее, счастлив сам (в христиа</w:t>
      </w:r>
      <w:r w:rsidR="005D6CF5">
        <w:rPr>
          <w:szCs w:val="28"/>
          <w:lang w:eastAsia="ru-RU"/>
        </w:rPr>
        <w:t>н</w:t>
      </w:r>
      <w:r w:rsidR="005D6CF5">
        <w:rPr>
          <w:szCs w:val="28"/>
          <w:lang w:eastAsia="ru-RU"/>
        </w:rPr>
        <w:t>ском смысле слова), если счастлива она. Он поможет ей уйти из жизни, когда жизнь станет непереносима</w:t>
      </w:r>
      <w:r w:rsidR="005D6CF5">
        <w:rPr>
          <w:rStyle w:val="af1"/>
          <w:szCs w:val="28"/>
          <w:lang w:eastAsia="ru-RU"/>
        </w:rPr>
        <w:footnoteReference w:id="6"/>
      </w:r>
      <w:r w:rsidR="005D6CF5">
        <w:rPr>
          <w:szCs w:val="28"/>
          <w:lang w:eastAsia="ru-RU"/>
        </w:rPr>
        <w:t>».</w:t>
      </w:r>
    </w:p>
    <w:p w:rsidR="005D6CF5" w:rsidRDefault="005D6CF5" w:rsidP="00A53CA0">
      <w:pPr>
        <w:spacing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С момента убийства Груши происходит внутренний переворот, появляется высшая цель существования – дальнейшей</w:t>
      </w:r>
      <w:proofErr w:type="gramStart"/>
      <w:r>
        <w:rPr>
          <w:szCs w:val="28"/>
          <w:lang w:eastAsia="ru-RU"/>
        </w:rPr>
        <w:t xml:space="preserve"> ,</w:t>
      </w:r>
      <w:proofErr w:type="gramEnd"/>
      <w:r>
        <w:rPr>
          <w:szCs w:val="28"/>
          <w:lang w:eastAsia="ru-RU"/>
        </w:rPr>
        <w:t xml:space="preserve"> уже праведной, жизнью вык</w:t>
      </w:r>
      <w:r>
        <w:rPr>
          <w:szCs w:val="28"/>
          <w:lang w:eastAsia="ru-RU"/>
        </w:rPr>
        <w:t>у</w:t>
      </w:r>
      <w:r>
        <w:rPr>
          <w:szCs w:val="28"/>
          <w:lang w:eastAsia="ru-RU"/>
        </w:rPr>
        <w:t>пить и спасти ее душу.</w:t>
      </w:r>
    </w:p>
    <w:p w:rsidR="005D6CF5" w:rsidRDefault="005D6CF5" w:rsidP="00A53CA0">
      <w:pPr>
        <w:spacing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Ради этой высшей цели он совершает самоотречение (идет служить взамен молодого рекрута, единственного сына</w:t>
      </w:r>
      <w:r w:rsidR="00241607">
        <w:rPr>
          <w:szCs w:val="28"/>
          <w:lang w:eastAsia="ru-RU"/>
        </w:rPr>
        <w:t xml:space="preserve"> стариков).</w:t>
      </w:r>
    </w:p>
    <w:p w:rsidR="00241607" w:rsidRDefault="00241607" w:rsidP="00A53CA0">
      <w:pPr>
        <w:spacing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Ради этого он пойдет в монастырь.</w:t>
      </w:r>
    </w:p>
    <w:p w:rsidR="002F1741" w:rsidRDefault="00241607" w:rsidP="00EA2689">
      <w:pPr>
        <w:spacing w:line="276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И высшая цель праведной жизни Ивана </w:t>
      </w:r>
      <w:proofErr w:type="spellStart"/>
      <w:r>
        <w:rPr>
          <w:szCs w:val="28"/>
          <w:lang w:eastAsia="ru-RU"/>
        </w:rPr>
        <w:t>Северьяновича</w:t>
      </w:r>
      <w:proofErr w:type="spellEnd"/>
      <w:r>
        <w:rPr>
          <w:szCs w:val="28"/>
          <w:lang w:eastAsia="ru-RU"/>
        </w:rPr>
        <w:t xml:space="preserve"> выражена в заключ</w:t>
      </w:r>
      <w:r>
        <w:rPr>
          <w:szCs w:val="28"/>
          <w:lang w:eastAsia="ru-RU"/>
        </w:rPr>
        <w:t>и</w:t>
      </w:r>
      <w:r>
        <w:rPr>
          <w:szCs w:val="28"/>
          <w:lang w:eastAsia="ru-RU"/>
        </w:rPr>
        <w:t xml:space="preserve">тельных его словах: «Мне за народ очень помереть хочется». </w:t>
      </w:r>
    </w:p>
    <w:p w:rsidR="00241607" w:rsidRPr="00113BDB" w:rsidRDefault="00241607" w:rsidP="00EA2689">
      <w:pPr>
        <w:spacing w:line="276" w:lineRule="auto"/>
        <w:rPr>
          <w:szCs w:val="28"/>
          <w:lang w:eastAsia="ru-RU"/>
        </w:rPr>
      </w:pPr>
    </w:p>
    <w:p w:rsidR="00CD3092" w:rsidRDefault="00712732" w:rsidP="00CD3092">
      <w:pPr>
        <w:spacing w:line="276" w:lineRule="auto"/>
        <w:rPr>
          <w:szCs w:val="28"/>
          <w:lang w:eastAsia="ru-RU"/>
        </w:rPr>
      </w:pPr>
      <w:r w:rsidRPr="00113BDB">
        <w:rPr>
          <w:szCs w:val="28"/>
          <w:lang w:eastAsia="ru-RU"/>
        </w:rPr>
        <w:t>Итак, мы видим, что во второй половине 60-х годо</w:t>
      </w:r>
      <w:r w:rsidR="006A1351" w:rsidRPr="00113BDB">
        <w:rPr>
          <w:szCs w:val="28"/>
          <w:lang w:eastAsia="ru-RU"/>
        </w:rPr>
        <w:t>в наступает расцвет ром</w:t>
      </w:r>
      <w:r w:rsidR="006A1351" w:rsidRPr="00113BDB">
        <w:rPr>
          <w:szCs w:val="28"/>
          <w:lang w:eastAsia="ru-RU"/>
        </w:rPr>
        <w:t>а</w:t>
      </w:r>
      <w:r w:rsidR="006A1351" w:rsidRPr="00113BDB">
        <w:rPr>
          <w:szCs w:val="28"/>
          <w:lang w:eastAsia="ru-RU"/>
        </w:rPr>
        <w:t>на и по</w:t>
      </w:r>
      <w:r w:rsidRPr="00113BDB">
        <w:rPr>
          <w:szCs w:val="28"/>
          <w:lang w:eastAsia="ru-RU"/>
        </w:rPr>
        <w:t xml:space="preserve">вести о «новых людях». В этой </w:t>
      </w:r>
      <w:r w:rsidR="001A12DE">
        <w:rPr>
          <w:szCs w:val="28"/>
          <w:lang w:eastAsia="ru-RU"/>
        </w:rPr>
        <w:t>литератур</w:t>
      </w:r>
      <w:r w:rsidRPr="00113BDB">
        <w:rPr>
          <w:szCs w:val="28"/>
          <w:lang w:eastAsia="ru-RU"/>
        </w:rPr>
        <w:t xml:space="preserve">е воспроизводилась история духовного формирования передового разночинца и </w:t>
      </w:r>
      <w:r w:rsidR="006A1351" w:rsidRPr="00113BDB">
        <w:rPr>
          <w:szCs w:val="28"/>
          <w:lang w:eastAsia="ru-RU"/>
        </w:rPr>
        <w:t>изобра</w:t>
      </w:r>
      <w:r w:rsidRPr="00113BDB">
        <w:rPr>
          <w:szCs w:val="28"/>
          <w:lang w:eastAsia="ru-RU"/>
        </w:rPr>
        <w:t>жалась деятел</w:t>
      </w:r>
      <w:r w:rsidRPr="00113BDB">
        <w:rPr>
          <w:szCs w:val="28"/>
          <w:lang w:eastAsia="ru-RU"/>
        </w:rPr>
        <w:t>ь</w:t>
      </w:r>
      <w:r w:rsidRPr="00113BDB">
        <w:rPr>
          <w:szCs w:val="28"/>
          <w:lang w:eastAsia="ru-RU"/>
        </w:rPr>
        <w:t>ность революционера демократического периода освободительного движ</w:t>
      </w:r>
      <w:r w:rsidRPr="00113BDB">
        <w:rPr>
          <w:szCs w:val="28"/>
          <w:lang w:eastAsia="ru-RU"/>
        </w:rPr>
        <w:t>е</w:t>
      </w:r>
      <w:r w:rsidR="00B22021">
        <w:rPr>
          <w:szCs w:val="28"/>
          <w:lang w:eastAsia="ru-RU"/>
        </w:rPr>
        <w:t>ния.</w:t>
      </w:r>
      <w:r w:rsidRPr="00113BDB">
        <w:rPr>
          <w:szCs w:val="28"/>
          <w:lang w:eastAsia="ru-RU"/>
        </w:rPr>
        <w:br/>
        <w:t xml:space="preserve">Это герой, </w:t>
      </w:r>
      <w:r w:rsidR="006A1351" w:rsidRPr="00113BDB">
        <w:rPr>
          <w:szCs w:val="28"/>
          <w:lang w:eastAsia="ru-RU"/>
        </w:rPr>
        <w:t>стремящийся снять роковое проти</w:t>
      </w:r>
      <w:r w:rsidRPr="00113BDB">
        <w:rPr>
          <w:szCs w:val="28"/>
          <w:lang w:eastAsia="ru-RU"/>
        </w:rPr>
        <w:t>воречие между словом и делом. Активный и целеустремленный, он пересоздает себя и мир в процессе пост</w:t>
      </w:r>
      <w:r w:rsidRPr="00113BDB">
        <w:rPr>
          <w:szCs w:val="28"/>
          <w:lang w:eastAsia="ru-RU"/>
        </w:rPr>
        <w:t>о</w:t>
      </w:r>
      <w:r w:rsidRPr="00113BDB">
        <w:rPr>
          <w:szCs w:val="28"/>
          <w:lang w:eastAsia="ru-RU"/>
        </w:rPr>
        <w:t xml:space="preserve">янного и напряженного </w:t>
      </w:r>
      <w:proofErr w:type="spellStart"/>
      <w:r w:rsidRPr="00113BDB">
        <w:rPr>
          <w:szCs w:val="28"/>
          <w:lang w:eastAsia="ru-RU"/>
        </w:rPr>
        <w:t>жизнестроительства</w:t>
      </w:r>
      <w:proofErr w:type="spellEnd"/>
      <w:r w:rsidRPr="00113BDB">
        <w:rPr>
          <w:szCs w:val="28"/>
          <w:lang w:eastAsia="ru-RU"/>
        </w:rPr>
        <w:t>. Новый герой является перед ч</w:t>
      </w:r>
      <w:r w:rsidRPr="00113BDB">
        <w:rPr>
          <w:szCs w:val="28"/>
          <w:lang w:eastAsia="ru-RU"/>
        </w:rPr>
        <w:t>и</w:t>
      </w:r>
      <w:r w:rsidRPr="00113BDB">
        <w:rPr>
          <w:szCs w:val="28"/>
          <w:lang w:eastAsia="ru-RU"/>
        </w:rPr>
        <w:t>тателями в живом многообразии человеческ</w:t>
      </w:r>
      <w:r w:rsidR="006A1351" w:rsidRPr="00113BDB">
        <w:rPr>
          <w:szCs w:val="28"/>
          <w:lang w:eastAsia="ru-RU"/>
        </w:rPr>
        <w:t>их характеров, несет на себе п</w:t>
      </w:r>
      <w:r w:rsidR="006A1351" w:rsidRPr="00113BDB">
        <w:rPr>
          <w:szCs w:val="28"/>
          <w:lang w:eastAsia="ru-RU"/>
        </w:rPr>
        <w:t>е</w:t>
      </w:r>
      <w:r w:rsidRPr="00113BDB">
        <w:rPr>
          <w:szCs w:val="28"/>
          <w:lang w:eastAsia="ru-RU"/>
        </w:rPr>
        <w:t>чать художественной индивидуальности автора, его общественных убежд</w:t>
      </w:r>
      <w:r w:rsidRPr="00113BDB">
        <w:rPr>
          <w:szCs w:val="28"/>
          <w:lang w:eastAsia="ru-RU"/>
        </w:rPr>
        <w:t>е</w:t>
      </w:r>
      <w:r w:rsidR="00B22021">
        <w:rPr>
          <w:szCs w:val="28"/>
          <w:lang w:eastAsia="ru-RU"/>
        </w:rPr>
        <w:lastRenderedPageBreak/>
        <w:t>ний.</w:t>
      </w:r>
      <w:r w:rsidRPr="00113BDB">
        <w:rPr>
          <w:szCs w:val="28"/>
          <w:lang w:eastAsia="ru-RU"/>
        </w:rPr>
        <w:br/>
        <w:t>Поиски лучшими героями 60</w:t>
      </w:r>
      <w:r w:rsidR="00113BDB" w:rsidRPr="00113BDB">
        <w:rPr>
          <w:szCs w:val="28"/>
          <w:lang w:eastAsia="ru-RU"/>
        </w:rPr>
        <w:t>-х годов «мировой гармонии» при</w:t>
      </w:r>
      <w:r w:rsidRPr="00113BDB">
        <w:rPr>
          <w:szCs w:val="28"/>
          <w:lang w:eastAsia="ru-RU"/>
        </w:rPr>
        <w:t>водили к н</w:t>
      </w:r>
      <w:r w:rsidRPr="00113BDB">
        <w:rPr>
          <w:szCs w:val="28"/>
          <w:lang w:eastAsia="ru-RU"/>
        </w:rPr>
        <w:t>е</w:t>
      </w:r>
      <w:r w:rsidRPr="00113BDB">
        <w:rPr>
          <w:szCs w:val="28"/>
          <w:lang w:eastAsia="ru-RU"/>
        </w:rPr>
        <w:t>примиримому стол</w:t>
      </w:r>
      <w:r w:rsidR="00113BDB" w:rsidRPr="00113BDB">
        <w:rPr>
          <w:szCs w:val="28"/>
          <w:lang w:eastAsia="ru-RU"/>
        </w:rPr>
        <w:t>кновению с несовершенством окру</w:t>
      </w:r>
      <w:r w:rsidRPr="00113BDB">
        <w:rPr>
          <w:szCs w:val="28"/>
          <w:lang w:eastAsia="ru-RU"/>
        </w:rPr>
        <w:t>жающей действител</w:t>
      </w:r>
      <w:r w:rsidRPr="00113BDB">
        <w:rPr>
          <w:szCs w:val="28"/>
          <w:lang w:eastAsia="ru-RU"/>
        </w:rPr>
        <w:t>ь</w:t>
      </w:r>
      <w:r w:rsidRPr="00113BDB">
        <w:rPr>
          <w:szCs w:val="28"/>
          <w:lang w:eastAsia="ru-RU"/>
        </w:rPr>
        <w:t>ности, а с</w:t>
      </w:r>
      <w:r w:rsidR="00113BDB" w:rsidRPr="00113BDB">
        <w:rPr>
          <w:szCs w:val="28"/>
          <w:lang w:eastAsia="ru-RU"/>
        </w:rPr>
        <w:t>амо это несовершенство осознава</w:t>
      </w:r>
      <w:r w:rsidRPr="00113BDB">
        <w:rPr>
          <w:szCs w:val="28"/>
          <w:lang w:eastAsia="ru-RU"/>
        </w:rPr>
        <w:t>лось не только в социальных о</w:t>
      </w:r>
      <w:r w:rsidRPr="00113BDB">
        <w:rPr>
          <w:szCs w:val="28"/>
          <w:lang w:eastAsia="ru-RU"/>
        </w:rPr>
        <w:t>т</w:t>
      </w:r>
      <w:r w:rsidRPr="00113BDB">
        <w:rPr>
          <w:szCs w:val="28"/>
          <w:lang w:eastAsia="ru-RU"/>
        </w:rPr>
        <w:t>ношениях между людьми, но и в дисгармоничности самой человеческой пр</w:t>
      </w:r>
      <w:r w:rsidRPr="00113BDB">
        <w:rPr>
          <w:szCs w:val="28"/>
          <w:lang w:eastAsia="ru-RU"/>
        </w:rPr>
        <w:t>и</w:t>
      </w:r>
      <w:r w:rsidR="00113BDB" w:rsidRPr="00113BDB">
        <w:rPr>
          <w:szCs w:val="28"/>
          <w:lang w:eastAsia="ru-RU"/>
        </w:rPr>
        <w:t>роды, обрекающей каж</w:t>
      </w:r>
      <w:r w:rsidRPr="00113BDB">
        <w:rPr>
          <w:szCs w:val="28"/>
          <w:lang w:eastAsia="ru-RU"/>
        </w:rPr>
        <w:t>дое индивидуально неповторим</w:t>
      </w:r>
      <w:r w:rsidR="00CD3092">
        <w:rPr>
          <w:szCs w:val="28"/>
          <w:lang w:eastAsia="ru-RU"/>
        </w:rPr>
        <w:t>ое явление, личность на смерть.</w:t>
      </w:r>
      <w:bookmarkStart w:id="2" w:name="_Toc278570159"/>
    </w:p>
    <w:p w:rsidR="00674D57" w:rsidRDefault="00674D57" w:rsidP="00CD3092">
      <w:pPr>
        <w:pStyle w:val="1"/>
      </w:pPr>
      <w:r>
        <w:t>Глава 2</w:t>
      </w:r>
      <w:r w:rsidR="0008144E">
        <w:t>. Из опыта работы.</w:t>
      </w:r>
      <w:bookmarkEnd w:id="2"/>
    </w:p>
    <w:p w:rsidR="00481EA8" w:rsidRDefault="0008144E" w:rsidP="00674D57">
      <w:r>
        <w:t>2.1</w:t>
      </w:r>
      <w:r w:rsidR="00481EA8">
        <w:t xml:space="preserve">Литература – дисциплина, формирующая </w:t>
      </w:r>
      <w:r w:rsidR="00203BF1">
        <w:t>духовный облик и нравственные ориентиры молодого поколения. Ей принадлежит ведущее место в эмоци</w:t>
      </w:r>
      <w:r w:rsidR="00203BF1">
        <w:t>о</w:t>
      </w:r>
      <w:r w:rsidR="00203BF1">
        <w:t xml:space="preserve">нальном, интеллектуальном  и эстетическом развитии школьника, в </w:t>
      </w:r>
      <w:proofErr w:type="spellStart"/>
      <w:r w:rsidR="00203BF1">
        <w:t>форм</w:t>
      </w:r>
      <w:r w:rsidR="00203BF1">
        <w:t>и</w:t>
      </w:r>
      <w:r w:rsidR="00203BF1">
        <w:t>равании</w:t>
      </w:r>
      <w:proofErr w:type="spellEnd"/>
      <w:r w:rsidR="00203BF1">
        <w:t xml:space="preserve"> его миропонимания и национального самосознания, без чего нево</w:t>
      </w:r>
      <w:r w:rsidR="00203BF1">
        <w:t>з</w:t>
      </w:r>
      <w:r w:rsidR="00203BF1">
        <w:t>можно  духовное  развитии нации в целом. Специфика литературы как школьного предмета определяется сущностью литературы как феномена культуры</w:t>
      </w:r>
      <w:r w:rsidR="00421073">
        <w:t>: литература эстетически осваивает мир, выражая богатство и мн</w:t>
      </w:r>
      <w:r w:rsidR="00421073">
        <w:t>о</w:t>
      </w:r>
      <w:r w:rsidR="00421073">
        <w:t>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674D57" w:rsidRDefault="00674D57" w:rsidP="00674D57">
      <w:r>
        <w:t>Проанализировав программы по литературе, я пришла к выводу, что не все из них ставят задачи нравственного воспитания подрастающего поколения.</w:t>
      </w:r>
    </w:p>
    <w:p w:rsidR="00674D57" w:rsidRDefault="00674D57" w:rsidP="00674D57">
      <w:r>
        <w:t>Программа А.Г. Кутузова ставит «целью литературного образования форм</w:t>
      </w:r>
      <w:r>
        <w:t>и</w:t>
      </w:r>
      <w:r>
        <w:t>рование читателя, способного к полноценному восприятию литературных произведений»</w:t>
      </w:r>
    </w:p>
    <w:p w:rsidR="00674D57" w:rsidRDefault="00674D57" w:rsidP="00674D57">
      <w:r>
        <w:t xml:space="preserve">Программа Т.Ф. </w:t>
      </w:r>
      <w:proofErr w:type="spellStart"/>
      <w:r>
        <w:t>Курдюмовой</w:t>
      </w:r>
      <w:proofErr w:type="spellEnd"/>
      <w:r>
        <w:t xml:space="preserve">: «Цель литературного образования – создание условий для формирования внутренней потребности личности в </w:t>
      </w:r>
      <w:proofErr w:type="spellStart"/>
      <w:r>
        <w:t>нерперы</w:t>
      </w:r>
      <w:r>
        <w:t>в</w:t>
      </w:r>
      <w:r>
        <w:t>ном</w:t>
      </w:r>
      <w:proofErr w:type="spellEnd"/>
      <w:r>
        <w:t xml:space="preserve"> </w:t>
      </w:r>
      <w:proofErr w:type="spellStart"/>
      <w:r>
        <w:t>совершенствоании</w:t>
      </w:r>
      <w:proofErr w:type="spellEnd"/>
      <w:r>
        <w:t>, в реализации своих творческих возможностей</w:t>
      </w:r>
      <w:proofErr w:type="gramStart"/>
      <w:r>
        <w:t>.»</w:t>
      </w:r>
      <w:proofErr w:type="gramEnd"/>
    </w:p>
    <w:p w:rsidR="003F0075" w:rsidRDefault="00674D57" w:rsidP="00674D57">
      <w:r>
        <w:t>И лишь в программе В.Я. Коровиной мы находим: «Важнейшее значение в формировании духовно богатой, гармонически развитой личности с высок</w:t>
      </w:r>
      <w:r>
        <w:t>и</w:t>
      </w:r>
      <w:r>
        <w:t>ми нравственными идеалами и эстетическими потребностями имеет худож</w:t>
      </w:r>
      <w:r>
        <w:t>е</w:t>
      </w:r>
      <w:r w:rsidR="00D1518A">
        <w:t>ственная литература</w:t>
      </w:r>
      <w:r>
        <w:t>»</w:t>
      </w:r>
      <w:r w:rsidR="00D1518A">
        <w:t>.</w:t>
      </w:r>
    </w:p>
    <w:p w:rsidR="00113BDB" w:rsidRDefault="00421073" w:rsidP="00113BDB">
      <w:pPr>
        <w:spacing w:after="200" w:line="276" w:lineRule="auto"/>
        <w:jc w:val="both"/>
        <w:rPr>
          <w:szCs w:val="28"/>
        </w:rPr>
      </w:pPr>
      <w:r>
        <w:rPr>
          <w:szCs w:val="28"/>
        </w:rPr>
        <w:t>Привожу фрагменты тематического планирования уроков 10 класса, каса</w:t>
      </w:r>
      <w:r>
        <w:rPr>
          <w:szCs w:val="28"/>
        </w:rPr>
        <w:t>ю</w:t>
      </w:r>
      <w:r>
        <w:rPr>
          <w:szCs w:val="28"/>
        </w:rPr>
        <w:t>щиеся темы моей выпускной работы.</w:t>
      </w:r>
    </w:p>
    <w:tbl>
      <w:tblPr>
        <w:tblStyle w:val="af2"/>
        <w:tblW w:w="0" w:type="auto"/>
        <w:tblLook w:val="04A0"/>
      </w:tblPr>
      <w:tblGrid>
        <w:gridCol w:w="851"/>
        <w:gridCol w:w="1907"/>
        <w:gridCol w:w="2047"/>
        <w:gridCol w:w="2724"/>
      </w:tblGrid>
      <w:tr w:rsidR="0039222E" w:rsidTr="005A6711">
        <w:tc>
          <w:tcPr>
            <w:tcW w:w="851" w:type="dxa"/>
          </w:tcPr>
          <w:p w:rsidR="0039222E" w:rsidRDefault="0039222E" w:rsidP="005A6711">
            <w:r>
              <w:t>№</w:t>
            </w:r>
          </w:p>
        </w:tc>
        <w:tc>
          <w:tcPr>
            <w:tcW w:w="1907" w:type="dxa"/>
          </w:tcPr>
          <w:p w:rsidR="0039222E" w:rsidRDefault="0039222E" w:rsidP="005A6711">
            <w:r>
              <w:t xml:space="preserve">Автор </w:t>
            </w:r>
          </w:p>
        </w:tc>
        <w:tc>
          <w:tcPr>
            <w:tcW w:w="1869" w:type="dxa"/>
          </w:tcPr>
          <w:p w:rsidR="0039222E" w:rsidRDefault="0039222E" w:rsidP="005A6711">
            <w:r>
              <w:t>Изучаемое произведение</w:t>
            </w:r>
          </w:p>
        </w:tc>
        <w:tc>
          <w:tcPr>
            <w:tcW w:w="2724" w:type="dxa"/>
          </w:tcPr>
          <w:p w:rsidR="0039222E" w:rsidRDefault="0039222E" w:rsidP="005A6711">
            <w:r>
              <w:t xml:space="preserve">Тема </w:t>
            </w:r>
          </w:p>
        </w:tc>
      </w:tr>
      <w:tr w:rsidR="0039222E" w:rsidTr="005A6711">
        <w:tc>
          <w:tcPr>
            <w:tcW w:w="851" w:type="dxa"/>
          </w:tcPr>
          <w:p w:rsidR="0039222E" w:rsidRDefault="0039222E" w:rsidP="0039222E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1907" w:type="dxa"/>
          </w:tcPr>
          <w:p w:rsidR="0039222E" w:rsidRDefault="0039222E" w:rsidP="005A6711">
            <w:r>
              <w:t>А. С. Пушкин</w:t>
            </w:r>
          </w:p>
        </w:tc>
        <w:tc>
          <w:tcPr>
            <w:tcW w:w="1869" w:type="dxa"/>
          </w:tcPr>
          <w:p w:rsidR="0039222E" w:rsidRDefault="00867CA0" w:rsidP="005A6711">
            <w:r>
              <w:t>«</w:t>
            </w:r>
            <w:r w:rsidR="0039222E">
              <w:t>Евгений Он</w:t>
            </w:r>
            <w:r w:rsidR="0039222E">
              <w:t>е</w:t>
            </w:r>
            <w:r w:rsidR="0039222E">
              <w:t>гин</w:t>
            </w:r>
            <w:r>
              <w:t>»</w:t>
            </w:r>
          </w:p>
        </w:tc>
        <w:tc>
          <w:tcPr>
            <w:tcW w:w="2724" w:type="dxa"/>
          </w:tcPr>
          <w:p w:rsidR="0039222E" w:rsidRDefault="0039222E" w:rsidP="005A6711">
            <w:r>
              <w:t>Евгений Онегин. Трагические итоги жизненного пути. Онегин и Ленский</w:t>
            </w:r>
          </w:p>
        </w:tc>
      </w:tr>
      <w:tr w:rsidR="0039222E" w:rsidTr="005A6711">
        <w:tc>
          <w:tcPr>
            <w:tcW w:w="851" w:type="dxa"/>
          </w:tcPr>
          <w:p w:rsidR="0039222E" w:rsidRDefault="0039222E" w:rsidP="0039222E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1907" w:type="dxa"/>
          </w:tcPr>
          <w:p w:rsidR="0039222E" w:rsidRDefault="0039222E" w:rsidP="005A6711">
            <w:r>
              <w:t>М. Ю. Ле</w:t>
            </w:r>
            <w:r>
              <w:t>р</w:t>
            </w:r>
            <w:r>
              <w:t>монтов</w:t>
            </w:r>
          </w:p>
        </w:tc>
        <w:tc>
          <w:tcPr>
            <w:tcW w:w="1869" w:type="dxa"/>
          </w:tcPr>
          <w:p w:rsidR="0039222E" w:rsidRDefault="00867CA0" w:rsidP="005A6711">
            <w:r>
              <w:t>«</w:t>
            </w:r>
            <w:r w:rsidR="0039222E">
              <w:t>Герой нашего времени</w:t>
            </w:r>
            <w:r>
              <w:t>»</w:t>
            </w:r>
          </w:p>
        </w:tc>
        <w:tc>
          <w:tcPr>
            <w:tcW w:w="2724" w:type="dxa"/>
          </w:tcPr>
          <w:p w:rsidR="0039222E" w:rsidRDefault="0039222E" w:rsidP="005A6711">
            <w:r>
              <w:t>Загадка образа П</w:t>
            </w:r>
            <w:r>
              <w:t>е</w:t>
            </w:r>
            <w:r>
              <w:t>чорина</w:t>
            </w:r>
          </w:p>
        </w:tc>
      </w:tr>
      <w:tr w:rsidR="0039222E" w:rsidTr="005A6711">
        <w:tc>
          <w:tcPr>
            <w:tcW w:w="851" w:type="dxa"/>
          </w:tcPr>
          <w:p w:rsidR="0039222E" w:rsidRDefault="0039222E" w:rsidP="0039222E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1907" w:type="dxa"/>
          </w:tcPr>
          <w:p w:rsidR="0039222E" w:rsidRDefault="0039222E" w:rsidP="005A6711">
            <w:r>
              <w:t>И. А. Гонч</w:t>
            </w:r>
            <w:r>
              <w:t>а</w:t>
            </w:r>
            <w:r>
              <w:t>ров</w:t>
            </w:r>
          </w:p>
        </w:tc>
        <w:tc>
          <w:tcPr>
            <w:tcW w:w="1869" w:type="dxa"/>
          </w:tcPr>
          <w:p w:rsidR="0039222E" w:rsidRDefault="00867CA0" w:rsidP="005A6711">
            <w:r>
              <w:t>«</w:t>
            </w:r>
            <w:r w:rsidR="0039222E">
              <w:t>Обломов</w:t>
            </w:r>
            <w:r>
              <w:t>»</w:t>
            </w:r>
          </w:p>
        </w:tc>
        <w:tc>
          <w:tcPr>
            <w:tcW w:w="2724" w:type="dxa"/>
          </w:tcPr>
          <w:p w:rsidR="0039222E" w:rsidRDefault="00867CA0" w:rsidP="00867CA0">
            <w:r>
              <w:t>Обломов – коренной наш тип. Диалект</w:t>
            </w:r>
            <w:r>
              <w:t>и</w:t>
            </w:r>
            <w:r>
              <w:t>ка характера Обл</w:t>
            </w:r>
            <w:r>
              <w:t>о</w:t>
            </w:r>
            <w:r>
              <w:t>мова.</w:t>
            </w:r>
          </w:p>
        </w:tc>
      </w:tr>
      <w:tr w:rsidR="0039222E" w:rsidTr="005A6711">
        <w:tc>
          <w:tcPr>
            <w:tcW w:w="851" w:type="dxa"/>
          </w:tcPr>
          <w:p w:rsidR="0039222E" w:rsidRDefault="0039222E" w:rsidP="0039222E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1907" w:type="dxa"/>
          </w:tcPr>
          <w:p w:rsidR="0039222E" w:rsidRDefault="00867CA0" w:rsidP="005A6711">
            <w:r>
              <w:t>И. С. Тург</w:t>
            </w:r>
            <w:r>
              <w:t>е</w:t>
            </w:r>
            <w:r>
              <w:t>нев</w:t>
            </w:r>
          </w:p>
        </w:tc>
        <w:tc>
          <w:tcPr>
            <w:tcW w:w="1869" w:type="dxa"/>
          </w:tcPr>
          <w:p w:rsidR="0039222E" w:rsidRDefault="00867CA0" w:rsidP="005A6711">
            <w:r>
              <w:t>«Отцы и дети»</w:t>
            </w:r>
          </w:p>
        </w:tc>
        <w:tc>
          <w:tcPr>
            <w:tcW w:w="2724" w:type="dxa"/>
          </w:tcPr>
          <w:p w:rsidR="0039222E" w:rsidRDefault="00867CA0" w:rsidP="005A6711">
            <w:r>
              <w:t>Базаров – герой св</w:t>
            </w:r>
            <w:r>
              <w:t>о</w:t>
            </w:r>
            <w:r>
              <w:t>его времени.</w:t>
            </w:r>
          </w:p>
        </w:tc>
      </w:tr>
      <w:tr w:rsidR="0039222E" w:rsidTr="005A6711">
        <w:tc>
          <w:tcPr>
            <w:tcW w:w="851" w:type="dxa"/>
          </w:tcPr>
          <w:p w:rsidR="0039222E" w:rsidRDefault="0039222E" w:rsidP="0039222E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1907" w:type="dxa"/>
          </w:tcPr>
          <w:p w:rsidR="0039222E" w:rsidRDefault="00867CA0" w:rsidP="005A6711">
            <w:r>
              <w:t>Н.А. Некр</w:t>
            </w:r>
            <w:r>
              <w:t>а</w:t>
            </w:r>
            <w:r>
              <w:t xml:space="preserve">сов </w:t>
            </w:r>
          </w:p>
        </w:tc>
        <w:tc>
          <w:tcPr>
            <w:tcW w:w="1869" w:type="dxa"/>
          </w:tcPr>
          <w:p w:rsidR="0039222E" w:rsidRDefault="00867CA0" w:rsidP="005A6711">
            <w:r>
              <w:t>«Кому на Руси жить хорошо»</w:t>
            </w:r>
          </w:p>
        </w:tc>
        <w:tc>
          <w:tcPr>
            <w:tcW w:w="2724" w:type="dxa"/>
          </w:tcPr>
          <w:p w:rsidR="0039222E" w:rsidRDefault="00867CA0" w:rsidP="005A6711">
            <w:r>
              <w:t>Образы народных заступников в п</w:t>
            </w:r>
            <w:r>
              <w:t>о</w:t>
            </w:r>
            <w:r>
              <w:t>эме.</w:t>
            </w:r>
          </w:p>
        </w:tc>
      </w:tr>
      <w:tr w:rsidR="0039222E" w:rsidTr="005A6711">
        <w:tc>
          <w:tcPr>
            <w:tcW w:w="851" w:type="dxa"/>
          </w:tcPr>
          <w:p w:rsidR="0039222E" w:rsidRDefault="0039222E" w:rsidP="005A6711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1907" w:type="dxa"/>
          </w:tcPr>
          <w:p w:rsidR="0039222E" w:rsidRDefault="00867CA0" w:rsidP="005A6711">
            <w:r>
              <w:t>Л.Н. Толстой</w:t>
            </w:r>
          </w:p>
        </w:tc>
        <w:tc>
          <w:tcPr>
            <w:tcW w:w="1869" w:type="dxa"/>
          </w:tcPr>
          <w:p w:rsidR="0039222E" w:rsidRDefault="00867CA0" w:rsidP="00867CA0">
            <w:r>
              <w:t>«Война и мир»</w:t>
            </w:r>
          </w:p>
        </w:tc>
        <w:tc>
          <w:tcPr>
            <w:tcW w:w="2724" w:type="dxa"/>
          </w:tcPr>
          <w:p w:rsidR="0039222E" w:rsidRDefault="00867CA0" w:rsidP="005A6711">
            <w:r>
              <w:t xml:space="preserve">Духовные искания Андрея Болконского и </w:t>
            </w:r>
            <w:r w:rsidR="005A6711">
              <w:t>Пьера Безухова</w:t>
            </w:r>
          </w:p>
        </w:tc>
      </w:tr>
      <w:tr w:rsidR="0039222E" w:rsidTr="005A6711">
        <w:tc>
          <w:tcPr>
            <w:tcW w:w="851" w:type="dxa"/>
          </w:tcPr>
          <w:p w:rsidR="0039222E" w:rsidRDefault="0039222E" w:rsidP="005A6711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1907" w:type="dxa"/>
          </w:tcPr>
          <w:p w:rsidR="0039222E" w:rsidRDefault="005A6711" w:rsidP="005A6711">
            <w:r>
              <w:t>Ф.М. Дост</w:t>
            </w:r>
            <w:r>
              <w:t>о</w:t>
            </w:r>
            <w:r>
              <w:t>евский</w:t>
            </w:r>
          </w:p>
        </w:tc>
        <w:tc>
          <w:tcPr>
            <w:tcW w:w="1869" w:type="dxa"/>
          </w:tcPr>
          <w:p w:rsidR="0039222E" w:rsidRDefault="005A6711" w:rsidP="005A6711">
            <w:r>
              <w:t>«Преступление и наказание»</w:t>
            </w:r>
          </w:p>
        </w:tc>
        <w:tc>
          <w:tcPr>
            <w:tcW w:w="2724" w:type="dxa"/>
          </w:tcPr>
          <w:p w:rsidR="0039222E" w:rsidRDefault="005A6711" w:rsidP="005A6711">
            <w:r>
              <w:t>Раскольников и его теория.</w:t>
            </w:r>
          </w:p>
        </w:tc>
      </w:tr>
      <w:tr w:rsidR="0039222E" w:rsidTr="005A6711">
        <w:tc>
          <w:tcPr>
            <w:tcW w:w="851" w:type="dxa"/>
          </w:tcPr>
          <w:p w:rsidR="0039222E" w:rsidRDefault="0039222E" w:rsidP="005A6711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1907" w:type="dxa"/>
          </w:tcPr>
          <w:p w:rsidR="0039222E" w:rsidRDefault="005A6711" w:rsidP="005A6711">
            <w:r>
              <w:t>Н.С. Лесков</w:t>
            </w:r>
          </w:p>
        </w:tc>
        <w:tc>
          <w:tcPr>
            <w:tcW w:w="1869" w:type="dxa"/>
          </w:tcPr>
          <w:p w:rsidR="0039222E" w:rsidRDefault="005A6711" w:rsidP="005A6711">
            <w:r>
              <w:t>«Очарованный странник»</w:t>
            </w:r>
          </w:p>
        </w:tc>
        <w:tc>
          <w:tcPr>
            <w:tcW w:w="2724" w:type="dxa"/>
          </w:tcPr>
          <w:p w:rsidR="0039222E" w:rsidRDefault="005A6711" w:rsidP="005A6711">
            <w:r>
              <w:t xml:space="preserve">Внешняя и духовная биография Ивана </w:t>
            </w:r>
            <w:proofErr w:type="spellStart"/>
            <w:r>
              <w:t>Флягина</w:t>
            </w:r>
            <w:proofErr w:type="spellEnd"/>
            <w:r>
              <w:t>.</w:t>
            </w:r>
          </w:p>
        </w:tc>
      </w:tr>
    </w:tbl>
    <w:p w:rsidR="00EA2689" w:rsidRDefault="00EA2689" w:rsidP="00113BDB">
      <w:pPr>
        <w:spacing w:after="200" w:line="276" w:lineRule="auto"/>
        <w:jc w:val="both"/>
        <w:rPr>
          <w:szCs w:val="28"/>
        </w:rPr>
      </w:pPr>
    </w:p>
    <w:p w:rsidR="00E41A7D" w:rsidRDefault="0008144E" w:rsidP="00113BDB">
      <w:pPr>
        <w:spacing w:after="200" w:line="276" w:lineRule="auto"/>
        <w:jc w:val="both"/>
        <w:rPr>
          <w:szCs w:val="28"/>
        </w:rPr>
      </w:pPr>
      <w:r>
        <w:rPr>
          <w:szCs w:val="28"/>
        </w:rPr>
        <w:t>2.2</w:t>
      </w:r>
      <w:proofErr w:type="gramStart"/>
      <w:r w:rsidR="00E41A7D">
        <w:rPr>
          <w:szCs w:val="28"/>
        </w:rPr>
        <w:t>П</w:t>
      </w:r>
      <w:proofErr w:type="gramEnd"/>
      <w:r w:rsidR="00E41A7D">
        <w:rPr>
          <w:szCs w:val="28"/>
        </w:rPr>
        <w:t xml:space="preserve">ри анализе произведений с целью осмысления образов положительных героев </w:t>
      </w:r>
      <w:r w:rsidR="003F0075">
        <w:rPr>
          <w:szCs w:val="28"/>
        </w:rPr>
        <w:t>да</w:t>
      </w:r>
      <w:r w:rsidR="00E41A7D">
        <w:rPr>
          <w:szCs w:val="28"/>
        </w:rPr>
        <w:t>ется характеристика героя (героев). Используются следующие виды характеристики литературного героя: групповая, сравнительная, индивид</w:t>
      </w:r>
      <w:r w:rsidR="00E41A7D">
        <w:rPr>
          <w:szCs w:val="28"/>
        </w:rPr>
        <w:t>у</w:t>
      </w:r>
      <w:r w:rsidR="00E41A7D">
        <w:rPr>
          <w:szCs w:val="28"/>
        </w:rPr>
        <w:t>альная.</w:t>
      </w:r>
    </w:p>
    <w:p w:rsidR="00E41A7D" w:rsidRPr="00E41A7D" w:rsidRDefault="00E41A7D" w:rsidP="00E41A7D">
      <w:pPr>
        <w:pStyle w:val="af4"/>
        <w:rPr>
          <w:sz w:val="28"/>
          <w:szCs w:val="28"/>
        </w:rPr>
      </w:pPr>
      <w:r>
        <w:rPr>
          <w:szCs w:val="28"/>
        </w:rPr>
        <w:t xml:space="preserve"> </w:t>
      </w:r>
      <w:r w:rsidRPr="00E41A7D">
        <w:rPr>
          <w:sz w:val="28"/>
          <w:szCs w:val="28"/>
        </w:rPr>
        <w:t>Характеристику трех и более героев называют групповой. Различают н</w:t>
      </w:r>
      <w:r w:rsidRPr="00E41A7D">
        <w:rPr>
          <w:sz w:val="28"/>
          <w:szCs w:val="28"/>
        </w:rPr>
        <w:t>е</w:t>
      </w:r>
      <w:r w:rsidRPr="00E41A7D">
        <w:rPr>
          <w:sz w:val="28"/>
          <w:szCs w:val="28"/>
        </w:rPr>
        <w:t>сколько видов групповой характеристики:</w:t>
      </w:r>
      <w:r w:rsidRPr="00E41A7D">
        <w:rPr>
          <w:sz w:val="28"/>
          <w:szCs w:val="28"/>
        </w:rPr>
        <w:br/>
        <w:t>1) групповая характеристика, из которой нельзя выделить ни одного индив</w:t>
      </w:r>
      <w:r w:rsidRPr="00E41A7D">
        <w:rPr>
          <w:sz w:val="28"/>
          <w:szCs w:val="28"/>
        </w:rPr>
        <w:t>и</w:t>
      </w:r>
      <w:r w:rsidRPr="00E41A7D">
        <w:rPr>
          <w:sz w:val="28"/>
          <w:szCs w:val="28"/>
        </w:rPr>
        <w:t xml:space="preserve">дуального лица, потому что все лица одинаковы но своей идейно-художественной роли в произведении (например, Крестьяне-правдоискатели в поэме Н. А. </w:t>
      </w:r>
      <w:hyperlink r:id="rId8" w:history="1">
        <w:r w:rsidRPr="00E41A7D">
          <w:rPr>
            <w:rStyle w:val="af3"/>
            <w:color w:val="auto"/>
            <w:sz w:val="28"/>
            <w:szCs w:val="28"/>
          </w:rPr>
          <w:t>Некрасова</w:t>
        </w:r>
      </w:hyperlink>
      <w:r w:rsidRPr="00E41A7D">
        <w:rPr>
          <w:sz w:val="28"/>
          <w:szCs w:val="28"/>
        </w:rPr>
        <w:t xml:space="preserve"> </w:t>
      </w:r>
      <w:hyperlink r:id="rId9" w:history="1">
        <w:r w:rsidRPr="00E41A7D">
          <w:rPr>
            <w:rStyle w:val="af3"/>
            <w:color w:val="auto"/>
            <w:sz w:val="28"/>
            <w:szCs w:val="28"/>
          </w:rPr>
          <w:t>«Кому на Руси жить хорошо»</w:t>
        </w:r>
      </w:hyperlink>
      <w:r w:rsidRPr="00E41A7D">
        <w:rPr>
          <w:sz w:val="28"/>
          <w:szCs w:val="28"/>
        </w:rPr>
        <w:t>);</w:t>
      </w:r>
      <w:r w:rsidRPr="00E41A7D">
        <w:rPr>
          <w:sz w:val="28"/>
          <w:szCs w:val="28"/>
        </w:rPr>
        <w:br/>
        <w:t xml:space="preserve">2) групповая характеристика, из которой можно выделить одного, двух или трех героев, но </w:t>
      </w:r>
      <w:r>
        <w:rPr>
          <w:sz w:val="28"/>
          <w:szCs w:val="28"/>
        </w:rPr>
        <w:t xml:space="preserve">за ними стоит </w:t>
      </w:r>
      <w:proofErr w:type="gramStart"/>
      <w:r>
        <w:rPr>
          <w:sz w:val="28"/>
          <w:szCs w:val="28"/>
        </w:rPr>
        <w:t>масса</w:t>
      </w:r>
      <w:proofErr w:type="gramEnd"/>
      <w:r>
        <w:rPr>
          <w:sz w:val="28"/>
          <w:szCs w:val="28"/>
        </w:rPr>
        <w:t xml:space="preserve"> например:</w:t>
      </w:r>
      <w:r>
        <w:rPr>
          <w:sz w:val="28"/>
          <w:szCs w:val="28"/>
        </w:rPr>
        <w:br/>
      </w:r>
      <w:r w:rsidRPr="00E41A7D">
        <w:rPr>
          <w:sz w:val="28"/>
          <w:szCs w:val="28"/>
        </w:rPr>
        <w:t xml:space="preserve"> Народ в романе Л. Н. </w:t>
      </w:r>
      <w:hyperlink r:id="rId10" w:history="1">
        <w:r w:rsidRPr="00E41A7D">
          <w:rPr>
            <w:rStyle w:val="af3"/>
            <w:color w:val="auto"/>
            <w:sz w:val="28"/>
            <w:szCs w:val="28"/>
          </w:rPr>
          <w:t>Толстого</w:t>
        </w:r>
      </w:hyperlink>
      <w:r w:rsidRPr="00E41A7D">
        <w:rPr>
          <w:sz w:val="28"/>
          <w:szCs w:val="28"/>
        </w:rPr>
        <w:t xml:space="preserve"> </w:t>
      </w:r>
      <w:hyperlink r:id="rId11" w:history="1">
        <w:r w:rsidRPr="00E41A7D">
          <w:rPr>
            <w:rStyle w:val="af3"/>
            <w:color w:val="auto"/>
            <w:sz w:val="28"/>
            <w:szCs w:val="28"/>
          </w:rPr>
          <w:t>«Война и мир»</w:t>
        </w:r>
      </w:hyperlink>
      <w:r w:rsidR="00B22021">
        <w:rPr>
          <w:sz w:val="28"/>
          <w:szCs w:val="28"/>
        </w:rPr>
        <w:t>;</w:t>
      </w:r>
      <w:r w:rsidRPr="00E41A7D">
        <w:rPr>
          <w:sz w:val="28"/>
          <w:szCs w:val="28"/>
        </w:rPr>
        <w:br/>
        <w:t xml:space="preserve">3) групповая характеристика, составленная на основе </w:t>
      </w:r>
      <w:proofErr w:type="gramStart"/>
      <w:r w:rsidRPr="00E41A7D">
        <w:rPr>
          <w:sz w:val="28"/>
          <w:szCs w:val="28"/>
        </w:rPr>
        <w:t>индивидуальных</w:t>
      </w:r>
      <w:proofErr w:type="gramEnd"/>
      <w:r w:rsidRPr="00E41A7D">
        <w:rPr>
          <w:sz w:val="28"/>
          <w:szCs w:val="28"/>
        </w:rPr>
        <w:t xml:space="preserve"> н</w:t>
      </w:r>
      <w:r w:rsidRPr="00E41A7D">
        <w:rPr>
          <w:sz w:val="28"/>
          <w:szCs w:val="28"/>
        </w:rPr>
        <w:t>а</w:t>
      </w:r>
      <w:r w:rsidRPr="00E41A7D">
        <w:rPr>
          <w:sz w:val="28"/>
          <w:szCs w:val="28"/>
        </w:rPr>
        <w:t>пример:</w:t>
      </w:r>
      <w:r w:rsidRPr="00E41A7D">
        <w:rPr>
          <w:sz w:val="28"/>
          <w:szCs w:val="28"/>
        </w:rPr>
        <w:br/>
        <w:t>а) «Лишние люди» в русской</w:t>
      </w:r>
      <w:r w:rsidRPr="003F0075">
        <w:rPr>
          <w:sz w:val="28"/>
          <w:szCs w:val="28"/>
        </w:rPr>
        <w:t xml:space="preserve"> </w:t>
      </w:r>
      <w:hyperlink r:id="rId12" w:history="1">
        <w:r w:rsidRPr="003F0075">
          <w:rPr>
            <w:rStyle w:val="af3"/>
            <w:color w:val="auto"/>
            <w:sz w:val="28"/>
            <w:szCs w:val="28"/>
          </w:rPr>
          <w:t>литературе</w:t>
        </w:r>
      </w:hyperlink>
      <w:r w:rsidRPr="00E41A7D">
        <w:rPr>
          <w:sz w:val="28"/>
          <w:szCs w:val="28"/>
        </w:rPr>
        <w:t xml:space="preserve"> XIX в.;</w:t>
      </w:r>
      <w:r w:rsidRPr="00E41A7D">
        <w:rPr>
          <w:sz w:val="28"/>
          <w:szCs w:val="28"/>
        </w:rPr>
        <w:br/>
        <w:t>б) Помещики в поэме Н. В</w:t>
      </w:r>
      <w:r w:rsidRPr="003F0075">
        <w:rPr>
          <w:sz w:val="28"/>
          <w:szCs w:val="28"/>
        </w:rPr>
        <w:t xml:space="preserve">. </w:t>
      </w:r>
      <w:hyperlink r:id="rId13" w:history="1">
        <w:r w:rsidRPr="003F0075">
          <w:rPr>
            <w:rStyle w:val="af3"/>
            <w:color w:val="auto"/>
            <w:sz w:val="28"/>
            <w:szCs w:val="28"/>
          </w:rPr>
          <w:t>Гоголя</w:t>
        </w:r>
      </w:hyperlink>
      <w:r w:rsidRPr="00E41A7D">
        <w:rPr>
          <w:sz w:val="28"/>
          <w:szCs w:val="28"/>
        </w:rPr>
        <w:t xml:space="preserve"> </w:t>
      </w:r>
      <w:hyperlink r:id="rId14" w:history="1">
        <w:r w:rsidRPr="003F0075">
          <w:rPr>
            <w:rStyle w:val="af3"/>
            <w:color w:val="auto"/>
            <w:sz w:val="28"/>
            <w:szCs w:val="28"/>
          </w:rPr>
          <w:t>«Мертвые души»</w:t>
        </w:r>
      </w:hyperlink>
      <w:r w:rsidRPr="00E41A7D">
        <w:rPr>
          <w:sz w:val="28"/>
          <w:szCs w:val="28"/>
        </w:rPr>
        <w:t>;</w:t>
      </w:r>
      <w:r w:rsidRPr="00E41A7D">
        <w:rPr>
          <w:sz w:val="28"/>
          <w:szCs w:val="28"/>
        </w:rPr>
        <w:br/>
        <w:t>в) Молодое поколение в драме А. Н. Островского «Гроза»;</w:t>
      </w:r>
      <w:r w:rsidRPr="00E41A7D">
        <w:rPr>
          <w:sz w:val="28"/>
          <w:szCs w:val="28"/>
        </w:rPr>
        <w:br/>
        <w:t xml:space="preserve">г) «Новые люди» в романе Н. Г. </w:t>
      </w:r>
      <w:hyperlink r:id="rId15" w:history="1">
        <w:r w:rsidRPr="003F0075">
          <w:rPr>
            <w:rStyle w:val="af3"/>
            <w:color w:val="auto"/>
            <w:sz w:val="28"/>
            <w:szCs w:val="28"/>
          </w:rPr>
          <w:t>Чернышевского</w:t>
        </w:r>
      </w:hyperlink>
      <w:r w:rsidRPr="003F0075">
        <w:rPr>
          <w:sz w:val="28"/>
          <w:szCs w:val="28"/>
        </w:rPr>
        <w:t xml:space="preserve"> </w:t>
      </w:r>
      <w:hyperlink r:id="rId16" w:history="1">
        <w:r w:rsidRPr="003F0075">
          <w:rPr>
            <w:rStyle w:val="af3"/>
            <w:color w:val="auto"/>
            <w:sz w:val="28"/>
            <w:szCs w:val="28"/>
          </w:rPr>
          <w:t>«Что делать?»</w:t>
        </w:r>
      </w:hyperlink>
      <w:r w:rsidRPr="00E41A7D">
        <w:rPr>
          <w:sz w:val="28"/>
          <w:szCs w:val="28"/>
        </w:rPr>
        <w:t xml:space="preserve"> и т. д.</w:t>
      </w:r>
    </w:p>
    <w:p w:rsidR="00E41A7D" w:rsidRPr="00E41A7D" w:rsidRDefault="00E41A7D" w:rsidP="00E41A7D">
      <w:pPr>
        <w:pStyle w:val="af4"/>
        <w:rPr>
          <w:sz w:val="28"/>
          <w:szCs w:val="28"/>
        </w:rPr>
      </w:pPr>
      <w:r w:rsidRPr="00E41A7D">
        <w:rPr>
          <w:sz w:val="28"/>
          <w:szCs w:val="28"/>
        </w:rPr>
        <w:t xml:space="preserve">Наиболее легко составить групповую характеристику на основе </w:t>
      </w:r>
      <w:proofErr w:type="gramStart"/>
      <w:r w:rsidRPr="00E41A7D">
        <w:rPr>
          <w:sz w:val="28"/>
          <w:szCs w:val="28"/>
        </w:rPr>
        <w:t>индивид</w:t>
      </w:r>
      <w:r w:rsidRPr="00E41A7D">
        <w:rPr>
          <w:sz w:val="28"/>
          <w:szCs w:val="28"/>
        </w:rPr>
        <w:t>у</w:t>
      </w:r>
      <w:r w:rsidRPr="00E41A7D">
        <w:rPr>
          <w:sz w:val="28"/>
          <w:szCs w:val="28"/>
        </w:rPr>
        <w:t>альных</w:t>
      </w:r>
      <w:proofErr w:type="gramEnd"/>
      <w:r w:rsidRPr="00E41A7D">
        <w:rPr>
          <w:sz w:val="28"/>
          <w:szCs w:val="28"/>
        </w:rPr>
        <w:t>. Основные логические операции, которые совершает</w:t>
      </w:r>
      <w:r w:rsidRPr="003F0075">
        <w:rPr>
          <w:sz w:val="28"/>
          <w:szCs w:val="28"/>
        </w:rPr>
        <w:t xml:space="preserve"> </w:t>
      </w:r>
      <w:hyperlink r:id="rId17" w:history="1">
        <w:r w:rsidRPr="003F0075">
          <w:rPr>
            <w:rStyle w:val="af3"/>
            <w:color w:val="auto"/>
            <w:sz w:val="28"/>
            <w:szCs w:val="28"/>
          </w:rPr>
          <w:t>автор</w:t>
        </w:r>
      </w:hyperlink>
      <w:r w:rsidRPr="00E41A7D">
        <w:rPr>
          <w:sz w:val="28"/>
          <w:szCs w:val="28"/>
        </w:rPr>
        <w:t xml:space="preserve"> такого рассуждения, — это отвлечение и обобщение. Порядок работы над групп</w:t>
      </w:r>
      <w:r w:rsidRPr="00E41A7D">
        <w:rPr>
          <w:sz w:val="28"/>
          <w:szCs w:val="28"/>
        </w:rPr>
        <w:t>о</w:t>
      </w:r>
      <w:r w:rsidRPr="00E41A7D">
        <w:rPr>
          <w:sz w:val="28"/>
          <w:szCs w:val="28"/>
        </w:rPr>
        <w:t>вой характеристикой таков:</w:t>
      </w:r>
    </w:p>
    <w:p w:rsidR="00E41A7D" w:rsidRPr="00E41A7D" w:rsidRDefault="00E41A7D" w:rsidP="00E41A7D">
      <w:pPr>
        <w:pStyle w:val="af4"/>
        <w:rPr>
          <w:sz w:val="28"/>
          <w:szCs w:val="28"/>
        </w:rPr>
      </w:pPr>
      <w:r w:rsidRPr="00E41A7D">
        <w:rPr>
          <w:sz w:val="28"/>
          <w:szCs w:val="28"/>
        </w:rPr>
        <w:lastRenderedPageBreak/>
        <w:t>1) отбор материала для рассуждения (назвать всех героев, которые войдут в групповую характеристику);</w:t>
      </w:r>
      <w:r w:rsidRPr="00E41A7D">
        <w:rPr>
          <w:sz w:val="28"/>
          <w:szCs w:val="28"/>
        </w:rPr>
        <w:br/>
        <w:t>2) определение содержания темы (основной вопрос темы, отвлечение и обобщение, ответ на вопрос темы, формулировка главной мысли, оконч</w:t>
      </w:r>
      <w:r w:rsidRPr="00E41A7D">
        <w:rPr>
          <w:sz w:val="28"/>
          <w:szCs w:val="28"/>
        </w:rPr>
        <w:t>а</w:t>
      </w:r>
      <w:r w:rsidRPr="00E41A7D">
        <w:rPr>
          <w:sz w:val="28"/>
          <w:szCs w:val="28"/>
        </w:rPr>
        <w:t>тельная отработка плана). (Аргументы подбираются в процессе отвлечения и обобщения.)</w:t>
      </w:r>
    </w:p>
    <w:p w:rsidR="00E41A7D" w:rsidRPr="00E41A7D" w:rsidRDefault="00E41A7D" w:rsidP="00E41A7D">
      <w:pPr>
        <w:pStyle w:val="af4"/>
        <w:rPr>
          <w:sz w:val="28"/>
          <w:szCs w:val="28"/>
        </w:rPr>
      </w:pPr>
      <w:r w:rsidRPr="00E41A7D">
        <w:rPr>
          <w:sz w:val="28"/>
          <w:szCs w:val="28"/>
        </w:rPr>
        <w:t xml:space="preserve">Определить содержание групповой характеристики гораздо сложнее, чем обыкновенного доказательства. </w:t>
      </w:r>
      <w:proofErr w:type="gramStart"/>
      <w:r w:rsidRPr="00E41A7D">
        <w:rPr>
          <w:sz w:val="28"/>
          <w:szCs w:val="28"/>
        </w:rPr>
        <w:t>Прежде чем дать точный ответ на вопрос т</w:t>
      </w:r>
      <w:r w:rsidRPr="00E41A7D">
        <w:rPr>
          <w:sz w:val="28"/>
          <w:szCs w:val="28"/>
        </w:rPr>
        <w:t>е</w:t>
      </w:r>
      <w:r w:rsidRPr="00E41A7D">
        <w:rPr>
          <w:sz w:val="28"/>
          <w:szCs w:val="28"/>
        </w:rPr>
        <w:t>мы, надо вспомнить каждого героя (из отобранных для групповой характер</w:t>
      </w:r>
      <w:r w:rsidRPr="00E41A7D">
        <w:rPr>
          <w:sz w:val="28"/>
          <w:szCs w:val="28"/>
        </w:rPr>
        <w:t>и</w:t>
      </w:r>
      <w:r w:rsidRPr="00E41A7D">
        <w:rPr>
          <w:sz w:val="28"/>
          <w:szCs w:val="28"/>
        </w:rPr>
        <w:t>стики) во всей совокупности его черт характера, поступков и т. д.; затем в</w:t>
      </w:r>
      <w:r w:rsidRPr="00E41A7D">
        <w:rPr>
          <w:sz w:val="28"/>
          <w:szCs w:val="28"/>
        </w:rPr>
        <w:t>ы</w:t>
      </w:r>
      <w:r w:rsidRPr="00E41A7D">
        <w:rPr>
          <w:sz w:val="28"/>
          <w:szCs w:val="28"/>
        </w:rPr>
        <w:t>брать (отвлечь) из этих индивидуальных характеристик только то, что явл</w:t>
      </w:r>
      <w:r w:rsidRPr="00E41A7D">
        <w:rPr>
          <w:sz w:val="28"/>
          <w:szCs w:val="28"/>
        </w:rPr>
        <w:t>я</w:t>
      </w:r>
      <w:r w:rsidRPr="00E41A7D">
        <w:rPr>
          <w:sz w:val="28"/>
          <w:szCs w:val="28"/>
        </w:rPr>
        <w:t>ется общим для всех, и соединить (обобщить) черты, свойства, особенности каждого героя в одну характеристику.</w:t>
      </w:r>
      <w:proofErr w:type="gramEnd"/>
      <w:r w:rsidRPr="00E41A7D">
        <w:rPr>
          <w:sz w:val="28"/>
          <w:szCs w:val="28"/>
        </w:rPr>
        <w:t xml:space="preserve"> Опираясь на нее, можно дать прямой ответ на вопрос темы, а из него — сформулировать основную идею (тезис) рассуждения; аргументами будут те общие черты, которые мы выявили в процессе отвлечения и обобщения.</w:t>
      </w:r>
    </w:p>
    <w:p w:rsidR="003F0075" w:rsidRPr="003F0075" w:rsidRDefault="003F0075" w:rsidP="003F0075">
      <w:pPr>
        <w:pStyle w:val="af4"/>
        <w:rPr>
          <w:sz w:val="28"/>
        </w:rPr>
      </w:pPr>
      <w:r w:rsidRPr="003F0075">
        <w:rPr>
          <w:bCs/>
          <w:sz w:val="28"/>
          <w:szCs w:val="27"/>
        </w:rPr>
        <w:t>Сравнительная характеристика героев</w:t>
      </w:r>
    </w:p>
    <w:p w:rsidR="003F0075" w:rsidRPr="003F0075" w:rsidRDefault="003F0075" w:rsidP="003F0075">
      <w:pPr>
        <w:pStyle w:val="af4"/>
        <w:rPr>
          <w:sz w:val="28"/>
        </w:rPr>
      </w:pPr>
      <w:r w:rsidRPr="003F0075">
        <w:rPr>
          <w:sz w:val="28"/>
        </w:rPr>
        <w:t xml:space="preserve">Сравнительная </w:t>
      </w:r>
      <w:r>
        <w:rPr>
          <w:sz w:val="28"/>
        </w:rPr>
        <w:t>характеристика</w:t>
      </w:r>
      <w:r w:rsidRPr="003F0075">
        <w:rPr>
          <w:sz w:val="28"/>
        </w:rPr>
        <w:t xml:space="preserve"> трудна тем, что, как правило, ее нельзя найти целиком в учебнике, а надо составить самому. Сравнение двух героев обычно дается по сходству (Онегин и Печорин, Андрей Болконский и Пьер Безухов) или различию (Чацкий и Молчалин, Печорин и Грушницкий).</w:t>
      </w:r>
    </w:p>
    <w:p w:rsidR="003F0075" w:rsidRPr="003F0075" w:rsidRDefault="003F0075" w:rsidP="003F0075">
      <w:pPr>
        <w:pStyle w:val="af4"/>
        <w:rPr>
          <w:sz w:val="28"/>
        </w:rPr>
      </w:pPr>
      <w:r w:rsidRPr="003F0075">
        <w:rPr>
          <w:sz w:val="28"/>
        </w:rPr>
        <w:t xml:space="preserve">Часто </w:t>
      </w:r>
      <w:r>
        <w:rPr>
          <w:sz w:val="28"/>
        </w:rPr>
        <w:t>школьники</w:t>
      </w:r>
      <w:r w:rsidRPr="003F0075">
        <w:rPr>
          <w:sz w:val="28"/>
        </w:rPr>
        <w:t xml:space="preserve"> при написании подобного сочинения идут по линии на</w:t>
      </w:r>
      <w:r w:rsidRPr="003F0075">
        <w:rPr>
          <w:sz w:val="28"/>
        </w:rPr>
        <w:t>и</w:t>
      </w:r>
      <w:r w:rsidRPr="003F0075">
        <w:rPr>
          <w:sz w:val="28"/>
        </w:rPr>
        <w:t xml:space="preserve">меньшего сопротивления, в результате чего сочинение превращается в сумму двух характеристик: сначала говорят об одном герое, а затем – о втором. Это неверно. В сравнительных сочинениях </w:t>
      </w:r>
      <w:proofErr w:type="gramStart"/>
      <w:r w:rsidRPr="003F0075">
        <w:rPr>
          <w:sz w:val="28"/>
        </w:rPr>
        <w:t>следует обе характеристики</w:t>
      </w:r>
      <w:proofErr w:type="gramEnd"/>
      <w:r w:rsidRPr="003F0075">
        <w:rPr>
          <w:sz w:val="28"/>
        </w:rPr>
        <w:t xml:space="preserve"> давать параллельно и одновременно. Это более сложный, но верный способ.</w:t>
      </w:r>
    </w:p>
    <w:p w:rsidR="003F0075" w:rsidRPr="003F0075" w:rsidRDefault="003F0075" w:rsidP="003F0075">
      <w:pPr>
        <w:pStyle w:val="af4"/>
        <w:rPr>
          <w:sz w:val="28"/>
        </w:rPr>
      </w:pPr>
      <w:r w:rsidRPr="003F0075">
        <w:rPr>
          <w:sz w:val="28"/>
        </w:rPr>
        <w:t>Необходимо помнить при этом, что при составлении сравнительной характ</w:t>
      </w:r>
      <w:r w:rsidRPr="003F0075">
        <w:rPr>
          <w:sz w:val="28"/>
        </w:rPr>
        <w:t>е</w:t>
      </w:r>
      <w:r w:rsidRPr="003F0075">
        <w:rPr>
          <w:sz w:val="28"/>
        </w:rPr>
        <w:t>ристики следует рассматривать только те черты, взгляды и убеждения, кот</w:t>
      </w:r>
      <w:r w:rsidRPr="003F0075">
        <w:rPr>
          <w:sz w:val="28"/>
        </w:rPr>
        <w:t>о</w:t>
      </w:r>
      <w:r w:rsidRPr="003F0075">
        <w:rPr>
          <w:sz w:val="28"/>
        </w:rPr>
        <w:t>рые есть у обоих героев.</w:t>
      </w:r>
    </w:p>
    <w:p w:rsidR="003F0075" w:rsidRPr="003F0075" w:rsidRDefault="003F0075" w:rsidP="003F0075">
      <w:pPr>
        <w:pStyle w:val="af4"/>
        <w:rPr>
          <w:sz w:val="28"/>
        </w:rPr>
      </w:pPr>
      <w:r w:rsidRPr="003F0075">
        <w:rPr>
          <w:sz w:val="28"/>
        </w:rPr>
        <w:t>Если в теме сочинения вас просят сравнить героев по принципу сходства, то правильнее будет сначала рассказать об их сходных чертах, а затем перейти к характеристике индивидуальных особенностей, обусловленных эпохой, с</w:t>
      </w:r>
      <w:r w:rsidRPr="003F0075">
        <w:rPr>
          <w:sz w:val="28"/>
        </w:rPr>
        <w:t>о</w:t>
      </w:r>
      <w:r w:rsidRPr="003F0075">
        <w:rPr>
          <w:sz w:val="28"/>
        </w:rPr>
        <w:t>циальной средой, личным опытом, индивидуальными особенностями.</w:t>
      </w:r>
    </w:p>
    <w:p w:rsidR="003F0075" w:rsidRPr="003F0075" w:rsidRDefault="003F0075" w:rsidP="003F0075">
      <w:pPr>
        <w:pStyle w:val="af4"/>
        <w:rPr>
          <w:sz w:val="28"/>
        </w:rPr>
      </w:pPr>
      <w:r w:rsidRPr="003F0075">
        <w:rPr>
          <w:sz w:val="28"/>
        </w:rPr>
        <w:t>Если герои сравниваются по принципу различия, то сначала надо рассказать о тех чертах, по которым они противопоставлены друг другу. Причем разл</w:t>
      </w:r>
      <w:r w:rsidRPr="003F0075">
        <w:rPr>
          <w:sz w:val="28"/>
        </w:rPr>
        <w:t>и</w:t>
      </w:r>
      <w:r w:rsidRPr="003F0075">
        <w:rPr>
          <w:sz w:val="28"/>
        </w:rPr>
        <w:t>чие и противоположность во взглядах, характерах и поступках героев уясн</w:t>
      </w:r>
      <w:r w:rsidRPr="003F0075">
        <w:rPr>
          <w:sz w:val="28"/>
        </w:rPr>
        <w:t>я</w:t>
      </w:r>
      <w:r w:rsidRPr="003F0075">
        <w:rPr>
          <w:sz w:val="28"/>
        </w:rPr>
        <w:t>ются опять сначала через сопоставление сопоставимых черт, то есть име</w:t>
      </w:r>
      <w:r w:rsidRPr="003F0075">
        <w:rPr>
          <w:sz w:val="28"/>
        </w:rPr>
        <w:t>ю</w:t>
      </w:r>
      <w:r w:rsidRPr="003F0075">
        <w:rPr>
          <w:sz w:val="28"/>
        </w:rPr>
        <w:t>щихся у обоих героев.</w:t>
      </w:r>
    </w:p>
    <w:p w:rsidR="003F0075" w:rsidRPr="003F0075" w:rsidRDefault="003F0075" w:rsidP="003F0075">
      <w:pPr>
        <w:pStyle w:val="af4"/>
        <w:rPr>
          <w:sz w:val="28"/>
        </w:rPr>
      </w:pPr>
      <w:r w:rsidRPr="003F0075">
        <w:rPr>
          <w:sz w:val="28"/>
        </w:rPr>
        <w:lastRenderedPageBreak/>
        <w:t>При сравнении героев, сходных по характеру, но относящихся к разным эп</w:t>
      </w:r>
      <w:r w:rsidRPr="003F0075">
        <w:rPr>
          <w:sz w:val="28"/>
        </w:rPr>
        <w:t>о</w:t>
      </w:r>
      <w:r w:rsidRPr="003F0075">
        <w:rPr>
          <w:sz w:val="28"/>
        </w:rPr>
        <w:t>хам, очень важно обратить внимание на общественно-политическую обст</w:t>
      </w:r>
      <w:r w:rsidRPr="003F0075">
        <w:rPr>
          <w:sz w:val="28"/>
        </w:rPr>
        <w:t>а</w:t>
      </w:r>
      <w:r w:rsidRPr="003F0075">
        <w:rPr>
          <w:sz w:val="28"/>
        </w:rPr>
        <w:t>новку и ее различие, тогда образы станут понятнее. Например, при сравнении Онегина и Печорина</w:t>
      </w:r>
      <w:r w:rsidR="00FF72E4">
        <w:rPr>
          <w:sz w:val="28"/>
        </w:rPr>
        <w:t xml:space="preserve"> </w:t>
      </w:r>
      <w:r>
        <w:rPr>
          <w:sz w:val="28"/>
        </w:rPr>
        <w:t>ученики</w:t>
      </w:r>
      <w:r w:rsidRPr="003F0075">
        <w:rPr>
          <w:sz w:val="28"/>
        </w:rPr>
        <w:t xml:space="preserve"> должны очень хорошо представлять себе ра</w:t>
      </w:r>
      <w:r w:rsidRPr="003F0075">
        <w:rPr>
          <w:sz w:val="28"/>
        </w:rPr>
        <w:t>з</w:t>
      </w:r>
      <w:r w:rsidRPr="003F0075">
        <w:rPr>
          <w:sz w:val="28"/>
        </w:rPr>
        <w:t>ницу между 20-ми и З0-ми годами XIX века.</w:t>
      </w:r>
    </w:p>
    <w:p w:rsidR="003F0075" w:rsidRDefault="003F0075" w:rsidP="003F0075">
      <w:pPr>
        <w:pStyle w:val="af4"/>
        <w:rPr>
          <w:sz w:val="28"/>
        </w:rPr>
      </w:pPr>
      <w:r w:rsidRPr="003F0075">
        <w:rPr>
          <w:sz w:val="28"/>
        </w:rPr>
        <w:t>Сочинения на сравнительную тему не обязательно должны сравнивать два образа. Может быть сравнение одного образа с коллективным героем (н</w:t>
      </w:r>
      <w:r w:rsidRPr="003F0075">
        <w:rPr>
          <w:sz w:val="28"/>
        </w:rPr>
        <w:t>а</w:t>
      </w:r>
      <w:r w:rsidRPr="003F0075">
        <w:rPr>
          <w:sz w:val="28"/>
        </w:rPr>
        <w:t xml:space="preserve">пример, «Гриша Добросклонов и народ в поэме Некрасова «Кому на Руси жить хорошо») или одного и того же персонажа </w:t>
      </w:r>
      <w:r w:rsidRPr="003F0075">
        <w:rPr>
          <w:sz w:val="32"/>
        </w:rPr>
        <w:t xml:space="preserve">в </w:t>
      </w:r>
      <w:r w:rsidRPr="003F0075">
        <w:rPr>
          <w:sz w:val="28"/>
        </w:rPr>
        <w:t xml:space="preserve">начале и конце жизненного пути (например, «Превращение Дмитрия </w:t>
      </w:r>
      <w:proofErr w:type="spellStart"/>
      <w:r w:rsidRPr="003F0075">
        <w:rPr>
          <w:sz w:val="28"/>
        </w:rPr>
        <w:t>Старцева</w:t>
      </w:r>
      <w:proofErr w:type="spellEnd"/>
      <w:r w:rsidRPr="003F0075">
        <w:rPr>
          <w:sz w:val="28"/>
        </w:rPr>
        <w:t xml:space="preserve"> в </w:t>
      </w:r>
      <w:proofErr w:type="spellStart"/>
      <w:r w:rsidRPr="003F0075">
        <w:rPr>
          <w:sz w:val="28"/>
        </w:rPr>
        <w:t>Ионыча</w:t>
      </w:r>
      <w:proofErr w:type="spellEnd"/>
      <w:r w:rsidRPr="003F0075">
        <w:rPr>
          <w:sz w:val="28"/>
        </w:rPr>
        <w:t>»).</w:t>
      </w:r>
    </w:p>
    <w:p w:rsidR="003F0075" w:rsidRPr="003F0075" w:rsidRDefault="003F0075" w:rsidP="003F0075">
      <w:pPr>
        <w:spacing w:before="100" w:beforeAutospacing="1" w:after="100" w:afterAutospacing="1"/>
        <w:rPr>
          <w:szCs w:val="28"/>
          <w:lang w:eastAsia="ru-RU"/>
        </w:rPr>
      </w:pPr>
      <w:bookmarkStart w:id="3" w:name="YANDEX_1"/>
      <w:bookmarkStart w:id="4" w:name="YANDEX_2"/>
      <w:bookmarkStart w:id="5" w:name="YANDEX_3"/>
      <w:bookmarkEnd w:id="3"/>
      <w:bookmarkEnd w:id="4"/>
      <w:bookmarkEnd w:id="5"/>
      <w:r>
        <w:rPr>
          <w:iCs/>
          <w:color w:val="000000"/>
          <w:szCs w:val="28"/>
          <w:lang w:eastAsia="ru-RU"/>
        </w:rPr>
        <w:t>Индивидуальная характеристика литературного</w:t>
      </w:r>
      <w:r w:rsidR="00FF72E4">
        <w:rPr>
          <w:iCs/>
          <w:color w:val="000000"/>
          <w:szCs w:val="28"/>
          <w:lang w:eastAsia="ru-RU"/>
        </w:rPr>
        <w:t> героя</w:t>
      </w:r>
      <w:r w:rsidRPr="003F0075">
        <w:rPr>
          <w:iCs/>
          <w:color w:val="000000"/>
          <w:szCs w:val="28"/>
          <w:lang w:eastAsia="ru-RU"/>
        </w:rPr>
        <w:t>.</w:t>
      </w:r>
    </w:p>
    <w:p w:rsidR="003F0075" w:rsidRPr="000C33FC" w:rsidRDefault="003F0075" w:rsidP="000C33FC">
      <w:pPr>
        <w:spacing w:before="100" w:beforeAutospacing="1" w:after="100" w:afterAutospacing="1"/>
        <w:ind w:left="360"/>
        <w:rPr>
          <w:szCs w:val="28"/>
          <w:lang w:eastAsia="ru-RU"/>
        </w:rPr>
      </w:pPr>
      <w:bookmarkStart w:id="6" w:name="YANDEX_4"/>
      <w:bookmarkStart w:id="7" w:name="YANDEX_5"/>
      <w:bookmarkStart w:id="8" w:name="YANDEX_6"/>
      <w:bookmarkStart w:id="9" w:name="YANDEX_7"/>
      <w:bookmarkStart w:id="10" w:name="YANDEX_8"/>
      <w:bookmarkStart w:id="11" w:name="YANDEX_9"/>
      <w:bookmarkStart w:id="12" w:name="YANDEX_10"/>
      <w:bookmarkStart w:id="13" w:name="YANDEX_11"/>
      <w:bookmarkStart w:id="14" w:name="YANDEX_12"/>
      <w:bookmarkStart w:id="15" w:name="YANDEX_LAST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FF72E4">
        <w:rPr>
          <w:color w:val="000000"/>
          <w:szCs w:val="28"/>
          <w:lang w:eastAsia="ru-RU"/>
        </w:rPr>
        <w:t>1. Определение места героя среди других персонажей.</w:t>
      </w:r>
      <w:r w:rsidRPr="00FF72E4">
        <w:rPr>
          <w:color w:val="000000"/>
          <w:szCs w:val="28"/>
          <w:lang w:eastAsia="ru-RU"/>
        </w:rPr>
        <w:br/>
      </w:r>
      <w:r w:rsidRPr="00FF72E4">
        <w:rPr>
          <w:color w:val="000000"/>
          <w:szCs w:val="28"/>
          <w:lang w:eastAsia="ru-RU"/>
        </w:rPr>
        <w:br/>
        <w:t>2. Степень участия и его роль в конфликте.</w:t>
      </w:r>
      <w:r w:rsidRPr="00FF72E4">
        <w:rPr>
          <w:color w:val="000000"/>
          <w:szCs w:val="28"/>
          <w:lang w:eastAsia="ru-RU"/>
        </w:rPr>
        <w:br/>
      </w:r>
      <w:r w:rsidRPr="00FF72E4">
        <w:rPr>
          <w:color w:val="000000"/>
          <w:szCs w:val="28"/>
          <w:lang w:eastAsia="ru-RU"/>
        </w:rPr>
        <w:br/>
        <w:t>3. Анализ имени.</w:t>
      </w:r>
      <w:r w:rsidRPr="00FF72E4">
        <w:rPr>
          <w:color w:val="000000"/>
          <w:szCs w:val="28"/>
          <w:lang w:eastAsia="ru-RU"/>
        </w:rPr>
        <w:br/>
      </w:r>
      <w:r w:rsidRPr="00FF72E4">
        <w:rPr>
          <w:color w:val="000000"/>
          <w:szCs w:val="28"/>
          <w:lang w:eastAsia="ru-RU"/>
        </w:rPr>
        <w:br/>
        <w:t>4. Портрет. Внешний облик, как он дан автором и в восприятии других персонажей.</w:t>
      </w:r>
      <w:r w:rsidRPr="00FF72E4">
        <w:rPr>
          <w:color w:val="000000"/>
          <w:szCs w:val="28"/>
          <w:lang w:eastAsia="ru-RU"/>
        </w:rPr>
        <w:br/>
      </w:r>
      <w:r w:rsidRPr="00FF72E4">
        <w:rPr>
          <w:color w:val="000000"/>
          <w:szCs w:val="28"/>
          <w:lang w:eastAsia="ru-RU"/>
        </w:rPr>
        <w:br/>
        <w:t>5. Речевая  характеристика .</w:t>
      </w:r>
      <w:r w:rsidRPr="00FF72E4">
        <w:rPr>
          <w:color w:val="000000"/>
          <w:szCs w:val="28"/>
          <w:lang w:eastAsia="ru-RU"/>
        </w:rPr>
        <w:br/>
      </w:r>
      <w:r w:rsidRPr="00FF72E4">
        <w:rPr>
          <w:color w:val="000000"/>
          <w:szCs w:val="28"/>
          <w:lang w:eastAsia="ru-RU"/>
        </w:rPr>
        <w:br/>
        <w:t>6. Описание предметов быта, жилища, одежды, условий жизни как средс</w:t>
      </w:r>
      <w:r w:rsidRPr="00FF72E4">
        <w:rPr>
          <w:color w:val="000000"/>
          <w:szCs w:val="28"/>
          <w:lang w:eastAsia="ru-RU"/>
        </w:rPr>
        <w:t>т</w:t>
      </w:r>
      <w:r w:rsidRPr="00FF72E4">
        <w:rPr>
          <w:color w:val="000000"/>
          <w:szCs w:val="28"/>
          <w:lang w:eastAsia="ru-RU"/>
        </w:rPr>
        <w:t>во самовыражения  героя .</w:t>
      </w:r>
      <w:r w:rsidRPr="00FF72E4">
        <w:rPr>
          <w:color w:val="000000"/>
          <w:szCs w:val="28"/>
          <w:lang w:eastAsia="ru-RU"/>
        </w:rPr>
        <w:br/>
      </w:r>
      <w:r w:rsidRPr="00FF72E4">
        <w:rPr>
          <w:color w:val="000000"/>
          <w:szCs w:val="28"/>
          <w:lang w:eastAsia="ru-RU"/>
        </w:rPr>
        <w:br/>
        <w:t>7. Семья, полученное воспитание, история жизни. Род занятий.</w:t>
      </w:r>
      <w:r w:rsidRPr="00FF72E4">
        <w:rPr>
          <w:color w:val="000000"/>
          <w:szCs w:val="28"/>
          <w:lang w:eastAsia="ru-RU"/>
        </w:rPr>
        <w:br/>
      </w:r>
      <w:r w:rsidRPr="00FF72E4">
        <w:rPr>
          <w:color w:val="000000"/>
          <w:szCs w:val="28"/>
          <w:lang w:eastAsia="ru-RU"/>
        </w:rPr>
        <w:br/>
        <w:t>8. Черты характера. Эволюция личности в процессе развития сюжета.</w:t>
      </w:r>
      <w:r w:rsidRPr="00FF72E4">
        <w:rPr>
          <w:color w:val="000000"/>
          <w:szCs w:val="28"/>
          <w:lang w:eastAsia="ru-RU"/>
        </w:rPr>
        <w:br/>
      </w:r>
      <w:r w:rsidRPr="00FF72E4">
        <w:rPr>
          <w:color w:val="000000"/>
          <w:szCs w:val="28"/>
          <w:lang w:eastAsia="ru-RU"/>
        </w:rPr>
        <w:br/>
        <w:t>9. Поступки и мотивы поведения, в которых  герой  проявляет себя наиб</w:t>
      </w:r>
      <w:r w:rsidRPr="00FF72E4">
        <w:rPr>
          <w:color w:val="000000"/>
          <w:szCs w:val="28"/>
          <w:lang w:eastAsia="ru-RU"/>
        </w:rPr>
        <w:t>о</w:t>
      </w:r>
      <w:r w:rsidRPr="00FF72E4">
        <w:rPr>
          <w:color w:val="000000"/>
          <w:szCs w:val="28"/>
          <w:lang w:eastAsia="ru-RU"/>
        </w:rPr>
        <w:t>лее ярко.</w:t>
      </w:r>
      <w:r w:rsidRPr="00FF72E4">
        <w:rPr>
          <w:color w:val="000000"/>
          <w:szCs w:val="28"/>
          <w:lang w:eastAsia="ru-RU"/>
        </w:rPr>
        <w:br/>
      </w:r>
      <w:r w:rsidRPr="00FF72E4">
        <w:rPr>
          <w:color w:val="000000"/>
          <w:szCs w:val="28"/>
          <w:lang w:eastAsia="ru-RU"/>
        </w:rPr>
        <w:br/>
        <w:t>10. Прямая авторская  характеристика</w:t>
      </w:r>
      <w:proofErr w:type="gramStart"/>
      <w:r w:rsidRPr="00FF72E4">
        <w:rPr>
          <w:color w:val="000000"/>
          <w:szCs w:val="28"/>
          <w:lang w:eastAsia="ru-RU"/>
        </w:rPr>
        <w:t> .</w:t>
      </w:r>
      <w:proofErr w:type="gramEnd"/>
      <w:r w:rsidRPr="00FF72E4">
        <w:rPr>
          <w:color w:val="000000"/>
          <w:szCs w:val="28"/>
          <w:lang w:eastAsia="ru-RU"/>
        </w:rPr>
        <w:t xml:space="preserve"> Отношение к  герою  других пе</w:t>
      </w:r>
      <w:r w:rsidRPr="00FF72E4">
        <w:rPr>
          <w:color w:val="000000"/>
          <w:szCs w:val="28"/>
          <w:lang w:eastAsia="ru-RU"/>
        </w:rPr>
        <w:t>р</w:t>
      </w:r>
      <w:r w:rsidRPr="00FF72E4">
        <w:rPr>
          <w:color w:val="000000"/>
          <w:szCs w:val="28"/>
          <w:lang w:eastAsia="ru-RU"/>
        </w:rPr>
        <w:t>сонажей произведения.</w:t>
      </w:r>
      <w:r w:rsidRPr="00FF72E4">
        <w:rPr>
          <w:color w:val="000000"/>
          <w:szCs w:val="28"/>
          <w:lang w:eastAsia="ru-RU"/>
        </w:rPr>
        <w:br/>
      </w:r>
      <w:r w:rsidRPr="00FF72E4">
        <w:rPr>
          <w:color w:val="000000"/>
          <w:szCs w:val="28"/>
          <w:lang w:eastAsia="ru-RU"/>
        </w:rPr>
        <w:br/>
        <w:t>11. Сопоставление с другими персонажами или  литературным   героем  другого автора.</w:t>
      </w:r>
      <w:r w:rsidRPr="00FF72E4">
        <w:rPr>
          <w:color w:val="000000"/>
          <w:szCs w:val="28"/>
          <w:lang w:eastAsia="ru-RU"/>
        </w:rPr>
        <w:br/>
      </w:r>
      <w:r w:rsidRPr="00FF72E4">
        <w:rPr>
          <w:color w:val="000000"/>
          <w:szCs w:val="28"/>
          <w:lang w:eastAsia="ru-RU"/>
        </w:rPr>
        <w:br/>
        <w:t>12. Оценка литературного персонажа его современниками.</w:t>
      </w:r>
      <w:r w:rsidRPr="00FF72E4">
        <w:rPr>
          <w:color w:val="000000"/>
          <w:szCs w:val="28"/>
          <w:lang w:eastAsia="ru-RU"/>
        </w:rPr>
        <w:br/>
      </w:r>
      <w:r w:rsidRPr="00FF72E4">
        <w:rPr>
          <w:color w:val="000000"/>
          <w:szCs w:val="28"/>
          <w:lang w:eastAsia="ru-RU"/>
        </w:rPr>
        <w:br/>
      </w:r>
      <w:r w:rsidR="00FF72E4" w:rsidRPr="00FF72E4">
        <w:rPr>
          <w:color w:val="000000"/>
          <w:szCs w:val="28"/>
          <w:lang w:eastAsia="ru-RU"/>
        </w:rPr>
        <w:lastRenderedPageBreak/>
        <w:br/>
        <w:t>13</w:t>
      </w:r>
      <w:r w:rsidRPr="00FF72E4">
        <w:rPr>
          <w:color w:val="000000"/>
          <w:szCs w:val="28"/>
          <w:lang w:eastAsia="ru-RU"/>
        </w:rPr>
        <w:t>. Ваше личное отношение к персонажу и такому типу людей в жизни.</w:t>
      </w:r>
    </w:p>
    <w:p w:rsidR="00EF3CFF" w:rsidRDefault="00EF3CFF" w:rsidP="00EF3CFF"/>
    <w:p w:rsidR="00EF3CFF" w:rsidRDefault="0008144E" w:rsidP="00EF3CFF">
      <w:r>
        <w:t>2.3</w:t>
      </w:r>
      <w:proofErr w:type="gramStart"/>
      <w:r w:rsidR="00EF3CFF">
        <w:t>Н</w:t>
      </w:r>
      <w:proofErr w:type="gramEnd"/>
      <w:r w:rsidR="00EF3CFF">
        <w:t xml:space="preserve">а мой взгляд, представляют интерес </w:t>
      </w:r>
      <w:r w:rsidR="00DB4E46">
        <w:t>помещенные ниже</w:t>
      </w:r>
      <w:r w:rsidR="00EF3CFF">
        <w:t xml:space="preserve"> материалы к из</w:t>
      </w:r>
      <w:r w:rsidR="00EF3CFF">
        <w:t>у</w:t>
      </w:r>
      <w:r w:rsidR="00EF3CFF">
        <w:t>чению повести Лескова «Очарованный странник».</w:t>
      </w:r>
    </w:p>
    <w:p w:rsidR="00EF3CFF" w:rsidRDefault="00EF3CFF" w:rsidP="00EF3CFF">
      <w:r>
        <w:t xml:space="preserve">В наше время, когда средства массовой информации отнюдь не помогают улучшению нравственности и особенно молодого поколения, тема </w:t>
      </w:r>
      <w:proofErr w:type="spellStart"/>
      <w:r>
        <w:t>праведн</w:t>
      </w:r>
      <w:r>
        <w:t>и</w:t>
      </w:r>
      <w:r>
        <w:t>чества</w:t>
      </w:r>
      <w:proofErr w:type="spellEnd"/>
      <w:r>
        <w:t xml:space="preserve"> в русской литературе становится как никогда актуальной.</w:t>
      </w:r>
    </w:p>
    <w:p w:rsidR="00EF3CFF" w:rsidRDefault="00EF3CFF" w:rsidP="00EF3CFF">
      <w:r>
        <w:t>Ведь русская литература изначально была не столько литературой, сколько христианской словесностью. И, начиная разговор о повести Лескова «Очар</w:t>
      </w:r>
      <w:r>
        <w:t>о</w:t>
      </w:r>
      <w:r>
        <w:t>ванный странник», провожу параллель с рассказом А.И. Солженицына «Ма</w:t>
      </w:r>
      <w:r>
        <w:t>т</w:t>
      </w:r>
      <w:r>
        <w:t>ренин двор». Учащиеся понимают, что тема эта, вечная и важная для России, волновала не только Лескова, но и писателей 20 века, заботившихся о душе человека, его нравственных основах</w:t>
      </w:r>
      <w:r w:rsidR="00DB4E46">
        <w:rPr>
          <w:rStyle w:val="af1"/>
        </w:rPr>
        <w:footnoteReference w:id="7"/>
      </w:r>
      <w:r>
        <w:t>.</w:t>
      </w:r>
    </w:p>
    <w:p w:rsidR="00EF3CFF" w:rsidRDefault="00EF3CFF" w:rsidP="00EF3CFF">
      <w:r>
        <w:t xml:space="preserve">Повесть  «Очарованный странник» входит в цикл «Праведники». </w:t>
      </w:r>
    </w:p>
    <w:p w:rsidR="00EF3CFF" w:rsidRDefault="00EF3CFF" w:rsidP="00EF3CFF">
      <w:r>
        <w:t>Первоначально повесть называлась «</w:t>
      </w:r>
      <w:proofErr w:type="gramStart"/>
      <w:r>
        <w:t>Черноземный</w:t>
      </w:r>
      <w:proofErr w:type="gramEnd"/>
      <w:r>
        <w:t xml:space="preserve"> </w:t>
      </w:r>
      <w:proofErr w:type="spellStart"/>
      <w:r>
        <w:t>Телемак</w:t>
      </w:r>
      <w:proofErr w:type="spellEnd"/>
      <w:r>
        <w:t xml:space="preserve">», что говорит о символическом характере героя. </w:t>
      </w:r>
      <w:proofErr w:type="spellStart"/>
      <w:r>
        <w:t>Телемак</w:t>
      </w:r>
      <w:proofErr w:type="spellEnd"/>
      <w:proofErr w:type="gramStart"/>
      <w:r>
        <w:t xml:space="preserve"> ,</w:t>
      </w:r>
      <w:proofErr w:type="gramEnd"/>
      <w:r>
        <w:t xml:space="preserve"> сын Одиссея и Пенелопы, стра</w:t>
      </w:r>
      <w:r>
        <w:t>н</w:t>
      </w:r>
      <w:r>
        <w:t xml:space="preserve">ствовал по миру в поисках отца. </w:t>
      </w:r>
      <w:proofErr w:type="spellStart"/>
      <w:r>
        <w:t>Лесковский</w:t>
      </w:r>
      <w:proofErr w:type="spellEnd"/>
      <w:r>
        <w:t xml:space="preserve"> герой тоже странствует, что же ищет он? Для чего автор выбирает традиционный мотив пути? Сам Лесков  в письме А.Суворину указывал, что «скитания этого «черноземного </w:t>
      </w:r>
      <w:proofErr w:type="spellStart"/>
      <w:r>
        <w:t>Телемака</w:t>
      </w:r>
      <w:proofErr w:type="spellEnd"/>
      <w:r>
        <w:t>» по России должны создать художественное обобщение, подобное поездке Чичикова за мертвыми душами»</w:t>
      </w:r>
    </w:p>
    <w:p w:rsidR="00EF3CFF" w:rsidRDefault="00EF3CFF" w:rsidP="00EF3CFF">
      <w:r>
        <w:t>Повесть создавалась в 1872 году, летом Лесков предпринял поездку по Л</w:t>
      </w:r>
      <w:r>
        <w:t>а</w:t>
      </w:r>
      <w:r>
        <w:t>дожскому озеру, давшую ему фон рассказа.</w:t>
      </w:r>
    </w:p>
    <w:p w:rsidR="00EF3CFF" w:rsidRDefault="00EF3CFF" w:rsidP="00EF3CFF">
      <w:r>
        <w:rPr>
          <w:i/>
        </w:rPr>
        <w:t>- Какова форма повествования?</w:t>
      </w:r>
      <w:r>
        <w:t xml:space="preserve"> (Рассказ в рассказе, сказовая манера, хара</w:t>
      </w:r>
      <w:r>
        <w:t>к</w:t>
      </w:r>
      <w:r>
        <w:t>терная для Лескова.)</w:t>
      </w:r>
    </w:p>
    <w:p w:rsidR="00EF3CFF" w:rsidRDefault="00EF3CFF" w:rsidP="00EF3CFF">
      <w:r>
        <w:t>О композиции повести критик Н. Михайловский, представитель литерату</w:t>
      </w:r>
      <w:r>
        <w:t>р</w:t>
      </w:r>
      <w:r>
        <w:t>ного народничества, писал: «Фабулы в повести, собственно говоря, нет, а есть целый ряд фабул, нанизанных</w:t>
      </w:r>
      <w:proofErr w:type="gramStart"/>
      <w:r>
        <w:t xml:space="preserve"> ,</w:t>
      </w:r>
      <w:proofErr w:type="gramEnd"/>
      <w:r>
        <w:t xml:space="preserve"> как бусы, на нитку… каждая бусина сама по себе и может быть очень удобно вынута, заменена другою, а можно и еще сколько угодно бусин нанизать на эту же нитку». Критик не увидел в повести цельности, художественной </w:t>
      </w:r>
      <w:proofErr w:type="spellStart"/>
      <w:r>
        <w:t>мотивированности</w:t>
      </w:r>
      <w:proofErr w:type="spellEnd"/>
      <w:r>
        <w:t xml:space="preserve"> входящих в нее эпизодов.</w:t>
      </w:r>
    </w:p>
    <w:p w:rsidR="00EF3CFF" w:rsidRDefault="00EF3CFF" w:rsidP="00EF3CFF">
      <w:r>
        <w:t xml:space="preserve">Все события в рассказе </w:t>
      </w:r>
      <w:proofErr w:type="spellStart"/>
      <w:r>
        <w:t>Флягина</w:t>
      </w:r>
      <w:proofErr w:type="spellEnd"/>
      <w:r>
        <w:t xml:space="preserve"> даны в хронологическом порядке, выпадает из этого ряда только рассказ об укрощении коня. В повести трудно опред</w:t>
      </w:r>
      <w:r>
        <w:t>е</w:t>
      </w:r>
      <w:r>
        <w:t xml:space="preserve">лить композиционный центр, рассказ о жизни Ивана </w:t>
      </w:r>
      <w:proofErr w:type="spellStart"/>
      <w:r>
        <w:t>Флягина</w:t>
      </w:r>
      <w:proofErr w:type="spellEnd"/>
      <w:r>
        <w:t xml:space="preserve"> предстает как житие.</w:t>
      </w:r>
    </w:p>
    <w:p w:rsidR="00EF3CFF" w:rsidRDefault="00EF3CFF" w:rsidP="00EF3CFF">
      <w:r>
        <w:rPr>
          <w:i/>
        </w:rPr>
        <w:t xml:space="preserve">В первой главе Лесков дает портрет героя. Кого он напоминает? </w:t>
      </w:r>
      <w:r>
        <w:t>(Былинн</w:t>
      </w:r>
      <w:r>
        <w:t>о</w:t>
      </w:r>
      <w:r>
        <w:t>го богатыря Илью Муромца.)</w:t>
      </w:r>
    </w:p>
    <w:p w:rsidR="00EF3CFF" w:rsidRDefault="00EF3CFF" w:rsidP="00EF3CFF">
      <w:r>
        <w:lastRenderedPageBreak/>
        <w:t>Сравнение с эпическим героем не случайное. Имя героя – Иван – это трад</w:t>
      </w:r>
      <w:r>
        <w:t>и</w:t>
      </w:r>
      <w:r>
        <w:t>ционное имя героя русской волшебной сказки. В сказке – Иван-дурак, Ив</w:t>
      </w:r>
      <w:r>
        <w:t>а</w:t>
      </w:r>
      <w:r>
        <w:t>нушка-дурачок.</w:t>
      </w:r>
    </w:p>
    <w:p w:rsidR="00EF3CFF" w:rsidRDefault="00EF3CFF" w:rsidP="00EF3CFF">
      <w:pPr>
        <w:rPr>
          <w:i/>
        </w:rPr>
      </w:pPr>
      <w:r>
        <w:rPr>
          <w:i/>
        </w:rPr>
        <w:t>- Есть ли в повести Лескова упоминание слова «</w:t>
      </w:r>
      <w:proofErr w:type="spellStart"/>
      <w:r>
        <w:rPr>
          <w:i/>
        </w:rPr>
        <w:t>дурак</w:t>
      </w:r>
      <w:proofErr w:type="spellEnd"/>
      <w:r>
        <w:rPr>
          <w:i/>
        </w:rPr>
        <w:t>»?</w:t>
      </w:r>
    </w:p>
    <w:p w:rsidR="00EF3CFF" w:rsidRDefault="00EF3CFF" w:rsidP="00EF3CFF">
      <w:r>
        <w:t>Трижды (как в сказке) называют его «</w:t>
      </w:r>
      <w:proofErr w:type="spellStart"/>
      <w:r>
        <w:t>дураком</w:t>
      </w:r>
      <w:proofErr w:type="spellEnd"/>
      <w:r>
        <w:t>». Слово «</w:t>
      </w:r>
      <w:proofErr w:type="spellStart"/>
      <w:r>
        <w:t>дурак</w:t>
      </w:r>
      <w:proofErr w:type="spellEnd"/>
      <w:r>
        <w:t>» - ключевое  слово, своеобразный символ, имеющий широкое обобщающее значение.</w:t>
      </w:r>
    </w:p>
    <w:p w:rsidR="00EF3CFF" w:rsidRDefault="00EF3CFF" w:rsidP="00EF3CFF">
      <w:pPr>
        <w:rPr>
          <w:i/>
        </w:rPr>
      </w:pPr>
      <w:r>
        <w:rPr>
          <w:i/>
        </w:rPr>
        <w:t>- Какую жизненную позицию высказывает Иван Северьянович? Как, по его</w:t>
      </w:r>
      <w:r>
        <w:t xml:space="preserve"> </w:t>
      </w:r>
      <w:proofErr w:type="gramStart"/>
      <w:r>
        <w:rPr>
          <w:i/>
        </w:rPr>
        <w:t>мнению</w:t>
      </w:r>
      <w:proofErr w:type="gramEnd"/>
      <w:r>
        <w:rPr>
          <w:i/>
        </w:rPr>
        <w:t xml:space="preserve"> должен жить человек? </w:t>
      </w:r>
    </w:p>
    <w:p w:rsidR="00EF3CFF" w:rsidRDefault="00EF3CFF" w:rsidP="00EF3CFF">
      <w:r>
        <w:t xml:space="preserve">(Гл. 1.) </w:t>
      </w:r>
      <w:proofErr w:type="gramStart"/>
      <w:r>
        <w:t>(«</w:t>
      </w:r>
      <w:proofErr w:type="spellStart"/>
      <w:r>
        <w:t>Толцытеся</w:t>
      </w:r>
      <w:proofErr w:type="spellEnd"/>
      <w:r>
        <w:t>» - для него главный завет Создателя – необходимость активного действия даже в самых тяжелых, самых безнадежных жизненных ситуациях.</w:t>
      </w:r>
      <w:proofErr w:type="gramEnd"/>
      <w:r>
        <w:t xml:space="preserve"> </w:t>
      </w:r>
      <w:proofErr w:type="gramStart"/>
      <w:r>
        <w:t>Ведь уныние, тоска – один из главных грехов.)</w:t>
      </w:r>
      <w:proofErr w:type="gramEnd"/>
    </w:p>
    <w:p w:rsidR="00EF3CFF" w:rsidRDefault="00EF3CFF" w:rsidP="00EF3CFF">
      <w:r>
        <w:t>Начиная повесть со спора пассажиров, Лесков поднимает тему самоубийства, чтобы поставить вопрос о степени зависимости человеческой личности от неблагоприятных житейских положений. Эта тема будет не раз возникать на страницах повести: Флягин пытается повеситься  после истории с отрубле</w:t>
      </w:r>
      <w:r>
        <w:t>н</w:t>
      </w:r>
      <w:r>
        <w:t xml:space="preserve">ным хвостом кошки (гл.3); после «выхода» (« у меня белая горячка </w:t>
      </w:r>
      <w:proofErr w:type="gramStart"/>
      <w:r>
        <w:t>была</w:t>
      </w:r>
      <w:proofErr w:type="gramEnd"/>
      <w:r>
        <w:t xml:space="preserve"> и хотел будто бы я вешаться») (гл. 14); «стал наниматься, по старому обыкн</w:t>
      </w:r>
      <w:r>
        <w:t>о</w:t>
      </w:r>
      <w:r>
        <w:t>вению в кучера, но никто не берет… просто хоть повеситься…» (гл.19); х</w:t>
      </w:r>
      <w:r>
        <w:t>о</w:t>
      </w:r>
      <w:r>
        <w:t>чет лишить себя жизни красавица-цыганка Груша; в лесу у монастыря уд</w:t>
      </w:r>
      <w:r>
        <w:t>а</w:t>
      </w:r>
      <w:r>
        <w:t xml:space="preserve">вился какой-то </w:t>
      </w:r>
      <w:proofErr w:type="spellStart"/>
      <w:r>
        <w:t>жид</w:t>
      </w:r>
      <w:proofErr w:type="spellEnd"/>
      <w:r>
        <w:t>.</w:t>
      </w:r>
    </w:p>
    <w:p w:rsidR="00EF3CFF" w:rsidRDefault="00EF3CFF" w:rsidP="00EF3CFF">
      <w:r>
        <w:t>Каждый из этих эпизодов важен не только сам по себе – это зеркальное о</w:t>
      </w:r>
      <w:r>
        <w:t>т</w:t>
      </w:r>
      <w:r>
        <w:t xml:space="preserve">ражение русской жизни в целом и подтверждение жизненного принципа </w:t>
      </w:r>
      <w:proofErr w:type="spellStart"/>
      <w:r>
        <w:t>ле</w:t>
      </w:r>
      <w:r>
        <w:t>с</w:t>
      </w:r>
      <w:r>
        <w:t>ковского</w:t>
      </w:r>
      <w:proofErr w:type="spellEnd"/>
      <w:r>
        <w:t xml:space="preserve"> героя – человек должен бороться, терпеть и страдать. И в этом нет ни малейшего противоречия.</w:t>
      </w:r>
    </w:p>
    <w:p w:rsidR="00EF3CFF" w:rsidRDefault="00EF3CFF" w:rsidP="00EF3CFF">
      <w:pPr>
        <w:rPr>
          <w:i/>
        </w:rPr>
      </w:pPr>
      <w:r>
        <w:rPr>
          <w:i/>
        </w:rPr>
        <w:t>- А теперь вернемся к эпизоду первой главы об укрощении коня, который</w:t>
      </w:r>
      <w:r>
        <w:t xml:space="preserve"> </w:t>
      </w:r>
      <w:r>
        <w:rPr>
          <w:i/>
        </w:rPr>
        <w:t>в</w:t>
      </w:r>
      <w:r>
        <w:rPr>
          <w:i/>
        </w:rPr>
        <w:t>ы</w:t>
      </w:r>
      <w:r>
        <w:rPr>
          <w:i/>
        </w:rPr>
        <w:t>падает из хронологии  рассказа героя. Чем заканчивается эта сцена и что</w:t>
      </w:r>
      <w:r>
        <w:t xml:space="preserve"> </w:t>
      </w:r>
      <w:r>
        <w:rPr>
          <w:i/>
        </w:rPr>
        <w:t>общего имеет финал этой сцены и смерть ссыльного дьячка?</w:t>
      </w:r>
    </w:p>
    <w:p w:rsidR="00EF3CFF" w:rsidRDefault="00EF3CFF" w:rsidP="00EF3CFF">
      <w:r>
        <w:t>(Оба существа – и человек и животное свободны от природы, проявляют н</w:t>
      </w:r>
      <w:r>
        <w:t>е</w:t>
      </w:r>
      <w:r>
        <w:t>покорство и</w:t>
      </w:r>
      <w:proofErr w:type="gramStart"/>
      <w:r>
        <w:t xml:space="preserve"> ,</w:t>
      </w:r>
      <w:proofErr w:type="gramEnd"/>
      <w:r>
        <w:t xml:space="preserve"> хотя сломлены, но не могут этого перенести.)</w:t>
      </w:r>
    </w:p>
    <w:p w:rsidR="00EF3CFF" w:rsidRDefault="00EF3CFF" w:rsidP="00EF3CFF">
      <w:r>
        <w:t>Тема борения с жизнью пройдет через всю повесть.</w:t>
      </w:r>
    </w:p>
    <w:p w:rsidR="00EF3CFF" w:rsidRDefault="00EF3CFF" w:rsidP="00EF3CFF">
      <w:pPr>
        <w:rPr>
          <w:i/>
        </w:rPr>
      </w:pPr>
      <w:r>
        <w:t xml:space="preserve">- Первая глава – это своеобразная завязка повести. </w:t>
      </w:r>
      <w:r>
        <w:rPr>
          <w:i/>
        </w:rPr>
        <w:t xml:space="preserve">Кто же он, этот герой, который будет «много раз погибать и не погибнет»? Чем он живет – умом или сердцем? </w:t>
      </w:r>
    </w:p>
    <w:p w:rsidR="00EF3CFF" w:rsidRDefault="00EF3CFF" w:rsidP="00EF3CFF">
      <w:proofErr w:type="gramStart"/>
      <w:r>
        <w:t>(По преимуществу – сердцем, ход жизни увлекает его за собой.</w:t>
      </w:r>
      <w:proofErr w:type="gramEnd"/>
      <w:r>
        <w:t xml:space="preserve"> </w:t>
      </w:r>
      <w:proofErr w:type="gramStart"/>
      <w:r>
        <w:t>Действует он импульсивно и в начале жизненного пути мало задумывается над своими п</w:t>
      </w:r>
      <w:r>
        <w:t>о</w:t>
      </w:r>
      <w:r>
        <w:t>ступками.)</w:t>
      </w:r>
      <w:proofErr w:type="gramEnd"/>
    </w:p>
    <w:p w:rsidR="00EF3CFF" w:rsidRDefault="00EF3CFF" w:rsidP="00EF3CFF">
      <w:pPr>
        <w:rPr>
          <w:i/>
        </w:rPr>
      </w:pPr>
      <w:r>
        <w:rPr>
          <w:i/>
        </w:rPr>
        <w:t xml:space="preserve">- А каковы нравственные устои Ивана </w:t>
      </w:r>
      <w:proofErr w:type="spellStart"/>
      <w:r>
        <w:rPr>
          <w:i/>
        </w:rPr>
        <w:t>Флягина</w:t>
      </w:r>
      <w:proofErr w:type="spellEnd"/>
      <w:r>
        <w:rPr>
          <w:i/>
        </w:rPr>
        <w:t>?</w:t>
      </w:r>
    </w:p>
    <w:p w:rsidR="00EF3CFF" w:rsidRDefault="00EF3CFF" w:rsidP="00EF3CFF">
      <w:proofErr w:type="gramStart"/>
      <w:r>
        <w:t>(Уже в первой главе Лесков, описывая историю укрощения коня, курсивом выделяет одну деталь: на пояске, который надевает Флягин, вытканы слова:</w:t>
      </w:r>
      <w:proofErr w:type="gramEnd"/>
      <w:r>
        <w:t xml:space="preserve"> «Чести своей никому не отдам». Это не случайная деталь – она указывает на стержневое качество характера героя, так же как и слово «совесть», которое часто употребляется при описании разных ситуаций (с ремонтером, в разг</w:t>
      </w:r>
      <w:r>
        <w:t>о</w:t>
      </w:r>
      <w:r>
        <w:t xml:space="preserve">воре с англичанином </w:t>
      </w:r>
      <w:proofErr w:type="spellStart"/>
      <w:r>
        <w:t>Рареем</w:t>
      </w:r>
      <w:proofErr w:type="spellEnd"/>
      <w:r>
        <w:t>).</w:t>
      </w:r>
    </w:p>
    <w:p w:rsidR="00EF3CFF" w:rsidRDefault="00EF3CFF" w:rsidP="00EF3CFF">
      <w:r>
        <w:rPr>
          <w:i/>
        </w:rPr>
        <w:t xml:space="preserve">- В чем видит Иван свое предназначение? </w:t>
      </w:r>
    </w:p>
    <w:p w:rsidR="00EF3CFF" w:rsidRDefault="00EF3CFF" w:rsidP="00EF3CFF">
      <w:r>
        <w:lastRenderedPageBreak/>
        <w:t>(«Многое даже не своей волею делал», «по родительскому обещанию».)</w:t>
      </w:r>
    </w:p>
    <w:p w:rsidR="00EF3CFF" w:rsidRDefault="00EF3CFF" w:rsidP="00EF3CFF">
      <w:r>
        <w:rPr>
          <w:i/>
        </w:rPr>
        <w:t xml:space="preserve">- Что это за «обещание»? </w:t>
      </w:r>
      <w:r>
        <w:t>(Сын – «моленный» и «обещанный» - обязан п</w:t>
      </w:r>
      <w:r>
        <w:t>о</w:t>
      </w:r>
      <w:r>
        <w:t>святить свою жизнь служению Богу.) - Если так, монастырь должен воспр</w:t>
      </w:r>
      <w:r>
        <w:t>и</w:t>
      </w:r>
      <w:r>
        <w:t>ниматься им как неизбежный конец пути, обретение истинного призвания. Слушатели не раз задают вопрос о том, исполнилось ли предопределение, но всякий раз Флягин уклоняется от прямого ответа. С одной стороны, он фат</w:t>
      </w:r>
      <w:r>
        <w:t>а</w:t>
      </w:r>
      <w:r>
        <w:t>лист, а с другой – человек волевой, способный в любой ситуации на пост</w:t>
      </w:r>
      <w:r>
        <w:t>у</w:t>
      </w:r>
      <w:r>
        <w:t xml:space="preserve">пок. </w:t>
      </w:r>
      <w:r>
        <w:rPr>
          <w:i/>
        </w:rPr>
        <w:t>Обратите внимание на то, что Флягин на протяжении всей повести рассказывает свою историю</w:t>
      </w:r>
      <w:r>
        <w:t xml:space="preserve"> и писарю, и барину, у которого служил в нян</w:t>
      </w:r>
      <w:r>
        <w:t>ь</w:t>
      </w:r>
      <w:r>
        <w:t xml:space="preserve">ках, и русским миссионерам в татарском плену, и рыбакам, и отцу Илье на исповеди, и полковнику на Кавказе, и лекарю в монастыре. </w:t>
      </w:r>
      <w:r>
        <w:rPr>
          <w:i/>
        </w:rPr>
        <w:t>Зачем он это д</w:t>
      </w:r>
      <w:r>
        <w:rPr>
          <w:i/>
        </w:rPr>
        <w:t>е</w:t>
      </w:r>
      <w:r>
        <w:rPr>
          <w:i/>
        </w:rPr>
        <w:t xml:space="preserve">лает? Чего он ждет от слушателей? Его интересует чужое мнение?  </w:t>
      </w:r>
      <w:r>
        <w:t>(Ра</w:t>
      </w:r>
      <w:r>
        <w:t>с</w:t>
      </w:r>
      <w:r>
        <w:t>сказывая другим</w:t>
      </w:r>
      <w:proofErr w:type="gramStart"/>
      <w:r>
        <w:t xml:space="preserve"> ,</w:t>
      </w:r>
      <w:proofErr w:type="gramEnd"/>
      <w:r>
        <w:t>он заново переживает свою жизнь, связывает ее разрозне</w:t>
      </w:r>
      <w:r>
        <w:t>н</w:t>
      </w:r>
      <w:r>
        <w:t>ные куски, уясняет для самого себя смысл и назначение собственного бытия.)</w:t>
      </w:r>
    </w:p>
    <w:p w:rsidR="00EF3CFF" w:rsidRDefault="00EF3CFF" w:rsidP="00EF3CFF">
      <w:r>
        <w:rPr>
          <w:i/>
        </w:rPr>
        <w:t xml:space="preserve">- Кто еще из литературных героев рассказывал о себе, чтобы пережить самые важные мгновения и объяснить себе и другим цель своей жизни? </w:t>
      </w:r>
      <w:r>
        <w:t>(Мцыри в поэме М.Ю. Лермонтова.)</w:t>
      </w:r>
    </w:p>
    <w:p w:rsidR="00EF3CFF" w:rsidRDefault="00EF3CFF" w:rsidP="00EF3CFF">
      <w:pPr>
        <w:rPr>
          <w:i/>
        </w:rPr>
      </w:pPr>
      <w:r>
        <w:rPr>
          <w:i/>
        </w:rPr>
        <w:t>- Что же рассказал о себе Флягин? К какому сословию он принадлежит?</w:t>
      </w:r>
    </w:p>
    <w:p w:rsidR="00EF3CFF" w:rsidRDefault="00EF3CFF" w:rsidP="00EF3CFF">
      <w:r>
        <w:t>(Крепостной, отец в кучерах.)</w:t>
      </w:r>
    </w:p>
    <w:p w:rsidR="00EF3CFF" w:rsidRDefault="00EF3CFF" w:rsidP="00EF3CFF">
      <w:r>
        <w:rPr>
          <w:i/>
        </w:rPr>
        <w:t>- Каким природным даром обладал герой?</w:t>
      </w:r>
      <w:r>
        <w:t xml:space="preserve"> (Насквозь видеть коня.)</w:t>
      </w:r>
    </w:p>
    <w:p w:rsidR="00EF3CFF" w:rsidRDefault="00EF3CFF" w:rsidP="00EF3CFF">
      <w:r>
        <w:rPr>
          <w:i/>
        </w:rPr>
        <w:t>- Что вспоминает об отроческих годах? Как школили форейтором? Что д</w:t>
      </w:r>
      <w:r>
        <w:rPr>
          <w:i/>
        </w:rPr>
        <w:t>а</w:t>
      </w:r>
      <w:r>
        <w:rPr>
          <w:i/>
        </w:rPr>
        <w:t>ло такое воспитание?</w:t>
      </w:r>
      <w:r>
        <w:t xml:space="preserve"> (Крепкая личность, </w:t>
      </w:r>
      <w:proofErr w:type="gramStart"/>
      <w:r>
        <w:t>вынослив</w:t>
      </w:r>
      <w:proofErr w:type="gramEnd"/>
      <w:r>
        <w:t>, «потом привык, и все нипочем сделалось».)</w:t>
      </w:r>
    </w:p>
    <w:p w:rsidR="00EF3CFF" w:rsidRDefault="00EF3CFF" w:rsidP="00EF3CFF">
      <w:r>
        <w:rPr>
          <w:i/>
        </w:rPr>
        <w:t>- О каких двух поступках юношеской поры рассказывает Флягин</w:t>
      </w:r>
      <w:proofErr w:type="gramStart"/>
      <w:r>
        <w:rPr>
          <w:i/>
        </w:rPr>
        <w:t>?</w:t>
      </w:r>
      <w:r>
        <w:t>(</w:t>
      </w:r>
      <w:proofErr w:type="gramEnd"/>
      <w:r>
        <w:t>Убийство монашка и спасение господ.)</w:t>
      </w:r>
    </w:p>
    <w:p w:rsidR="00EF3CFF" w:rsidRDefault="00EF3CFF" w:rsidP="00EF3CFF">
      <w:r>
        <w:rPr>
          <w:i/>
        </w:rPr>
        <w:t xml:space="preserve">- Понимает ли Голован мотивы своих поступков? </w:t>
      </w:r>
      <w:r>
        <w:t xml:space="preserve">Сравним их. Убийство </w:t>
      </w:r>
      <w:proofErr w:type="gramStart"/>
      <w:r>
        <w:t>монашка—жестокий</w:t>
      </w:r>
      <w:proofErr w:type="gramEnd"/>
      <w:r>
        <w:t xml:space="preserve"> поступок, но совершает он его неосознанно. Обратим внимание, в каком состоянии пребывает он перед встречей с монашком. (Восторг перед жизнью и красотой.)  И вдруг – дикая выходка, обычная в форейторской практике – ударил монашка (смешно показалось не только ему, но и графу, и отцу).</w:t>
      </w:r>
    </w:p>
    <w:p w:rsidR="00EF3CFF" w:rsidRDefault="00EF3CFF" w:rsidP="00EF3CFF">
      <w:r>
        <w:rPr>
          <w:i/>
        </w:rPr>
        <w:t xml:space="preserve">- Осознает ли он, что совершил? Испытывает ли угрызения совести? </w:t>
      </w:r>
      <w:r>
        <w:t>(Нет, смерть монашка воспринимает как досадную случайность.)</w:t>
      </w:r>
    </w:p>
    <w:p w:rsidR="00EF3CFF" w:rsidRDefault="00EF3CFF" w:rsidP="00EF3CFF">
      <w:r>
        <w:rPr>
          <w:i/>
        </w:rPr>
        <w:t>- И второй поступок – спасение графа. Как можно расценить его?</w:t>
      </w:r>
      <w:r>
        <w:t xml:space="preserve"> </w:t>
      </w:r>
      <w:proofErr w:type="gramStart"/>
      <w:r>
        <w:t>(Благ</w:t>
      </w:r>
      <w:r>
        <w:t>о</w:t>
      </w:r>
      <w:r>
        <w:t xml:space="preserve">родный, но этот поступок воспринимают как должное, гармонь дарят, а </w:t>
      </w:r>
      <w:proofErr w:type="spellStart"/>
      <w:r>
        <w:t>впридачу</w:t>
      </w:r>
      <w:proofErr w:type="spellEnd"/>
      <w:r>
        <w:t xml:space="preserve"> – «</w:t>
      </w:r>
      <w:proofErr w:type="spellStart"/>
      <w:r>
        <w:t>дурак</w:t>
      </w:r>
      <w:proofErr w:type="spellEnd"/>
      <w:r>
        <w:t>», обещают вспомнить.</w:t>
      </w:r>
      <w:proofErr w:type="gramEnd"/>
      <w:r>
        <w:t xml:space="preserve"> </w:t>
      </w:r>
      <w:proofErr w:type="gramStart"/>
      <w:r>
        <w:t>И вспомнят, и отблагодарят – не единожды высекут.)</w:t>
      </w:r>
      <w:proofErr w:type="gramEnd"/>
    </w:p>
    <w:p w:rsidR="00EF3CFF" w:rsidRDefault="00EF3CFF" w:rsidP="00EF3CFF">
      <w:r>
        <w:rPr>
          <w:i/>
        </w:rPr>
        <w:t xml:space="preserve">-Принимает ли Иван всерьез пророчество монашка? </w:t>
      </w:r>
      <w:r>
        <w:t>(Нет, «…гармонию в</w:t>
      </w:r>
      <w:r>
        <w:t>ы</w:t>
      </w:r>
      <w:r>
        <w:t>просил, и тем самым свое первое призвание опроверг, и оттого пошел от о</w:t>
      </w:r>
      <w:r>
        <w:t>д</w:t>
      </w:r>
      <w:r>
        <w:t xml:space="preserve">ной </w:t>
      </w:r>
      <w:proofErr w:type="spellStart"/>
      <w:r>
        <w:t>стражбы</w:t>
      </w:r>
      <w:proofErr w:type="spellEnd"/>
      <w:r>
        <w:t xml:space="preserve"> к другой, все более и более претерпевая, но нигде не погиб».)</w:t>
      </w:r>
    </w:p>
    <w:p w:rsidR="00EF3CFF" w:rsidRDefault="00EF3CFF" w:rsidP="00EF3CFF">
      <w:r>
        <w:rPr>
          <w:i/>
        </w:rPr>
        <w:t>- Из-за чего полез в петлю Голован</w:t>
      </w:r>
      <w:proofErr w:type="gramStart"/>
      <w:r>
        <w:rPr>
          <w:i/>
        </w:rPr>
        <w:t>?(</w:t>
      </w:r>
      <w:proofErr w:type="gramEnd"/>
      <w:r>
        <w:rPr>
          <w:i/>
        </w:rPr>
        <w:t>гл.3.)</w:t>
      </w:r>
      <w:r>
        <w:t xml:space="preserve"> (Из-за наказания за отрубленный хвост кошки, которое придумал немец-управитель: камешки молотом бить.)</w:t>
      </w:r>
    </w:p>
    <w:p w:rsidR="00EF3CFF" w:rsidRDefault="00EF3CFF" w:rsidP="00EF3CFF">
      <w:r>
        <w:rPr>
          <w:i/>
        </w:rPr>
        <w:lastRenderedPageBreak/>
        <w:t xml:space="preserve">- Почему </w:t>
      </w:r>
      <w:proofErr w:type="spellStart"/>
      <w:r>
        <w:rPr>
          <w:i/>
        </w:rPr>
        <w:t>Флягину</w:t>
      </w:r>
      <w:proofErr w:type="spellEnd"/>
      <w:r>
        <w:rPr>
          <w:i/>
        </w:rPr>
        <w:t xml:space="preserve"> непереносимо такое наказание</w:t>
      </w:r>
      <w:proofErr w:type="gramStart"/>
      <w:r>
        <w:rPr>
          <w:i/>
        </w:rPr>
        <w:t xml:space="preserve"> ?</w:t>
      </w:r>
      <w:proofErr w:type="gramEnd"/>
      <w:r>
        <w:t xml:space="preserve"> (Во-первых, отлучен от любимого дела и обречен на бессмысленный труд; во-вторых, заговорило чувство собственного достоинства, он не может вынести унижений.)</w:t>
      </w:r>
    </w:p>
    <w:p w:rsidR="00EF3CFF" w:rsidRDefault="00EF3CFF" w:rsidP="00EF3CFF">
      <w:r>
        <w:rPr>
          <w:i/>
        </w:rPr>
        <w:t>- Как герою служится в няньках?</w:t>
      </w:r>
      <w:r>
        <w:t xml:space="preserve"> </w:t>
      </w:r>
      <w:proofErr w:type="gramStart"/>
      <w:r>
        <w:t>(Это еще одно испытание – испытание бе</w:t>
      </w:r>
      <w:r>
        <w:t>з</w:t>
      </w:r>
      <w:r>
        <w:t>действием: он, богатырь, вынужден пребывать в полусонном состоянии, в физическом и духовном оцепенении, впервые на страницах повести появл</w:t>
      </w:r>
      <w:r>
        <w:t>я</w:t>
      </w:r>
      <w:r>
        <w:t>ется слово «скука».</w:t>
      </w:r>
      <w:proofErr w:type="gramEnd"/>
      <w:r>
        <w:t xml:space="preserve"> </w:t>
      </w:r>
      <w:proofErr w:type="gramStart"/>
      <w:r>
        <w:t>В третий раз возникает видение монашка, который зовет его идти дальше.)</w:t>
      </w:r>
      <w:proofErr w:type="gramEnd"/>
    </w:p>
    <w:p w:rsidR="00EF3CFF" w:rsidRDefault="00EF3CFF" w:rsidP="00EF3CFF">
      <w:r>
        <w:rPr>
          <w:i/>
        </w:rPr>
        <w:t>- Подчиняется ли он этим знамениям?</w:t>
      </w:r>
      <w:r>
        <w:t xml:space="preserve"> </w:t>
      </w:r>
      <w:proofErr w:type="gramStart"/>
      <w:r>
        <w:t>(Он оставляет право выбора за собой, всегда до конца проходит испытание.</w:t>
      </w:r>
      <w:proofErr w:type="gramEnd"/>
      <w:r>
        <w:t xml:space="preserve"> И в этой ситуации подтверждает слова барина: </w:t>
      </w:r>
      <w:proofErr w:type="gramStart"/>
      <w:r>
        <w:t>«Русский человек со всем справится».)</w:t>
      </w:r>
      <w:proofErr w:type="gramEnd"/>
    </w:p>
    <w:p w:rsidR="00EF3CFF" w:rsidRDefault="00EF3CFF" w:rsidP="00EF3CFF">
      <w:r>
        <w:rPr>
          <w:i/>
        </w:rPr>
        <w:t>- Как Иван попадает к татарам</w:t>
      </w:r>
      <w:proofErr w:type="gramStart"/>
      <w:r>
        <w:rPr>
          <w:i/>
        </w:rPr>
        <w:t xml:space="preserve"> ?</w:t>
      </w:r>
      <w:proofErr w:type="gramEnd"/>
      <w:r>
        <w:rPr>
          <w:i/>
        </w:rPr>
        <w:t xml:space="preserve"> При описании  ярмарки и коня обратите внимание на эпитеты, уменьшительно-ласкательные </w:t>
      </w:r>
      <w:proofErr w:type="spellStart"/>
      <w:r>
        <w:rPr>
          <w:i/>
        </w:rPr>
        <w:t>суффиксы</w:t>
      </w:r>
      <w:proofErr w:type="gramStart"/>
      <w:r>
        <w:rPr>
          <w:i/>
        </w:rPr>
        <w:t>,с</w:t>
      </w:r>
      <w:proofErr w:type="gramEnd"/>
      <w:r>
        <w:rPr>
          <w:i/>
        </w:rPr>
        <w:t>равнения</w:t>
      </w:r>
      <w:proofErr w:type="spellEnd"/>
      <w:r>
        <w:rPr>
          <w:i/>
        </w:rPr>
        <w:t>.</w:t>
      </w:r>
      <w:r>
        <w:t xml:space="preserve"> Здесь, на ярмарке, происходят два поединка: </w:t>
      </w:r>
      <w:proofErr w:type="spellStart"/>
      <w:r>
        <w:t>Чепкуна</w:t>
      </w:r>
      <w:proofErr w:type="spellEnd"/>
      <w:r>
        <w:t xml:space="preserve"> </w:t>
      </w:r>
      <w:proofErr w:type="spellStart"/>
      <w:r>
        <w:t>Емгурчеева</w:t>
      </w:r>
      <w:proofErr w:type="spellEnd"/>
      <w:r>
        <w:t xml:space="preserve"> и </w:t>
      </w:r>
      <w:proofErr w:type="spellStart"/>
      <w:r>
        <w:t>Бакшея</w:t>
      </w:r>
      <w:proofErr w:type="spellEnd"/>
      <w:r>
        <w:t xml:space="preserve"> </w:t>
      </w:r>
      <w:proofErr w:type="spellStart"/>
      <w:r>
        <w:t>Отчуева</w:t>
      </w:r>
      <w:proofErr w:type="spellEnd"/>
      <w:r>
        <w:t xml:space="preserve">, </w:t>
      </w:r>
      <w:proofErr w:type="spellStart"/>
      <w:r>
        <w:t>Флягина</w:t>
      </w:r>
      <w:proofErr w:type="spellEnd"/>
      <w:r>
        <w:t xml:space="preserve"> и </w:t>
      </w:r>
      <w:proofErr w:type="spellStart"/>
      <w:r>
        <w:t>Савакирея</w:t>
      </w:r>
      <w:proofErr w:type="spellEnd"/>
      <w:r>
        <w:t xml:space="preserve">. </w:t>
      </w:r>
      <w:r>
        <w:rPr>
          <w:i/>
        </w:rPr>
        <w:t>Чем отличаются эти поединки друг от др</w:t>
      </w:r>
      <w:r>
        <w:rPr>
          <w:i/>
        </w:rPr>
        <w:t>у</w:t>
      </w:r>
      <w:r>
        <w:rPr>
          <w:i/>
        </w:rPr>
        <w:t xml:space="preserve">га? </w:t>
      </w:r>
      <w:proofErr w:type="gramStart"/>
      <w:r>
        <w:t>(Первый поединок – разрешение спора за лошадь; второй поединок – с</w:t>
      </w:r>
      <w:r>
        <w:t>о</w:t>
      </w:r>
      <w:r>
        <w:t>перничество представителей разных наций.</w:t>
      </w:r>
      <w:proofErr w:type="gramEnd"/>
      <w:r>
        <w:t xml:space="preserve"> </w:t>
      </w:r>
      <w:proofErr w:type="gramStart"/>
      <w:r>
        <w:t>Это борьба не на жизнь, а на смерть.)</w:t>
      </w:r>
      <w:proofErr w:type="gramEnd"/>
    </w:p>
    <w:p w:rsidR="00EF3CFF" w:rsidRDefault="00EF3CFF" w:rsidP="00EF3CFF">
      <w:r>
        <w:rPr>
          <w:i/>
        </w:rPr>
        <w:t>- Кто же постоял за честь русской нации?</w:t>
      </w:r>
      <w:r>
        <w:t xml:space="preserve"> (Простой мужик, беглый раб)</w:t>
      </w:r>
    </w:p>
    <w:p w:rsidR="00EF3CFF" w:rsidRDefault="00EF3CFF" w:rsidP="00EF3CFF">
      <w:r>
        <w:t xml:space="preserve">Но победа над </w:t>
      </w:r>
      <w:proofErr w:type="spellStart"/>
      <w:r>
        <w:t>Савакиреем</w:t>
      </w:r>
      <w:proofErr w:type="spellEnd"/>
      <w:r>
        <w:rPr>
          <w:i/>
        </w:rPr>
        <w:t xml:space="preserve"> </w:t>
      </w:r>
      <w:r>
        <w:t xml:space="preserve">оборачивается для </w:t>
      </w:r>
      <w:proofErr w:type="spellStart"/>
      <w:r>
        <w:t>Флягина</w:t>
      </w:r>
      <w:proofErr w:type="spellEnd"/>
      <w:r>
        <w:t xml:space="preserve"> бедой. Свои же, ру</w:t>
      </w:r>
      <w:r>
        <w:t>с</w:t>
      </w:r>
      <w:r>
        <w:t>ские, хотят его сдать в полицию, хотя татары не в обиде. Ситуация парадо</w:t>
      </w:r>
      <w:r>
        <w:t>к</w:t>
      </w:r>
      <w:r>
        <w:t xml:space="preserve">сальная. Спасают от </w:t>
      </w:r>
      <w:proofErr w:type="gramStart"/>
      <w:r>
        <w:t>своих</w:t>
      </w:r>
      <w:proofErr w:type="gramEnd"/>
      <w:r>
        <w:t xml:space="preserve"> Ивана татары, но спасители в итоге становятся тюремщиками. В этой ситуации выбора у Ивана нет.</w:t>
      </w:r>
    </w:p>
    <w:p w:rsidR="00EF3CFF" w:rsidRDefault="00EF3CFF" w:rsidP="00EF3CFF">
      <w:r>
        <w:rPr>
          <w:i/>
        </w:rPr>
        <w:t xml:space="preserve">- На ярмарке Флягин восхищается татарами, а что видит он в плену? Что его больше всего гнетет? Убогость быта, дикость нравов? </w:t>
      </w:r>
      <w:proofErr w:type="gramStart"/>
      <w:r>
        <w:t>(Тоска по Род</w:t>
      </w:r>
      <w:r>
        <w:t>и</w:t>
      </w:r>
      <w:r>
        <w:t>не.</w:t>
      </w:r>
      <w:proofErr w:type="gramEnd"/>
      <w:r>
        <w:t xml:space="preserve"> </w:t>
      </w:r>
      <w:proofErr w:type="gramStart"/>
      <w:r>
        <w:t>Слова «скука», «тоска» -- ключевые слова, характеризующие состояние души героя.)</w:t>
      </w:r>
      <w:proofErr w:type="gramEnd"/>
    </w:p>
    <w:p w:rsidR="00EF3CFF" w:rsidRDefault="00EF3CFF" w:rsidP="00EF3CFF">
      <w:r>
        <w:rPr>
          <w:i/>
        </w:rPr>
        <w:t xml:space="preserve">- Как откликнулись на просьбу </w:t>
      </w:r>
      <w:proofErr w:type="spellStart"/>
      <w:r>
        <w:rPr>
          <w:i/>
        </w:rPr>
        <w:t>Флягина</w:t>
      </w:r>
      <w:proofErr w:type="spellEnd"/>
      <w:r>
        <w:rPr>
          <w:i/>
        </w:rPr>
        <w:t xml:space="preserve"> русские миссионеры?</w:t>
      </w:r>
      <w:r>
        <w:t xml:space="preserve"> (На Бога уп</w:t>
      </w:r>
      <w:r>
        <w:t>о</w:t>
      </w:r>
      <w:r>
        <w:t>вай, молись, не отчаивайся, потому что это большой грех.)</w:t>
      </w:r>
    </w:p>
    <w:p w:rsidR="00EF3CFF" w:rsidRDefault="00EF3CFF" w:rsidP="00EF3CFF">
      <w:r>
        <w:t>Но нежелание помочь пленнику противоречит самому существу христиа</w:t>
      </w:r>
      <w:r>
        <w:t>н</w:t>
      </w:r>
      <w:r>
        <w:t>ской морали – это трусость, предательство и лицемерие.</w:t>
      </w:r>
    </w:p>
    <w:p w:rsidR="00EF3CFF" w:rsidRDefault="00EF3CFF" w:rsidP="00EF3CFF">
      <w:r>
        <w:rPr>
          <w:i/>
        </w:rPr>
        <w:t>- Как поступили татары с русскими миссионерами</w:t>
      </w:r>
      <w:proofErr w:type="gramStart"/>
      <w:r>
        <w:rPr>
          <w:i/>
        </w:rPr>
        <w:t>?</w:t>
      </w:r>
      <w:r>
        <w:t>(</w:t>
      </w:r>
      <w:proofErr w:type="gramEnd"/>
      <w:r>
        <w:t>Жестоко убили.)</w:t>
      </w:r>
    </w:p>
    <w:p w:rsidR="00EF3CFF" w:rsidRDefault="00EF3CFF" w:rsidP="00EF3CFF">
      <w:r>
        <w:rPr>
          <w:i/>
        </w:rPr>
        <w:t>- А что сделал Флягин?</w:t>
      </w:r>
      <w:r>
        <w:t xml:space="preserve"> (Как истинный христианин, похоронил, помолился за убитого.)</w:t>
      </w:r>
    </w:p>
    <w:p w:rsidR="00EF3CFF" w:rsidRDefault="00EF3CFF" w:rsidP="00EF3CFF">
      <w:pPr>
        <w:rPr>
          <w:i/>
        </w:rPr>
      </w:pPr>
      <w:r>
        <w:rPr>
          <w:i/>
        </w:rPr>
        <w:t xml:space="preserve">- Как после бегства из плена встретили </w:t>
      </w:r>
      <w:proofErr w:type="spellStart"/>
      <w:r>
        <w:rPr>
          <w:i/>
        </w:rPr>
        <w:t>Флягина</w:t>
      </w:r>
      <w:proofErr w:type="spellEnd"/>
      <w:r>
        <w:rPr>
          <w:i/>
        </w:rPr>
        <w:t xml:space="preserve"> на Родине?</w:t>
      </w:r>
      <w:r>
        <w:t xml:space="preserve"> </w:t>
      </w:r>
      <w:proofErr w:type="gramStart"/>
      <w:r>
        <w:t>(Плетьми: в г</w:t>
      </w:r>
      <w:r>
        <w:t>о</w:t>
      </w:r>
      <w:r>
        <w:t>роде высекли, у графа даже дважды, а священник на три года лишил прича</w:t>
      </w:r>
      <w:r>
        <w:t>с</w:t>
      </w:r>
      <w:r>
        <w:t>тия.</w:t>
      </w:r>
      <w:proofErr w:type="gramEnd"/>
      <w:r>
        <w:t xml:space="preserve"> </w:t>
      </w:r>
      <w:proofErr w:type="gramStart"/>
      <w:r>
        <w:t>Это его-то, который десять лет в плену жил только верой.)</w:t>
      </w:r>
      <w:proofErr w:type="gramEnd"/>
    </w:p>
    <w:p w:rsidR="00EF3CFF" w:rsidRDefault="00EF3CFF" w:rsidP="00EF3CFF">
      <w:r>
        <w:rPr>
          <w:i/>
        </w:rPr>
        <w:t>- А как после этого чувствует себя Иван?</w:t>
      </w:r>
      <w:r>
        <w:t xml:space="preserve"> </w:t>
      </w:r>
      <w:proofErr w:type="gramStart"/>
      <w:r>
        <w:t>(Воспринимает как должное, даже гордится этим – страдание принял, на крыльце, при всех людях – публичное покаяние.</w:t>
      </w:r>
      <w:proofErr w:type="gramEnd"/>
      <w:r>
        <w:t xml:space="preserve"> Бог прощает, когда люди прощают. Герой свято верит, что судьба предопределена и управляема волей Творца. Человек становится источником своих страданий, отступая от него, и снова обретает душевный покой и мир, возвращаясь в его лоно. </w:t>
      </w:r>
      <w:proofErr w:type="gramStart"/>
      <w:r>
        <w:t xml:space="preserve">Поэтому и чувствует себя </w:t>
      </w:r>
      <w:proofErr w:type="spellStart"/>
      <w:r>
        <w:t>счатливым</w:t>
      </w:r>
      <w:proofErr w:type="spellEnd"/>
      <w:r>
        <w:t>.)</w:t>
      </w:r>
      <w:proofErr w:type="gramEnd"/>
    </w:p>
    <w:p w:rsidR="00EF3CFF" w:rsidRDefault="00EF3CFF" w:rsidP="00EF3CFF">
      <w:r>
        <w:lastRenderedPageBreak/>
        <w:t>Граф отпускает Ивана на оброк, герой снова в пути, снова без дома. Флягин становится консультантом бедных мужиков на ярмарках. И тут Лесков по</w:t>
      </w:r>
      <w:r>
        <w:t>д</w:t>
      </w:r>
      <w:r>
        <w:t>нимает еще одну тему, не новую, уже знакомую нам, тему пьянства.</w:t>
      </w:r>
    </w:p>
    <w:p w:rsidR="00EF3CFF" w:rsidRDefault="00EF3CFF" w:rsidP="00EF3CFF">
      <w:r>
        <w:rPr>
          <w:i/>
        </w:rPr>
        <w:t>- Систематическое пьянство привело бы Ивана к гибели, он и сам это пон</w:t>
      </w:r>
      <w:r>
        <w:rPr>
          <w:i/>
        </w:rPr>
        <w:t>и</w:t>
      </w:r>
      <w:r>
        <w:rPr>
          <w:i/>
        </w:rPr>
        <w:t>мает.</w:t>
      </w:r>
      <w:r>
        <w:t xml:space="preserve"> </w:t>
      </w:r>
      <w:r>
        <w:rPr>
          <w:i/>
        </w:rPr>
        <w:t>Что же произошло во время последнего «выхода»?</w:t>
      </w:r>
      <w:r>
        <w:t xml:space="preserve"> (Магнетизер, Гр</w:t>
      </w:r>
      <w:r>
        <w:t>у</w:t>
      </w:r>
      <w:r>
        <w:t>ша, 5 тысяч прогулял, белая горячка, хотел вешаться.)</w:t>
      </w:r>
    </w:p>
    <w:p w:rsidR="00EF3CFF" w:rsidRDefault="00EF3CFF" w:rsidP="00EF3CFF">
      <w:r>
        <w:rPr>
          <w:i/>
        </w:rPr>
        <w:t>- Какая черта характера ярко проявляется в истории с магнетизером?</w:t>
      </w:r>
      <w:r>
        <w:t xml:space="preserve"> (Н</w:t>
      </w:r>
      <w:r>
        <w:t>а</w:t>
      </w:r>
      <w:r>
        <w:t>ивность и доверчивость.)</w:t>
      </w:r>
    </w:p>
    <w:p w:rsidR="00EF3CFF" w:rsidRDefault="00EF3CFF" w:rsidP="00EF3CFF">
      <w:r>
        <w:t>В «Очарованном страннике» продолжается традиция русской литературы – испытание героя любовью как высшая проверка его человечности.</w:t>
      </w:r>
    </w:p>
    <w:p w:rsidR="00EF3CFF" w:rsidRDefault="00EF3CFF" w:rsidP="00EF3CFF">
      <w:r>
        <w:rPr>
          <w:i/>
        </w:rPr>
        <w:t>- Как он описывает цыганку Грушу?</w:t>
      </w:r>
      <w:r>
        <w:t xml:space="preserve"> («Нельзя описать ее как женщину</w:t>
      </w:r>
      <w:proofErr w:type="gramStart"/>
      <w:r>
        <w:t xml:space="preserve">…» -- </w:t>
      </w:r>
      <w:proofErr w:type="gramEnd"/>
      <w:r>
        <w:t>в  этом отказе высшее признание красоты, проявление духовной тонкости.)</w:t>
      </w:r>
    </w:p>
    <w:p w:rsidR="00EF3CFF" w:rsidRDefault="00EF3CFF" w:rsidP="00EF3CFF">
      <w:r>
        <w:rPr>
          <w:i/>
        </w:rPr>
        <w:t xml:space="preserve">- Какова дальнейшая судьба и Груши, и </w:t>
      </w:r>
      <w:proofErr w:type="spellStart"/>
      <w:r>
        <w:rPr>
          <w:i/>
        </w:rPr>
        <w:t>Флягина</w:t>
      </w:r>
      <w:proofErr w:type="spellEnd"/>
      <w:r>
        <w:rPr>
          <w:i/>
        </w:rPr>
        <w:t>?</w:t>
      </w:r>
      <w:r>
        <w:t xml:space="preserve"> (Грушу продали за 50 т</w:t>
      </w:r>
      <w:r>
        <w:t>ы</w:t>
      </w:r>
      <w:r>
        <w:t>сяч князю.)</w:t>
      </w:r>
    </w:p>
    <w:p w:rsidR="00EF3CFF" w:rsidRDefault="00EF3CFF" w:rsidP="00EF3CFF">
      <w:r>
        <w:rPr>
          <w:i/>
        </w:rPr>
        <w:t xml:space="preserve">- Чью историю напоминает история  Груши и князя? </w:t>
      </w:r>
      <w:proofErr w:type="gramStart"/>
      <w:r>
        <w:t>(Историю Бэлы.</w:t>
      </w:r>
      <w:proofErr w:type="gramEnd"/>
      <w:r>
        <w:t xml:space="preserve"> </w:t>
      </w:r>
      <w:proofErr w:type="gramStart"/>
      <w:r>
        <w:t>Л</w:t>
      </w:r>
      <w:r>
        <w:t>ю</w:t>
      </w:r>
      <w:r>
        <w:t>бовь князя к Груше и его охлаждение сходны с историей Печорина и Бэлы.)</w:t>
      </w:r>
      <w:proofErr w:type="gramEnd"/>
    </w:p>
    <w:p w:rsidR="00EF3CFF" w:rsidRDefault="00EF3CFF" w:rsidP="00EF3CFF">
      <w:r>
        <w:t>- Но задачи у Лермонтова и у Лескова разные. Лермонтов сосредоточил свое внимание на личности Печорина, ему важно, чтобы разгадали, кто его герой.</w:t>
      </w:r>
    </w:p>
    <w:p w:rsidR="00EF3CFF" w:rsidRDefault="00EF3CFF" w:rsidP="00EF3CFF">
      <w:r>
        <w:rPr>
          <w:i/>
        </w:rPr>
        <w:t>А Лесков? Для него князь – загадка?</w:t>
      </w:r>
      <w:r>
        <w:t xml:space="preserve"> (Нет, он ясен ему, его герой </w:t>
      </w:r>
      <w:proofErr w:type="spellStart"/>
      <w:r>
        <w:t>реаластичен</w:t>
      </w:r>
      <w:proofErr w:type="spellEnd"/>
      <w:r>
        <w:t>, в отличие от Печорина.)</w:t>
      </w:r>
    </w:p>
    <w:p w:rsidR="00EF3CFF" w:rsidRDefault="00EF3CFF" w:rsidP="00EF3CFF">
      <w:r>
        <w:t xml:space="preserve">И на фоне </w:t>
      </w:r>
      <w:proofErr w:type="spellStart"/>
      <w:r>
        <w:t>Флягина</w:t>
      </w:r>
      <w:proofErr w:type="spellEnd"/>
      <w:r>
        <w:t xml:space="preserve"> князь явно проигрывал.</w:t>
      </w:r>
    </w:p>
    <w:p w:rsidR="00EF3CFF" w:rsidRDefault="00EF3CFF" w:rsidP="00EF3CFF">
      <w:r>
        <w:t>Не случайно князь у Лескова не имеет ни имени, ни лица – этот образ прио</w:t>
      </w:r>
      <w:r>
        <w:t>б</w:t>
      </w:r>
      <w:r>
        <w:t>ретает характер широкого обобщения. Как и в «Бэле», история кончается трагедией. В разговоре с князем Евгения Семеновна, его бывшая любовь и мать его дочери, спрашивает «Где же ваша совесть?» отсутствие совести, н</w:t>
      </w:r>
      <w:r>
        <w:t>е</w:t>
      </w:r>
      <w:r>
        <w:t>способность отличать добро и зло, забвение нравственных норм – черты, х</w:t>
      </w:r>
      <w:r>
        <w:t>а</w:t>
      </w:r>
      <w:r>
        <w:t xml:space="preserve">рактерные для многих героев этой повести, но не для </w:t>
      </w:r>
      <w:proofErr w:type="spellStart"/>
      <w:r>
        <w:t>Флягина</w:t>
      </w:r>
      <w:proofErr w:type="spellEnd"/>
      <w:r>
        <w:t>.</w:t>
      </w:r>
    </w:p>
    <w:p w:rsidR="00EF3CFF" w:rsidRDefault="00EF3CFF" w:rsidP="00EF3CFF">
      <w:r>
        <w:t>Проверка на нравственность в повести идет постоянно. Человек ставится в положение, когда ему надо решить: что для него важно – личные интересы или другого? В отстаивании своих интересов князь ни перед чем не остан</w:t>
      </w:r>
      <w:r>
        <w:t>о</w:t>
      </w:r>
      <w:r>
        <w:t>вится, и Иван Северьянович прав в своей уверенности, что князь способен даже на преступление: «Погубил он ее что ли, злодей, ножом или пистолетом застрелил…»</w:t>
      </w:r>
    </w:p>
    <w:p w:rsidR="00EF3CFF" w:rsidRDefault="00EF3CFF" w:rsidP="00EF3CFF">
      <w:r>
        <w:rPr>
          <w:i/>
        </w:rPr>
        <w:t>- Но Лесков дает совершенно иной поворот: не князь убивает Грушу, а Иван помогает ей уйти из жизни. Преступление ли это?</w:t>
      </w:r>
      <w:r>
        <w:t xml:space="preserve"> </w:t>
      </w:r>
      <w:proofErr w:type="gramStart"/>
      <w:r>
        <w:t>(Здесь возможен спор, когда одни считают это преступлением, а другие – подвигом во имя любви.</w:t>
      </w:r>
      <w:proofErr w:type="gramEnd"/>
      <w:r>
        <w:t xml:space="preserve"> Он берет на себя всю полноту ответственности за грехи другого человека, губящего свою душу. </w:t>
      </w:r>
      <w:proofErr w:type="gramStart"/>
      <w:r>
        <w:t>Иначе Груша убила бы и себя, и другую, ребенка, к</w:t>
      </w:r>
      <w:r>
        <w:t>о</w:t>
      </w:r>
      <w:r>
        <w:t>торого носила под сердцем.)</w:t>
      </w:r>
      <w:proofErr w:type="gramEnd"/>
    </w:p>
    <w:p w:rsidR="00EF3CFF" w:rsidRDefault="00EF3CFF" w:rsidP="00EF3CFF">
      <w:r>
        <w:t>Флягин скажет, что ему еще «надлежало  прежде много в свете от этой же</w:t>
      </w:r>
      <w:r>
        <w:t>н</w:t>
      </w:r>
      <w:r>
        <w:t>щины видеть, пока над ней все, чему суждено было, исполнилось, и его з</w:t>
      </w:r>
      <w:r>
        <w:t>а</w:t>
      </w:r>
      <w:r>
        <w:t xml:space="preserve">черкнуло». </w:t>
      </w:r>
    </w:p>
    <w:p w:rsidR="00EF3CFF" w:rsidRDefault="00EF3CFF" w:rsidP="00EF3CFF">
      <w:pPr>
        <w:rPr>
          <w:i/>
        </w:rPr>
      </w:pPr>
      <w:r>
        <w:rPr>
          <w:i/>
        </w:rPr>
        <w:t>- А показал ли Флягин Груше свои чувства, пока она жила у князя? Почему?</w:t>
      </w:r>
    </w:p>
    <w:p w:rsidR="00EF3CFF" w:rsidRDefault="00EF3CFF" w:rsidP="00EF3CFF">
      <w:proofErr w:type="gramStart"/>
      <w:r>
        <w:lastRenderedPageBreak/>
        <w:t>(Рассказчик ни разу не назовет свое чувство любовью.</w:t>
      </w:r>
      <w:proofErr w:type="gramEnd"/>
      <w:r>
        <w:t xml:space="preserve"> Сама Груша скажет за него: </w:t>
      </w:r>
      <w:proofErr w:type="gramStart"/>
      <w:r>
        <w:t>«Один ты и любил меня…»)</w:t>
      </w:r>
      <w:proofErr w:type="gramEnd"/>
    </w:p>
    <w:p w:rsidR="00EF3CFF" w:rsidRDefault="00EF3CFF" w:rsidP="00EF3CFF">
      <w:r>
        <w:t>Любовь героя беззаветная и самоотверженная, потому что оно свободно от себялюбия и собственничества. И после смерти Груши он думает не о себе, а о том, что будет с ее душой: «Грушина душа теперь погибшая, и моя обяза</w:t>
      </w:r>
      <w:r>
        <w:t>н</w:t>
      </w:r>
      <w:r>
        <w:t>ность за нее отстрадать и ее из ада выручить».</w:t>
      </w:r>
    </w:p>
    <w:p w:rsidR="00EF3CFF" w:rsidRDefault="00EF3CFF" w:rsidP="00EF3CFF">
      <w:r>
        <w:t xml:space="preserve">После смерти Груши – опять дорога, но это дорога к людям, к встрече с ними на новых основаниях. Он уже себя «зачеркнул», он живет с этого момента для других, </w:t>
      </w:r>
      <w:proofErr w:type="gramStart"/>
      <w:r>
        <w:t>за</w:t>
      </w:r>
      <w:proofErr w:type="gramEnd"/>
      <w:r>
        <w:t xml:space="preserve"> </w:t>
      </w:r>
      <w:proofErr w:type="gramStart"/>
      <w:r>
        <w:t>других</w:t>
      </w:r>
      <w:proofErr w:type="gramEnd"/>
      <w:r>
        <w:t>, обретает родство с убитым горем старичком и  ст</w:t>
      </w:r>
      <w:r>
        <w:t>а</w:t>
      </w:r>
      <w:r>
        <w:t>рушкой, в корне меняет судьбу, вернее сказать, меняется судьбой и именем с человеком, которого никогда не видел. И опять герой не размышляет, дейс</w:t>
      </w:r>
      <w:r>
        <w:t>т</w:t>
      </w:r>
      <w:r>
        <w:t>вует по велению сердца и не считает это жертвой.</w:t>
      </w:r>
    </w:p>
    <w:p w:rsidR="00EF3CFF" w:rsidRDefault="00EF3CFF" w:rsidP="00EF3CFF">
      <w:r>
        <w:t xml:space="preserve">- Он носит чужое имя – Петр Сердюков. </w:t>
      </w:r>
      <w:r>
        <w:rPr>
          <w:i/>
        </w:rPr>
        <w:t>Почему просится на Кавказ?</w:t>
      </w:r>
      <w:r>
        <w:t xml:space="preserve"> («Могу скорее за веру умереть».)</w:t>
      </w:r>
    </w:p>
    <w:p w:rsidR="00EF3CFF" w:rsidRDefault="00EF3CFF" w:rsidP="00EF3CFF">
      <w:r>
        <w:rPr>
          <w:i/>
        </w:rPr>
        <w:t>- Легко ли ему 15 лет прослужить на Кавказе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>никому не открывая своего имени?</w:t>
      </w:r>
      <w:r>
        <w:t xml:space="preserve"> </w:t>
      </w:r>
      <w:proofErr w:type="gramStart"/>
      <w:r>
        <w:t>(Трудно, потому что он, человек верующий, лишен права на исп</w:t>
      </w:r>
      <w:r>
        <w:t>о</w:t>
      </w:r>
      <w:r>
        <w:t>ведь.</w:t>
      </w:r>
      <w:proofErr w:type="gramEnd"/>
      <w:r>
        <w:t xml:space="preserve"> </w:t>
      </w:r>
      <w:proofErr w:type="gramStart"/>
      <w:r>
        <w:t>Это очередное испытание.)</w:t>
      </w:r>
      <w:proofErr w:type="gramEnd"/>
    </w:p>
    <w:p w:rsidR="00EF3CFF" w:rsidRDefault="00EF3CFF" w:rsidP="00EF3CFF">
      <w:r>
        <w:t>А когда чрезвычайные обстоятельства заставляют его признаться полковн</w:t>
      </w:r>
      <w:r>
        <w:t>и</w:t>
      </w:r>
      <w:r>
        <w:t>ку, все происходит как в сказке: и не убили, и в офицеры произвели, и нагр</w:t>
      </w:r>
      <w:r>
        <w:t>а</w:t>
      </w:r>
      <w:r>
        <w:t>дили  Георгиевским крестом за храбрость. Но сам Флягин  уверен, что его спасла душа Груши, которая над ним летала.</w:t>
      </w:r>
    </w:p>
    <w:p w:rsidR="00EF3CFF" w:rsidRDefault="00EF3CFF" w:rsidP="00EF3CFF">
      <w:r>
        <w:rPr>
          <w:i/>
        </w:rPr>
        <w:t>- Как оценивает герой свою жизнь в исповеди полковнику?</w:t>
      </w:r>
      <w:r>
        <w:t xml:space="preserve"> </w:t>
      </w:r>
      <w:proofErr w:type="gramStart"/>
      <w:r>
        <w:t>(«Большой гре</w:t>
      </w:r>
      <w:r>
        <w:t>ш</w:t>
      </w:r>
      <w:r>
        <w:t>ник… я на своем веку много неповинных душ погубил.» Изменилась нравс</w:t>
      </w:r>
      <w:r>
        <w:t>т</w:t>
      </w:r>
      <w:r>
        <w:t>венная самооценка: до этого момента только Грушина смерть восприним</w:t>
      </w:r>
      <w:r>
        <w:t>а</w:t>
      </w:r>
      <w:r>
        <w:t>лась им как его страшная вина и грех.</w:t>
      </w:r>
      <w:proofErr w:type="gramEnd"/>
      <w:r>
        <w:t xml:space="preserve"> Вспомним, смерть монашка и </w:t>
      </w:r>
      <w:proofErr w:type="spellStart"/>
      <w:r>
        <w:t>Савак</w:t>
      </w:r>
      <w:r>
        <w:t>и</w:t>
      </w:r>
      <w:r>
        <w:t>рея</w:t>
      </w:r>
      <w:proofErr w:type="spellEnd"/>
      <w:r>
        <w:t xml:space="preserve"> он воспринимает как досадную случайность, а потом снимал с себя вс</w:t>
      </w:r>
      <w:r>
        <w:t>я</w:t>
      </w:r>
      <w:r>
        <w:t>кие нравственные обязательства. После смерти Груши у него появляется иное отношение к чужой смерти и к своей вине за нее. Он уже осознает свою ответственность перед другими людьми. Кажется, что обстоятельства жизни все время испытывают героя, жизнь ни в чем не помогает и ничем не по</w:t>
      </w:r>
      <w:r>
        <w:t>д</w:t>
      </w:r>
      <w:r>
        <w:t>держивает его. Через страдания герой постигает смысл своей жизни.</w:t>
      </w:r>
    </w:p>
    <w:p w:rsidR="00EF3CFF" w:rsidRDefault="00EF3CFF" w:rsidP="00EF3CFF">
      <w:r>
        <w:rPr>
          <w:i/>
        </w:rPr>
        <w:t xml:space="preserve">-  Куда </w:t>
      </w:r>
      <w:proofErr w:type="gramStart"/>
      <w:r>
        <w:rPr>
          <w:i/>
        </w:rPr>
        <w:t>же</w:t>
      </w:r>
      <w:proofErr w:type="gramEnd"/>
      <w:r>
        <w:rPr>
          <w:i/>
        </w:rPr>
        <w:t xml:space="preserve"> наконец попадает Иван Северьянович? </w:t>
      </w:r>
      <w:r>
        <w:t>(В монастырь.)</w:t>
      </w:r>
    </w:p>
    <w:p w:rsidR="00EF3CFF" w:rsidRDefault="00EF3CFF" w:rsidP="00EF3CFF">
      <w:r>
        <w:rPr>
          <w:i/>
        </w:rPr>
        <w:t>- Пророчество монашка сбылось. Но считает ли Флягин это пристанище сбывшимся пророчеством?</w:t>
      </w:r>
      <w:r>
        <w:t xml:space="preserve"> («Деться было некуда».)</w:t>
      </w:r>
    </w:p>
    <w:p w:rsidR="00EF3CFF" w:rsidRDefault="00EF3CFF" w:rsidP="00EF3CFF">
      <w:r>
        <w:t>История монастырской жизни дается Лесковым во всех подробностях. Сл</w:t>
      </w:r>
      <w:r>
        <w:t>е</w:t>
      </w:r>
      <w:r>
        <w:t>довательно, автор придает ей какое-то особое значение. Тут уже не впервые развертывается тема бесовского искушения. Эта тема не случайна, так как герой живет по преимуществу не разумом, а чувствами. Одолевает его и дь</w:t>
      </w:r>
      <w:r>
        <w:t>я</w:t>
      </w:r>
      <w:r>
        <w:t>вол, и маленькие бесенята. И воспринимает он их как часть действительн</w:t>
      </w:r>
      <w:r>
        <w:t>о</w:t>
      </w:r>
      <w:r>
        <w:t>сти.</w:t>
      </w:r>
    </w:p>
    <w:p w:rsidR="00EF3CFF" w:rsidRDefault="00EF3CFF" w:rsidP="00EF3CFF">
      <w:r>
        <w:t>Лесков не первый в русской литературе уловил, что все таинственное и сверхъестественное проникает в реальную действительность и становится частью народного мироощущения. С этим мы встречались и у Н.В. Гоголя в «Вечерах на хуторе близ Диканьки».</w:t>
      </w:r>
    </w:p>
    <w:p w:rsidR="00EF3CFF" w:rsidRDefault="00EF3CFF" w:rsidP="00EF3CFF">
      <w:r>
        <w:rPr>
          <w:i/>
        </w:rPr>
        <w:lastRenderedPageBreak/>
        <w:t xml:space="preserve">- А как можно объяснить явление Груши Ивану </w:t>
      </w:r>
      <w:proofErr w:type="spellStart"/>
      <w:r>
        <w:rPr>
          <w:i/>
        </w:rPr>
        <w:t>Северьянычу</w:t>
      </w:r>
      <w:proofErr w:type="spellEnd"/>
      <w:r>
        <w:rPr>
          <w:i/>
        </w:rPr>
        <w:t>?</w:t>
      </w:r>
      <w:r>
        <w:t xml:space="preserve"> (Он тоскует по ней, не может преодолеть эту любовь.)</w:t>
      </w:r>
    </w:p>
    <w:p w:rsidR="00EF3CFF" w:rsidRDefault="00EF3CFF" w:rsidP="00EF3CFF">
      <w:r>
        <w:rPr>
          <w:i/>
        </w:rPr>
        <w:t xml:space="preserve">- Почему монастырь не оказался для </w:t>
      </w:r>
      <w:proofErr w:type="spellStart"/>
      <w:r>
        <w:rPr>
          <w:i/>
        </w:rPr>
        <w:t>Флягина</w:t>
      </w:r>
      <w:proofErr w:type="spellEnd"/>
      <w:r>
        <w:rPr>
          <w:i/>
        </w:rPr>
        <w:t xml:space="preserve"> последней пристанью, а стал этапом нового пути? </w:t>
      </w:r>
      <w:proofErr w:type="gramStart"/>
      <w:r>
        <w:t>(Дух его не успокоился.</w:t>
      </w:r>
      <w:proofErr w:type="gramEnd"/>
      <w:r>
        <w:t xml:space="preserve"> Внутренний голос говорит ему: «ополчайся»…</w:t>
      </w:r>
    </w:p>
    <w:p w:rsidR="00EF3CFF" w:rsidRDefault="00EF3CFF" w:rsidP="00EF3CFF">
      <w:r>
        <w:t>Само это слово заставляет вспомнить ополченцев 1812 года.</w:t>
      </w:r>
    </w:p>
    <w:p w:rsidR="00EF3CFF" w:rsidRDefault="00EF3CFF" w:rsidP="00EF3CFF">
      <w:r>
        <w:rPr>
          <w:i/>
        </w:rPr>
        <w:t xml:space="preserve">- О чем мечтает герой, уходя из монастыря? </w:t>
      </w:r>
      <w:r>
        <w:t>(«Исполнился страха за народ русский и начал молиться… все я о родине плакал…»; «Умереть за народ х</w:t>
      </w:r>
      <w:r>
        <w:t>о</w:t>
      </w:r>
      <w:r>
        <w:t>чется</w:t>
      </w:r>
      <w:proofErr w:type="gramStart"/>
      <w:r>
        <w:t xml:space="preserve">» -- </w:t>
      </w:r>
      <w:proofErr w:type="gramEnd"/>
      <w:r>
        <w:t>былинная мечта.)</w:t>
      </w:r>
    </w:p>
    <w:p w:rsidR="00EF3CFF" w:rsidRDefault="00EF3CFF" w:rsidP="00EF3CFF">
      <w:r>
        <w:t xml:space="preserve">Мечта наивная и прекрасная, как и сам Иван </w:t>
      </w:r>
      <w:proofErr w:type="spellStart"/>
      <w:r>
        <w:t>Северьяныч</w:t>
      </w:r>
      <w:proofErr w:type="spellEnd"/>
      <w:r>
        <w:t>.</w:t>
      </w:r>
    </w:p>
    <w:p w:rsidR="00EF3CFF" w:rsidRDefault="00EF3CFF" w:rsidP="00EF3CFF">
      <w:r>
        <w:t>Подводим итоги.</w:t>
      </w:r>
    </w:p>
    <w:p w:rsidR="00EF3CFF" w:rsidRDefault="00EF3CFF" w:rsidP="00EF3CFF">
      <w:pPr>
        <w:rPr>
          <w:i/>
        </w:rPr>
      </w:pPr>
      <w:r>
        <w:rPr>
          <w:i/>
        </w:rPr>
        <w:t xml:space="preserve">- Похож ли Иван </w:t>
      </w:r>
      <w:proofErr w:type="spellStart"/>
      <w:r>
        <w:rPr>
          <w:i/>
        </w:rPr>
        <w:t>Флягин-рассказчик</w:t>
      </w:r>
      <w:proofErr w:type="spellEnd"/>
      <w:r>
        <w:rPr>
          <w:i/>
        </w:rPr>
        <w:t xml:space="preserve"> в конце повести на того паренька, к</w:t>
      </w:r>
      <w:r>
        <w:rPr>
          <w:i/>
        </w:rPr>
        <w:t>о</w:t>
      </w:r>
      <w:r>
        <w:rPr>
          <w:i/>
        </w:rPr>
        <w:t>торый сдержал коней, отрубил кошке хвост?</w:t>
      </w:r>
    </w:p>
    <w:p w:rsidR="00EF3CFF" w:rsidRDefault="00EF3CFF" w:rsidP="00EF3CFF">
      <w:r>
        <w:t>И похож и не похож. В нравственном отношении он стал значительно выше. Он ощущает уже личную ответственность за судьбу своей Родины и гото</w:t>
      </w:r>
      <w:r>
        <w:t>в</w:t>
      </w:r>
      <w:r>
        <w:t>ность умереть за нее и свой народ, и это ощущение вполне осознанно, в о</w:t>
      </w:r>
      <w:r>
        <w:t>т</w:t>
      </w:r>
      <w:r>
        <w:t>личие от первых шагов его жизни.</w:t>
      </w:r>
    </w:p>
    <w:p w:rsidR="00EF3CFF" w:rsidRDefault="00EF3CFF" w:rsidP="00EF3CFF">
      <w:pPr>
        <w:rPr>
          <w:i/>
        </w:rPr>
      </w:pPr>
      <w:r>
        <w:rPr>
          <w:i/>
        </w:rPr>
        <w:t>- Каков же он, герой Лескова? Можно ли назвать его праведником?</w:t>
      </w:r>
    </w:p>
    <w:p w:rsidR="00EF3CFF" w:rsidRDefault="00EF3CFF" w:rsidP="00EF3CFF">
      <w:r>
        <w:t xml:space="preserve">Мягкий, добрый, правдивый, честный, бескорыстный – что в меркантильный век выглядит как глупость, живущий интересами других, ради других и </w:t>
      </w:r>
      <w:proofErr w:type="gramStart"/>
      <w:r>
        <w:t>за</w:t>
      </w:r>
      <w:proofErr w:type="gramEnd"/>
      <w:r>
        <w:t xml:space="preserve"> </w:t>
      </w:r>
      <w:proofErr w:type="gramStart"/>
      <w:r>
        <w:t>других</w:t>
      </w:r>
      <w:proofErr w:type="gramEnd"/>
      <w:r>
        <w:t>, умеет чувствовать красоту, отзывчив на чужое горе, человек высоко духовный – готов умереть за народ.</w:t>
      </w:r>
    </w:p>
    <w:p w:rsidR="00EF3CFF" w:rsidRDefault="00EF3CFF" w:rsidP="00EF3CFF">
      <w:r>
        <w:t>А теперь прочитаем словарную статью у В.И. Даля:</w:t>
      </w:r>
    </w:p>
    <w:p w:rsidR="00EF3CFF" w:rsidRDefault="00EF3CFF" w:rsidP="00EF3CFF">
      <w:r>
        <w:t>«Праведник – праведно живущий; во всем по закону Божьему поступающий, безгрешный; святой, который прославился своими подвигами, святой жи</w:t>
      </w:r>
      <w:r>
        <w:t>з</w:t>
      </w:r>
      <w:r>
        <w:t>нью в обычных условиях».</w:t>
      </w:r>
    </w:p>
    <w:p w:rsidR="00EF3CFF" w:rsidRDefault="00EF3CFF" w:rsidP="00EF3CFF">
      <w:pPr>
        <w:rPr>
          <w:i/>
        </w:rPr>
      </w:pPr>
      <w:r>
        <w:rPr>
          <w:i/>
        </w:rPr>
        <w:t>- Каков смысл названия повести «Очарованный странник»?</w:t>
      </w:r>
    </w:p>
    <w:p w:rsidR="00EF3CFF" w:rsidRDefault="00EF3CFF" w:rsidP="00EF3CFF">
      <w:r>
        <w:t>Внимательно прочитав произведение, мы понимаем, что странник – это не просто «путешественник», значение этого слова у Лескова более глубокое: это человек страстный, много претерпевший, прошедший трудный, терн</w:t>
      </w:r>
      <w:r>
        <w:t>и</w:t>
      </w:r>
      <w:r>
        <w:t>стый и красивый путь.</w:t>
      </w:r>
    </w:p>
    <w:p w:rsidR="00EF3CFF" w:rsidRDefault="00EF3CFF" w:rsidP="00EF3CFF">
      <w:r>
        <w:t>Слово очаровать в словаре Даля объясняется так: обворожить, околдовать, навести мороку, прельщать, пленять, влюблять кого в себя.</w:t>
      </w:r>
    </w:p>
    <w:p w:rsidR="00EF3CFF" w:rsidRDefault="00EF3CFF" w:rsidP="00EF3CFF">
      <w:r>
        <w:rPr>
          <w:i/>
        </w:rPr>
        <w:t xml:space="preserve">- Чем очарован, околдован </w:t>
      </w:r>
      <w:proofErr w:type="spellStart"/>
      <w:r>
        <w:rPr>
          <w:i/>
        </w:rPr>
        <w:t>лесковский</w:t>
      </w:r>
      <w:proofErr w:type="spellEnd"/>
      <w:r>
        <w:rPr>
          <w:i/>
        </w:rPr>
        <w:t xml:space="preserve"> герой? </w:t>
      </w:r>
      <w:proofErr w:type="gramStart"/>
      <w:r>
        <w:t>Красотой природы, жизни, любви, борения…)</w:t>
      </w:r>
      <w:proofErr w:type="gramEnd"/>
    </w:p>
    <w:p w:rsidR="00EF3CFF" w:rsidRDefault="00EF3CFF" w:rsidP="00EF3CFF">
      <w:r>
        <w:t xml:space="preserve">Этот ряд можно продолжить.    </w:t>
      </w:r>
      <w:r>
        <w:rPr>
          <w:i/>
        </w:rPr>
        <w:t xml:space="preserve">  </w:t>
      </w:r>
    </w:p>
    <w:p w:rsidR="00EF3CFF" w:rsidRDefault="00EF3CFF" w:rsidP="00EF3CFF">
      <w:r>
        <w:t xml:space="preserve"> </w:t>
      </w:r>
      <w:r>
        <w:rPr>
          <w:i/>
        </w:rPr>
        <w:t xml:space="preserve">  </w:t>
      </w:r>
    </w:p>
    <w:p w:rsidR="001A12DE" w:rsidRPr="000C33FC" w:rsidRDefault="0008144E" w:rsidP="000C33FC">
      <w:pPr>
        <w:pStyle w:val="2"/>
        <w:jc w:val="center"/>
      </w:pPr>
      <w:bookmarkStart w:id="16" w:name="_Toc278570160"/>
      <w:r>
        <w:t>Заключение.</w:t>
      </w:r>
      <w:bookmarkEnd w:id="16"/>
    </w:p>
    <w:p w:rsidR="000C33FC" w:rsidRPr="000C33FC" w:rsidRDefault="000C33FC" w:rsidP="000C33FC">
      <w:pPr>
        <w:shd w:val="clear" w:color="auto" w:fill="FFFFFF"/>
        <w:spacing w:before="168"/>
        <w:rPr>
          <w:color w:val="000000"/>
          <w:lang w:eastAsia="ru-RU"/>
        </w:rPr>
      </w:pPr>
      <w:r w:rsidRPr="000C33FC">
        <w:rPr>
          <w:color w:val="000000"/>
          <w:lang w:eastAsia="ru-RU"/>
        </w:rPr>
        <w:t xml:space="preserve">Судьба писателей </w:t>
      </w:r>
      <w:r w:rsidRPr="000C33FC">
        <w:rPr>
          <w:color w:val="000000"/>
          <w:lang w:val="en-US" w:eastAsia="ru-RU"/>
        </w:rPr>
        <w:t>XIX</w:t>
      </w:r>
      <w:r w:rsidRPr="000C33FC">
        <w:rPr>
          <w:color w:val="000000"/>
          <w:lang w:eastAsia="ru-RU"/>
        </w:rPr>
        <w:t xml:space="preserve"> века, как и их  творчество, воссоздает драматическую историю социального и </w:t>
      </w:r>
      <w:r w:rsidR="001D5BDA">
        <w:rPr>
          <w:color w:val="000000"/>
          <w:lang w:eastAsia="ru-RU"/>
        </w:rPr>
        <w:t>идейного самоопределения русско</w:t>
      </w:r>
      <w:r w:rsidRPr="000C33FC">
        <w:rPr>
          <w:color w:val="000000"/>
          <w:lang w:eastAsia="ru-RU"/>
        </w:rPr>
        <w:t>го человека, ист</w:t>
      </w:r>
      <w:r w:rsidRPr="000C33FC">
        <w:rPr>
          <w:color w:val="000000"/>
          <w:lang w:eastAsia="ru-RU"/>
        </w:rPr>
        <w:t>о</w:t>
      </w:r>
      <w:r w:rsidRPr="000C33FC">
        <w:rPr>
          <w:color w:val="000000"/>
          <w:lang w:eastAsia="ru-RU"/>
        </w:rPr>
        <w:t>рию борьбы его представителей с российской действительностью. В этой борьбе и самоопределении они искали опоры  в передовых идеях своего вр</w:t>
      </w:r>
      <w:r w:rsidRPr="000C33FC">
        <w:rPr>
          <w:color w:val="000000"/>
          <w:lang w:eastAsia="ru-RU"/>
        </w:rPr>
        <w:t>е</w:t>
      </w:r>
      <w:r w:rsidRPr="000C33FC">
        <w:rPr>
          <w:color w:val="000000"/>
          <w:lang w:eastAsia="ru-RU"/>
        </w:rPr>
        <w:t>мени. Они создали  произведения о положительном герое своего времени</w:t>
      </w:r>
    </w:p>
    <w:p w:rsidR="000C33FC" w:rsidRPr="000C33FC" w:rsidRDefault="000C33FC" w:rsidP="000C33FC">
      <w:pPr>
        <w:shd w:val="clear" w:color="auto" w:fill="FFFFFF"/>
        <w:spacing w:before="168"/>
        <w:rPr>
          <w:color w:val="000000"/>
          <w:lang w:eastAsia="ru-RU"/>
        </w:rPr>
      </w:pPr>
      <w:r w:rsidRPr="000C33FC">
        <w:rPr>
          <w:color w:val="000000"/>
          <w:lang w:eastAsia="ru-RU"/>
        </w:rPr>
        <w:lastRenderedPageBreak/>
        <w:t>Поэтому, обобщая вышеизложенное, можно сказать, что поиски лучшими г</w:t>
      </w:r>
      <w:r w:rsidRPr="000C33FC">
        <w:rPr>
          <w:color w:val="000000"/>
          <w:lang w:eastAsia="ru-RU"/>
        </w:rPr>
        <w:t>е</w:t>
      </w:r>
      <w:r w:rsidRPr="000C33FC">
        <w:rPr>
          <w:color w:val="000000"/>
          <w:lang w:eastAsia="ru-RU"/>
        </w:rPr>
        <w:t xml:space="preserve">роями литературы </w:t>
      </w:r>
      <w:r w:rsidRPr="000C33FC">
        <w:rPr>
          <w:color w:val="000000"/>
          <w:lang w:val="en-US" w:eastAsia="ru-RU"/>
        </w:rPr>
        <w:t>XIX</w:t>
      </w:r>
      <w:r w:rsidR="001D5BDA">
        <w:rPr>
          <w:color w:val="000000"/>
          <w:lang w:eastAsia="ru-RU"/>
        </w:rPr>
        <w:t xml:space="preserve"> века «мировой гармонии» при</w:t>
      </w:r>
      <w:r w:rsidRPr="000C33FC">
        <w:rPr>
          <w:color w:val="000000"/>
          <w:lang w:eastAsia="ru-RU"/>
        </w:rPr>
        <w:t>водили к непримир</w:t>
      </w:r>
      <w:r w:rsidRPr="000C33FC">
        <w:rPr>
          <w:color w:val="000000"/>
          <w:lang w:eastAsia="ru-RU"/>
        </w:rPr>
        <w:t>и</w:t>
      </w:r>
      <w:r w:rsidRPr="000C33FC">
        <w:rPr>
          <w:color w:val="000000"/>
          <w:lang w:eastAsia="ru-RU"/>
        </w:rPr>
        <w:t>мому стол</w:t>
      </w:r>
      <w:r w:rsidR="001D5BDA">
        <w:rPr>
          <w:color w:val="000000"/>
          <w:lang w:eastAsia="ru-RU"/>
        </w:rPr>
        <w:t>кновению с несовершенством окру</w:t>
      </w:r>
      <w:r w:rsidRPr="000C33FC">
        <w:rPr>
          <w:color w:val="000000"/>
          <w:lang w:eastAsia="ru-RU"/>
        </w:rPr>
        <w:t>жающей действительности, а с</w:t>
      </w:r>
      <w:r w:rsidR="001D5BDA">
        <w:rPr>
          <w:color w:val="000000"/>
          <w:lang w:eastAsia="ru-RU"/>
        </w:rPr>
        <w:t>амо это несовершенство осознава</w:t>
      </w:r>
      <w:r w:rsidRPr="000C33FC">
        <w:rPr>
          <w:color w:val="000000"/>
          <w:lang w:eastAsia="ru-RU"/>
        </w:rPr>
        <w:t>лось не только в социальных отношениях между людьми, но и в дисгармоничности самой человеческой природы, о</w:t>
      </w:r>
      <w:r w:rsidRPr="000C33FC">
        <w:rPr>
          <w:color w:val="000000"/>
          <w:lang w:eastAsia="ru-RU"/>
        </w:rPr>
        <w:t>б</w:t>
      </w:r>
      <w:r w:rsidR="001D5BDA">
        <w:rPr>
          <w:color w:val="000000"/>
          <w:lang w:eastAsia="ru-RU"/>
        </w:rPr>
        <w:t>рекающей каж</w:t>
      </w:r>
      <w:r w:rsidRPr="000C33FC">
        <w:rPr>
          <w:color w:val="000000"/>
          <w:lang w:eastAsia="ru-RU"/>
        </w:rPr>
        <w:t xml:space="preserve">дое индивидуально неповторимое явление, личность на смерть. </w:t>
      </w:r>
    </w:p>
    <w:p w:rsidR="000C33FC" w:rsidRDefault="000C33FC" w:rsidP="000C33FC">
      <w:pPr>
        <w:shd w:val="clear" w:color="auto" w:fill="FFFFFF"/>
        <w:spacing w:before="168"/>
        <w:rPr>
          <w:color w:val="000000"/>
          <w:lang w:eastAsia="ru-RU"/>
        </w:rPr>
      </w:pPr>
      <w:r w:rsidRPr="000C33FC">
        <w:rPr>
          <w:color w:val="000000"/>
          <w:lang w:eastAsia="ru-RU"/>
        </w:rPr>
        <w:t>Мы видим, что  во второй половине 60-х годо</w:t>
      </w:r>
      <w:r w:rsidR="001D5BDA">
        <w:rPr>
          <w:color w:val="000000"/>
          <w:lang w:eastAsia="ru-RU"/>
        </w:rPr>
        <w:t>в наступает расцвет романа и по</w:t>
      </w:r>
      <w:r w:rsidRPr="000C33FC">
        <w:rPr>
          <w:color w:val="000000"/>
          <w:lang w:eastAsia="ru-RU"/>
        </w:rPr>
        <w:t xml:space="preserve">вести о «новых людях». </w:t>
      </w:r>
    </w:p>
    <w:p w:rsidR="000C33FC" w:rsidRPr="000C33FC" w:rsidRDefault="000C33FC" w:rsidP="000C33FC">
      <w:pPr>
        <w:shd w:val="clear" w:color="auto" w:fill="FFFFFF"/>
        <w:spacing w:before="168"/>
        <w:rPr>
          <w:color w:val="000000"/>
          <w:lang w:eastAsia="ru-RU"/>
        </w:rPr>
      </w:pPr>
      <w:r w:rsidRPr="000C33FC">
        <w:rPr>
          <w:color w:val="000000"/>
          <w:lang w:eastAsia="ru-RU"/>
        </w:rPr>
        <w:t>В «Отцах и д</w:t>
      </w:r>
      <w:r w:rsidR="001D5BDA">
        <w:rPr>
          <w:color w:val="000000"/>
          <w:lang w:eastAsia="ru-RU"/>
        </w:rPr>
        <w:t>етях» отсутствует история духов</w:t>
      </w:r>
      <w:r w:rsidRPr="000C33FC">
        <w:rPr>
          <w:color w:val="000000"/>
          <w:lang w:eastAsia="ru-RU"/>
        </w:rPr>
        <w:t>ного формирования героя-разночинца, история его воспитания в семье, школе и в жизни. В тургене</w:t>
      </w:r>
      <w:r w:rsidRPr="000C33FC">
        <w:rPr>
          <w:color w:val="000000"/>
          <w:lang w:eastAsia="ru-RU"/>
        </w:rPr>
        <w:t>в</w:t>
      </w:r>
      <w:r w:rsidRPr="000C33FC">
        <w:rPr>
          <w:color w:val="000000"/>
          <w:lang w:eastAsia="ru-RU"/>
        </w:rPr>
        <w:t xml:space="preserve">ском романе он появляется вполне сложившимся человеком. Это, конечно, в какой-то мере обедняло внутреннее содержание образа разночинца </w:t>
      </w:r>
    </w:p>
    <w:p w:rsidR="000C33FC" w:rsidRPr="000C33FC" w:rsidRDefault="000C33FC" w:rsidP="000C33FC">
      <w:pPr>
        <w:shd w:val="clear" w:color="auto" w:fill="FFFFFF"/>
        <w:spacing w:before="168"/>
        <w:rPr>
          <w:color w:val="000000"/>
          <w:lang w:eastAsia="ru-RU"/>
        </w:rPr>
      </w:pPr>
      <w:r w:rsidRPr="000C33FC">
        <w:rPr>
          <w:color w:val="000000"/>
          <w:lang w:eastAsia="ru-RU"/>
        </w:rPr>
        <w:t> В противостояниях Тургенева, Чернышевского, Толстого друг другу заявл</w:t>
      </w:r>
      <w:r w:rsidRPr="000C33FC">
        <w:rPr>
          <w:color w:val="000000"/>
          <w:lang w:eastAsia="ru-RU"/>
        </w:rPr>
        <w:t>я</w:t>
      </w:r>
      <w:r w:rsidR="001D5BDA">
        <w:rPr>
          <w:color w:val="000000"/>
          <w:lang w:eastAsia="ru-RU"/>
        </w:rPr>
        <w:t>ет о себе обществен</w:t>
      </w:r>
      <w:r w:rsidRPr="000C33FC">
        <w:rPr>
          <w:color w:val="000000"/>
          <w:lang w:eastAsia="ru-RU"/>
        </w:rPr>
        <w:t>ная борьба, определяется основной ее водораздел между идеалами революционной демократии, с одной стороны, и разными формами либерально</w:t>
      </w:r>
      <w:r w:rsidR="001D5BDA">
        <w:rPr>
          <w:color w:val="000000"/>
          <w:lang w:eastAsia="ru-RU"/>
        </w:rPr>
        <w:t xml:space="preserve"> – </w:t>
      </w:r>
      <w:r w:rsidRPr="000C33FC">
        <w:rPr>
          <w:color w:val="000000"/>
          <w:lang w:eastAsia="ru-RU"/>
        </w:rPr>
        <w:t>демократической   и   либерально-аристократической идеол</w:t>
      </w:r>
      <w:r w:rsidRPr="000C33FC">
        <w:rPr>
          <w:color w:val="000000"/>
          <w:lang w:eastAsia="ru-RU"/>
        </w:rPr>
        <w:t>о</w:t>
      </w:r>
      <w:r w:rsidRPr="000C33FC">
        <w:rPr>
          <w:color w:val="000000"/>
          <w:lang w:eastAsia="ru-RU"/>
        </w:rPr>
        <w:t>гии—с другой. Но вмест</w:t>
      </w:r>
      <w:r w:rsidR="001D5BDA">
        <w:rPr>
          <w:color w:val="000000"/>
          <w:lang w:eastAsia="ru-RU"/>
        </w:rPr>
        <w:t>е с тем все герои Толстого и До</w:t>
      </w:r>
      <w:r w:rsidRPr="000C33FC">
        <w:rPr>
          <w:color w:val="000000"/>
          <w:lang w:eastAsia="ru-RU"/>
        </w:rPr>
        <w:t>стоевского, Турген</w:t>
      </w:r>
      <w:r w:rsidRPr="000C33FC">
        <w:rPr>
          <w:color w:val="000000"/>
          <w:lang w:eastAsia="ru-RU"/>
        </w:rPr>
        <w:t>е</w:t>
      </w:r>
      <w:r w:rsidRPr="000C33FC">
        <w:rPr>
          <w:color w:val="000000"/>
          <w:lang w:eastAsia="ru-RU"/>
        </w:rPr>
        <w:t>ва и Гончарова, Некрасова и Чернышевского остаются детьми своего врем</w:t>
      </w:r>
      <w:r w:rsidRPr="000C33FC">
        <w:rPr>
          <w:color w:val="000000"/>
          <w:lang w:eastAsia="ru-RU"/>
        </w:rPr>
        <w:t>е</w:t>
      </w:r>
      <w:r w:rsidRPr="000C33FC">
        <w:rPr>
          <w:color w:val="000000"/>
          <w:lang w:eastAsia="ru-RU"/>
        </w:rPr>
        <w:t>ни, и время это накладывает на них свою неизгладимую печать, роднит их между собою.</w:t>
      </w:r>
    </w:p>
    <w:p w:rsidR="000C33FC" w:rsidRPr="000C33FC" w:rsidRDefault="000C33FC" w:rsidP="000C33FC">
      <w:pPr>
        <w:shd w:val="clear" w:color="auto" w:fill="FFFFFF"/>
        <w:spacing w:before="168"/>
        <w:rPr>
          <w:color w:val="000000"/>
          <w:lang w:eastAsia="ru-RU"/>
        </w:rPr>
      </w:pPr>
      <w:r w:rsidRPr="000C33FC">
        <w:rPr>
          <w:color w:val="000000"/>
          <w:lang w:eastAsia="ru-RU"/>
        </w:rPr>
        <w:t xml:space="preserve">Отсюда мысль Достоевского о </w:t>
      </w:r>
      <w:r w:rsidR="001D5BDA">
        <w:rPr>
          <w:color w:val="000000"/>
          <w:lang w:eastAsia="ru-RU"/>
        </w:rPr>
        <w:t>том, что «человек на земле суще</w:t>
      </w:r>
      <w:r w:rsidRPr="000C33FC">
        <w:rPr>
          <w:color w:val="000000"/>
          <w:lang w:eastAsia="ru-RU"/>
        </w:rPr>
        <w:t>ство только развивающееся, следо</w:t>
      </w:r>
      <w:r w:rsidR="001D5BDA">
        <w:rPr>
          <w:color w:val="000000"/>
          <w:lang w:eastAsia="ru-RU"/>
        </w:rPr>
        <w:t>вательно, не оконченное, а пере</w:t>
      </w:r>
      <w:r w:rsidRPr="000C33FC">
        <w:rPr>
          <w:color w:val="000000"/>
          <w:lang w:eastAsia="ru-RU"/>
        </w:rPr>
        <w:t>ходное».</w:t>
      </w:r>
    </w:p>
    <w:p w:rsidR="000C33FC" w:rsidRPr="000C33FC" w:rsidRDefault="000C33FC" w:rsidP="000C33FC">
      <w:pPr>
        <w:shd w:val="clear" w:color="auto" w:fill="FFFFFF"/>
        <w:spacing w:before="168"/>
        <w:rPr>
          <w:color w:val="000000"/>
          <w:lang w:eastAsia="ru-RU"/>
        </w:rPr>
      </w:pPr>
      <w:r w:rsidRPr="000C33FC">
        <w:rPr>
          <w:color w:val="000000"/>
          <w:lang w:eastAsia="ru-RU"/>
        </w:rPr>
        <w:t>Эти вопросы остро переживали герои Ф.М.Дос</w:t>
      </w:r>
      <w:r w:rsidR="001D5BDA">
        <w:rPr>
          <w:color w:val="000000"/>
          <w:lang w:eastAsia="ru-RU"/>
        </w:rPr>
        <w:t>тоевского, И.С.Тургене</w:t>
      </w:r>
      <w:r w:rsidRPr="000C33FC">
        <w:rPr>
          <w:color w:val="000000"/>
          <w:lang w:eastAsia="ru-RU"/>
        </w:rPr>
        <w:t xml:space="preserve">ва, Л.Н.Толстого. </w:t>
      </w:r>
    </w:p>
    <w:p w:rsidR="000C33FC" w:rsidRPr="000C33FC" w:rsidRDefault="000C33FC" w:rsidP="000C33FC">
      <w:pPr>
        <w:shd w:val="clear" w:color="auto" w:fill="FFFFFF"/>
        <w:spacing w:before="168"/>
        <w:rPr>
          <w:color w:val="000000"/>
          <w:lang w:eastAsia="ru-RU"/>
        </w:rPr>
      </w:pPr>
      <w:r w:rsidRPr="000C33FC">
        <w:rPr>
          <w:color w:val="000000"/>
          <w:lang w:eastAsia="ru-RU"/>
        </w:rPr>
        <w:t>«Новый человек» Толстого, например, в чем-то полемичен по отношению к «новым людям» Чернышевского, а герои Чернышевского полемичны по о</w:t>
      </w:r>
      <w:r w:rsidRPr="000C33FC">
        <w:rPr>
          <w:color w:val="000000"/>
          <w:lang w:eastAsia="ru-RU"/>
        </w:rPr>
        <w:t>т</w:t>
      </w:r>
      <w:r w:rsidR="001D5BDA">
        <w:rPr>
          <w:color w:val="000000"/>
          <w:lang w:eastAsia="ru-RU"/>
        </w:rPr>
        <w:t>ношению к тургеневскому База</w:t>
      </w:r>
      <w:r w:rsidRPr="000C33FC">
        <w:rPr>
          <w:color w:val="000000"/>
          <w:lang w:eastAsia="ru-RU"/>
        </w:rPr>
        <w:t>рову</w:t>
      </w:r>
      <w:r w:rsidR="00AF579A">
        <w:rPr>
          <w:color w:val="000000"/>
          <w:lang w:eastAsia="ru-RU"/>
        </w:rPr>
        <w:t>.</w:t>
      </w:r>
    </w:p>
    <w:p w:rsidR="000C33FC" w:rsidRPr="000C33FC" w:rsidRDefault="000C33FC" w:rsidP="000C33FC">
      <w:pPr>
        <w:shd w:val="clear" w:color="auto" w:fill="FFFFFF"/>
        <w:spacing w:before="168"/>
        <w:rPr>
          <w:color w:val="000000"/>
          <w:lang w:eastAsia="ru-RU"/>
        </w:rPr>
      </w:pPr>
      <w:proofErr w:type="spellStart"/>
      <w:r w:rsidRPr="000C33FC">
        <w:rPr>
          <w:color w:val="000000"/>
          <w:lang w:eastAsia="ru-RU"/>
        </w:rPr>
        <w:t>Базаровские</w:t>
      </w:r>
      <w:proofErr w:type="spellEnd"/>
      <w:r w:rsidRPr="000C33FC">
        <w:rPr>
          <w:color w:val="000000"/>
          <w:lang w:eastAsia="ru-RU"/>
        </w:rPr>
        <w:t xml:space="preserve"> сомнения потенциально содержат в себе проблемы, над котор</w:t>
      </w:r>
      <w:r w:rsidRPr="000C33FC">
        <w:rPr>
          <w:color w:val="000000"/>
          <w:lang w:eastAsia="ru-RU"/>
        </w:rPr>
        <w:t>ы</w:t>
      </w:r>
      <w:r w:rsidRPr="000C33FC">
        <w:rPr>
          <w:color w:val="000000"/>
          <w:lang w:eastAsia="ru-RU"/>
        </w:rPr>
        <w:t>ми будут биться герои Достоевского от Раскольникова до Ивана Карамазова. И тот идеал «мировой гармонии», к которому придет Достоевский, будет включать в свой состав не только идею социалистического братства, но и на</w:t>
      </w:r>
      <w:r w:rsidRPr="000C33FC">
        <w:rPr>
          <w:color w:val="000000"/>
          <w:lang w:eastAsia="ru-RU"/>
        </w:rPr>
        <w:softHyphen/>
        <w:t>дежду на перерождение самой природы человеческой вплоть до упований на будущую вечную жизнь и всеобщее воскресение.</w:t>
      </w:r>
    </w:p>
    <w:p w:rsidR="000C33FC" w:rsidRPr="000C33FC" w:rsidRDefault="000C33FC" w:rsidP="000C33FC">
      <w:pPr>
        <w:shd w:val="clear" w:color="auto" w:fill="FFFFFF"/>
        <w:spacing w:before="168"/>
        <w:rPr>
          <w:color w:val="000000"/>
          <w:lang w:eastAsia="ru-RU"/>
        </w:rPr>
      </w:pPr>
      <w:r w:rsidRPr="000C33FC">
        <w:rPr>
          <w:color w:val="000000"/>
          <w:lang w:eastAsia="ru-RU"/>
        </w:rPr>
        <w:t>Базаров — это сильная, яркая личность, им можно по-своему восхищаться, но он не идеал, он не может стать в один ряд с Оводом, Грэем, Мартином Иденом. Ему не хватает обаяния, поэтичности, которую он, кстати сказать, отрицал. Может быть, в этом повинно время, когда нужны были сильные о</w:t>
      </w:r>
      <w:r w:rsidRPr="000C33FC">
        <w:rPr>
          <w:color w:val="000000"/>
          <w:lang w:eastAsia="ru-RU"/>
        </w:rPr>
        <w:t>т</w:t>
      </w:r>
      <w:r w:rsidRPr="000C33FC">
        <w:rPr>
          <w:color w:val="000000"/>
          <w:lang w:eastAsia="ru-RU"/>
        </w:rPr>
        <w:t>рицатели (человек все-таки зависит от своей эпохи), но Базаров не может быть путеводной звездой для юности.</w:t>
      </w:r>
    </w:p>
    <w:p w:rsidR="000C33FC" w:rsidRPr="000C33FC" w:rsidRDefault="000C33FC" w:rsidP="000C33FC">
      <w:pPr>
        <w:shd w:val="clear" w:color="auto" w:fill="FFFFFF"/>
        <w:spacing w:before="168"/>
        <w:rPr>
          <w:color w:val="000000"/>
          <w:lang w:eastAsia="ru-RU"/>
        </w:rPr>
      </w:pPr>
      <w:r w:rsidRPr="000C33FC">
        <w:rPr>
          <w:color w:val="000000"/>
          <w:lang w:eastAsia="ru-RU"/>
        </w:rPr>
        <w:lastRenderedPageBreak/>
        <w:t> </w:t>
      </w:r>
    </w:p>
    <w:p w:rsidR="000C33FC" w:rsidRPr="000C33FC" w:rsidRDefault="000C33FC" w:rsidP="000C33FC">
      <w:pPr>
        <w:shd w:val="clear" w:color="auto" w:fill="FFFFFF"/>
        <w:spacing w:before="168"/>
        <w:rPr>
          <w:color w:val="000000"/>
          <w:lang w:eastAsia="ru-RU"/>
        </w:rPr>
      </w:pPr>
      <w:r w:rsidRPr="000C33FC">
        <w:rPr>
          <w:color w:val="000000"/>
          <w:lang w:eastAsia="ru-RU"/>
        </w:rPr>
        <w:t>Итак, мы видим, что  во второй половине 60-х годов наступает расцвет ром</w:t>
      </w:r>
      <w:r w:rsidRPr="000C33FC">
        <w:rPr>
          <w:color w:val="000000"/>
          <w:lang w:eastAsia="ru-RU"/>
        </w:rPr>
        <w:t>а</w:t>
      </w:r>
      <w:r w:rsidR="001D5BDA">
        <w:rPr>
          <w:color w:val="000000"/>
          <w:lang w:eastAsia="ru-RU"/>
        </w:rPr>
        <w:t>на и по</w:t>
      </w:r>
      <w:r w:rsidRPr="000C33FC">
        <w:rPr>
          <w:color w:val="000000"/>
          <w:lang w:eastAsia="ru-RU"/>
        </w:rPr>
        <w:t>вести о «новых людях». В этой беллетристике воспроизводилась и</w:t>
      </w:r>
      <w:r w:rsidRPr="000C33FC">
        <w:rPr>
          <w:color w:val="000000"/>
          <w:lang w:eastAsia="ru-RU"/>
        </w:rPr>
        <w:t>с</w:t>
      </w:r>
      <w:r w:rsidRPr="000C33FC">
        <w:rPr>
          <w:color w:val="000000"/>
          <w:lang w:eastAsia="ru-RU"/>
        </w:rPr>
        <w:t>тория духовного формирования</w:t>
      </w:r>
      <w:r w:rsidR="001D5BDA">
        <w:rPr>
          <w:color w:val="000000"/>
          <w:lang w:eastAsia="ru-RU"/>
        </w:rPr>
        <w:t xml:space="preserve"> передового разночинца и изобра</w:t>
      </w:r>
      <w:r w:rsidRPr="000C33FC">
        <w:rPr>
          <w:color w:val="000000"/>
          <w:lang w:eastAsia="ru-RU"/>
        </w:rPr>
        <w:t>жалась де</w:t>
      </w:r>
      <w:r w:rsidRPr="000C33FC">
        <w:rPr>
          <w:color w:val="000000"/>
          <w:lang w:eastAsia="ru-RU"/>
        </w:rPr>
        <w:t>я</w:t>
      </w:r>
      <w:r w:rsidRPr="000C33FC">
        <w:rPr>
          <w:color w:val="000000"/>
          <w:lang w:eastAsia="ru-RU"/>
        </w:rPr>
        <w:t>тельность революционера демократического периода освободительного дв</w:t>
      </w:r>
      <w:r w:rsidRPr="000C33FC">
        <w:rPr>
          <w:color w:val="000000"/>
          <w:lang w:eastAsia="ru-RU"/>
        </w:rPr>
        <w:t>и</w:t>
      </w:r>
      <w:r w:rsidRPr="000C33FC">
        <w:rPr>
          <w:color w:val="000000"/>
          <w:lang w:eastAsia="ru-RU"/>
        </w:rPr>
        <w:t>жения.</w:t>
      </w:r>
    </w:p>
    <w:p w:rsidR="000C33FC" w:rsidRPr="000C33FC" w:rsidRDefault="000C33FC" w:rsidP="000C33FC">
      <w:pPr>
        <w:shd w:val="clear" w:color="auto" w:fill="FFFFFF"/>
        <w:spacing w:before="168"/>
        <w:rPr>
          <w:color w:val="000000"/>
          <w:lang w:eastAsia="ru-RU"/>
        </w:rPr>
      </w:pPr>
      <w:r w:rsidRPr="000C33FC">
        <w:rPr>
          <w:color w:val="000000"/>
          <w:lang w:eastAsia="ru-RU"/>
        </w:rPr>
        <w:t xml:space="preserve">Это герой, </w:t>
      </w:r>
      <w:r w:rsidR="001D5BDA">
        <w:rPr>
          <w:color w:val="000000"/>
          <w:lang w:eastAsia="ru-RU"/>
        </w:rPr>
        <w:t>стремящийся снять роковое проти</w:t>
      </w:r>
      <w:r w:rsidRPr="000C33FC">
        <w:rPr>
          <w:color w:val="000000"/>
          <w:lang w:eastAsia="ru-RU"/>
        </w:rPr>
        <w:t>воречие между словом и делом. Активный и целеустремленный, он пересоздает себя и мир в процессе пост</w:t>
      </w:r>
      <w:r w:rsidRPr="000C33FC">
        <w:rPr>
          <w:color w:val="000000"/>
          <w:lang w:eastAsia="ru-RU"/>
        </w:rPr>
        <w:t>о</w:t>
      </w:r>
      <w:r w:rsidRPr="000C33FC">
        <w:rPr>
          <w:color w:val="000000"/>
          <w:lang w:eastAsia="ru-RU"/>
        </w:rPr>
        <w:t xml:space="preserve">янного и напряженного </w:t>
      </w:r>
      <w:proofErr w:type="spellStart"/>
      <w:r w:rsidRPr="000C33FC">
        <w:rPr>
          <w:color w:val="000000"/>
          <w:lang w:eastAsia="ru-RU"/>
        </w:rPr>
        <w:t>жизнестроительства</w:t>
      </w:r>
      <w:proofErr w:type="spellEnd"/>
      <w:r w:rsidRPr="000C33FC">
        <w:rPr>
          <w:color w:val="000000"/>
          <w:lang w:eastAsia="ru-RU"/>
        </w:rPr>
        <w:t>. Новый герой является перед ч</w:t>
      </w:r>
      <w:r w:rsidRPr="000C33FC">
        <w:rPr>
          <w:color w:val="000000"/>
          <w:lang w:eastAsia="ru-RU"/>
        </w:rPr>
        <w:t>и</w:t>
      </w:r>
      <w:r w:rsidRPr="000C33FC">
        <w:rPr>
          <w:color w:val="000000"/>
          <w:lang w:eastAsia="ru-RU"/>
        </w:rPr>
        <w:t>тателями в живом многообразии человеческих характеров, несет на себе пе</w:t>
      </w:r>
      <w:r w:rsidRPr="000C33FC">
        <w:rPr>
          <w:color w:val="000000"/>
          <w:lang w:eastAsia="ru-RU"/>
        </w:rPr>
        <w:softHyphen/>
        <w:t>чать художественной индивидуальности автора, его общественных убежд</w:t>
      </w:r>
      <w:r w:rsidRPr="000C33FC">
        <w:rPr>
          <w:color w:val="000000"/>
          <w:lang w:eastAsia="ru-RU"/>
        </w:rPr>
        <w:t>е</w:t>
      </w:r>
      <w:r w:rsidRPr="000C33FC">
        <w:rPr>
          <w:color w:val="000000"/>
          <w:lang w:eastAsia="ru-RU"/>
        </w:rPr>
        <w:t>ний</w:t>
      </w:r>
      <w:r w:rsidR="00AF579A">
        <w:rPr>
          <w:color w:val="000000"/>
          <w:lang w:eastAsia="ru-RU"/>
        </w:rPr>
        <w:t>.</w:t>
      </w:r>
    </w:p>
    <w:p w:rsidR="001A12DE" w:rsidRPr="000C33FC" w:rsidRDefault="001A12DE" w:rsidP="00113BDB">
      <w:pPr>
        <w:spacing w:after="200" w:line="276" w:lineRule="auto"/>
        <w:jc w:val="both"/>
        <w:rPr>
          <w:szCs w:val="28"/>
        </w:rPr>
      </w:pPr>
    </w:p>
    <w:p w:rsidR="001A12DE" w:rsidRDefault="001A12DE" w:rsidP="00113BDB">
      <w:pPr>
        <w:spacing w:after="200" w:line="276" w:lineRule="auto"/>
        <w:jc w:val="both"/>
        <w:rPr>
          <w:szCs w:val="28"/>
        </w:rPr>
      </w:pPr>
    </w:p>
    <w:p w:rsidR="001A12DE" w:rsidRDefault="001A12DE" w:rsidP="00113BDB">
      <w:pPr>
        <w:spacing w:after="200" w:line="276" w:lineRule="auto"/>
        <w:jc w:val="both"/>
        <w:rPr>
          <w:szCs w:val="28"/>
        </w:rPr>
      </w:pPr>
    </w:p>
    <w:p w:rsidR="001A12DE" w:rsidRDefault="001A12DE" w:rsidP="00113BDB">
      <w:pPr>
        <w:spacing w:after="200" w:line="276" w:lineRule="auto"/>
        <w:jc w:val="both"/>
        <w:rPr>
          <w:szCs w:val="28"/>
        </w:rPr>
      </w:pPr>
    </w:p>
    <w:p w:rsidR="001A12DE" w:rsidRDefault="001A12DE" w:rsidP="00113BDB">
      <w:pPr>
        <w:spacing w:after="200" w:line="276" w:lineRule="auto"/>
        <w:jc w:val="both"/>
        <w:rPr>
          <w:szCs w:val="28"/>
        </w:rPr>
      </w:pPr>
    </w:p>
    <w:p w:rsidR="00FF72E4" w:rsidRDefault="00FF72E4" w:rsidP="00113BDB">
      <w:pPr>
        <w:spacing w:after="200" w:line="276" w:lineRule="auto"/>
        <w:jc w:val="both"/>
        <w:rPr>
          <w:szCs w:val="28"/>
        </w:rPr>
      </w:pPr>
    </w:p>
    <w:p w:rsidR="001A12DE" w:rsidRDefault="001A12DE" w:rsidP="00113BDB">
      <w:pPr>
        <w:spacing w:after="200" w:line="276" w:lineRule="auto"/>
        <w:jc w:val="both"/>
        <w:rPr>
          <w:szCs w:val="28"/>
        </w:rPr>
      </w:pPr>
    </w:p>
    <w:p w:rsidR="00241607" w:rsidRDefault="00241607" w:rsidP="00113BDB">
      <w:pPr>
        <w:spacing w:after="200" w:line="276" w:lineRule="auto"/>
        <w:jc w:val="both"/>
        <w:rPr>
          <w:szCs w:val="28"/>
        </w:rPr>
      </w:pPr>
    </w:p>
    <w:p w:rsidR="00241607" w:rsidRDefault="00241607" w:rsidP="00113BDB">
      <w:pPr>
        <w:spacing w:after="200" w:line="276" w:lineRule="auto"/>
        <w:jc w:val="both"/>
        <w:rPr>
          <w:szCs w:val="28"/>
        </w:rPr>
      </w:pPr>
    </w:p>
    <w:p w:rsidR="00241607" w:rsidRDefault="00241607" w:rsidP="00113BDB">
      <w:pPr>
        <w:spacing w:after="200" w:line="276" w:lineRule="auto"/>
        <w:jc w:val="both"/>
        <w:rPr>
          <w:szCs w:val="28"/>
        </w:rPr>
      </w:pPr>
    </w:p>
    <w:p w:rsidR="00241607" w:rsidRDefault="00241607" w:rsidP="00113BDB">
      <w:pPr>
        <w:spacing w:after="200" w:line="276" w:lineRule="auto"/>
        <w:jc w:val="both"/>
        <w:rPr>
          <w:szCs w:val="28"/>
        </w:rPr>
      </w:pPr>
    </w:p>
    <w:p w:rsidR="00241607" w:rsidRDefault="00241607" w:rsidP="00113BDB">
      <w:pPr>
        <w:spacing w:after="200" w:line="276" w:lineRule="auto"/>
        <w:jc w:val="both"/>
        <w:rPr>
          <w:szCs w:val="28"/>
        </w:rPr>
      </w:pPr>
    </w:p>
    <w:p w:rsidR="00241607" w:rsidRDefault="00241607" w:rsidP="00113BDB">
      <w:pPr>
        <w:spacing w:after="200" w:line="276" w:lineRule="auto"/>
        <w:jc w:val="both"/>
        <w:rPr>
          <w:szCs w:val="28"/>
        </w:rPr>
      </w:pPr>
    </w:p>
    <w:p w:rsidR="001D5BDA" w:rsidRDefault="001D5BDA" w:rsidP="00113BDB">
      <w:pPr>
        <w:spacing w:after="200" w:line="276" w:lineRule="auto"/>
        <w:jc w:val="both"/>
        <w:rPr>
          <w:szCs w:val="28"/>
        </w:rPr>
      </w:pPr>
    </w:p>
    <w:p w:rsidR="001D5BDA" w:rsidRDefault="001D5BDA" w:rsidP="00383E78">
      <w:pPr>
        <w:pStyle w:val="1"/>
        <w:rPr>
          <w:rFonts w:ascii="Times New Roman" w:eastAsia="Times New Roman" w:hAnsi="Times New Roman" w:cs="Times New Roman"/>
          <w:b w:val="0"/>
          <w:bCs w:val="0"/>
          <w:color w:val="auto"/>
        </w:rPr>
      </w:pPr>
      <w:bookmarkStart w:id="17" w:name="_Toc278570161"/>
    </w:p>
    <w:p w:rsidR="001D5BDA" w:rsidRDefault="001D5BDA" w:rsidP="00383E78">
      <w:pPr>
        <w:pStyle w:val="1"/>
        <w:rPr>
          <w:rFonts w:ascii="Times New Roman" w:eastAsia="Times New Roman" w:hAnsi="Times New Roman" w:cs="Times New Roman"/>
          <w:b w:val="0"/>
          <w:bCs w:val="0"/>
          <w:color w:val="auto"/>
        </w:rPr>
      </w:pPr>
    </w:p>
    <w:p w:rsidR="001D5BDA" w:rsidRDefault="001D5BDA" w:rsidP="001D5BDA"/>
    <w:p w:rsidR="001D5BDA" w:rsidRDefault="001D5BDA" w:rsidP="001D5BDA"/>
    <w:p w:rsidR="001D5BDA" w:rsidRPr="001D5BDA" w:rsidRDefault="001D5BDA" w:rsidP="001D5BDA"/>
    <w:p w:rsidR="00113BDB" w:rsidRPr="00113BDB" w:rsidRDefault="00113BDB" w:rsidP="00383E78">
      <w:pPr>
        <w:pStyle w:val="1"/>
      </w:pPr>
      <w:r w:rsidRPr="00113BDB">
        <w:t>Библиографический список</w:t>
      </w:r>
      <w:bookmarkEnd w:id="17"/>
    </w:p>
    <w:p w:rsidR="00EA2689" w:rsidRDefault="00EA2689" w:rsidP="00EA2689">
      <w:pPr>
        <w:pStyle w:val="a3"/>
        <w:numPr>
          <w:ilvl w:val="0"/>
          <w:numId w:val="4"/>
        </w:numPr>
        <w:spacing w:after="200" w:line="276" w:lineRule="auto"/>
        <w:rPr>
          <w:szCs w:val="28"/>
        </w:rPr>
      </w:pPr>
      <w:proofErr w:type="spellStart"/>
      <w:proofErr w:type="gramStart"/>
      <w:r w:rsidRPr="00EA2689">
        <w:t>Айзерман</w:t>
      </w:r>
      <w:proofErr w:type="spellEnd"/>
      <w:r w:rsidRPr="00EA2689">
        <w:t xml:space="preserve"> Л.С Беспокойный и токующий Базаров/</w:t>
      </w:r>
      <w:r w:rsidR="00EF3CFF">
        <w:t>/</w:t>
      </w:r>
      <w:r w:rsidRPr="00EA2689">
        <w:t xml:space="preserve"> Литерату</w:t>
      </w:r>
      <w:r w:rsidR="0029266A">
        <w:t>ра в школе - 2002 -№2 -С.30- 34</w:t>
      </w:r>
      <w:proofErr w:type="gramEnd"/>
    </w:p>
    <w:p w:rsidR="00EA2689" w:rsidRPr="0029266A" w:rsidRDefault="00EA2689" w:rsidP="0029266A">
      <w:pPr>
        <w:pStyle w:val="a3"/>
        <w:numPr>
          <w:ilvl w:val="0"/>
          <w:numId w:val="4"/>
        </w:numPr>
        <w:spacing w:before="100" w:beforeAutospacing="1" w:after="75"/>
        <w:outlineLvl w:val="2"/>
        <w:rPr>
          <w:bCs/>
          <w:szCs w:val="28"/>
          <w:lang w:eastAsia="ru-RU"/>
        </w:rPr>
      </w:pPr>
      <w:bookmarkStart w:id="18" w:name="_Toc278570162"/>
      <w:r w:rsidRPr="00EA2689">
        <w:rPr>
          <w:szCs w:val="28"/>
          <w:lang w:eastAsia="ru-RU"/>
        </w:rPr>
        <w:t xml:space="preserve">Аникин А. А. </w:t>
      </w:r>
      <w:r w:rsidRPr="00EA2689">
        <w:rPr>
          <w:bCs/>
          <w:szCs w:val="28"/>
          <w:lang w:eastAsia="ru-RU"/>
        </w:rPr>
        <w:t>Герои и сюжеты русской литературы XIX в.: имена, обр</w:t>
      </w:r>
      <w:r w:rsidRPr="00EA2689">
        <w:rPr>
          <w:bCs/>
          <w:szCs w:val="28"/>
          <w:lang w:eastAsia="ru-RU"/>
        </w:rPr>
        <w:t>а</w:t>
      </w:r>
      <w:r w:rsidRPr="00EA2689">
        <w:rPr>
          <w:bCs/>
          <w:szCs w:val="28"/>
          <w:lang w:eastAsia="ru-RU"/>
        </w:rPr>
        <w:t>зы, идеи (Часть 1) .</w:t>
      </w:r>
      <w:r w:rsidRPr="00EA2689">
        <w:rPr>
          <w:szCs w:val="28"/>
          <w:lang w:eastAsia="ru-RU"/>
        </w:rPr>
        <w:t xml:space="preserve"> http://www.portal-slovo.ru</w:t>
      </w:r>
      <w:bookmarkEnd w:id="18"/>
      <w:r w:rsidRPr="00EA2689">
        <w:rPr>
          <w:bCs/>
          <w:szCs w:val="28"/>
          <w:lang w:eastAsia="ru-RU"/>
        </w:rPr>
        <w:t xml:space="preserve"> </w:t>
      </w:r>
    </w:p>
    <w:p w:rsidR="00D60033" w:rsidRPr="00D60033" w:rsidRDefault="00D60033" w:rsidP="004B73AA">
      <w:pPr>
        <w:pStyle w:val="a3"/>
        <w:numPr>
          <w:ilvl w:val="0"/>
          <w:numId w:val="4"/>
        </w:numPr>
      </w:pPr>
      <w:proofErr w:type="spellStart"/>
      <w:r>
        <w:t>Бялый</w:t>
      </w:r>
      <w:proofErr w:type="spellEnd"/>
      <w:r>
        <w:t xml:space="preserve"> Г.А. Русский реализм</w:t>
      </w:r>
      <w:r w:rsidR="00CD3092">
        <w:t>: от Тургенева к Чехову. Л., 1990.</w:t>
      </w:r>
      <w:r>
        <w:t xml:space="preserve"> </w:t>
      </w:r>
    </w:p>
    <w:p w:rsidR="00C007FA" w:rsidRPr="00C007FA" w:rsidRDefault="004B73AA" w:rsidP="00C007FA">
      <w:pPr>
        <w:pStyle w:val="a3"/>
        <w:numPr>
          <w:ilvl w:val="0"/>
          <w:numId w:val="4"/>
        </w:numPr>
      </w:pPr>
      <w:proofErr w:type="spellStart"/>
      <w:r w:rsidRPr="0029266A">
        <w:rPr>
          <w:szCs w:val="28"/>
        </w:rPr>
        <w:t>Буянова</w:t>
      </w:r>
      <w:proofErr w:type="spellEnd"/>
      <w:r w:rsidRPr="0029266A">
        <w:rPr>
          <w:szCs w:val="28"/>
        </w:rPr>
        <w:t xml:space="preserve"> Е. Г. Романы Ф</w:t>
      </w:r>
      <w:r>
        <w:rPr>
          <w:szCs w:val="28"/>
        </w:rPr>
        <w:t>. М. Достоевского. - М., 1998.</w:t>
      </w:r>
    </w:p>
    <w:p w:rsidR="00C007FA" w:rsidRDefault="00C007FA" w:rsidP="00C007FA">
      <w:pPr>
        <w:pStyle w:val="a3"/>
        <w:numPr>
          <w:ilvl w:val="0"/>
          <w:numId w:val="4"/>
        </w:numPr>
      </w:pPr>
      <w:r w:rsidRPr="00C007FA">
        <w:t xml:space="preserve">Васильчикова Т.Н. «Очарованный странник» Н.С. Лескова в 10 классе.// Проблемы преподавания литературы в школе: Сборник научно-методических трудов / </w:t>
      </w:r>
      <w:proofErr w:type="spellStart"/>
      <w:r w:rsidRPr="00C007FA">
        <w:t>СоставительТ.Н</w:t>
      </w:r>
      <w:proofErr w:type="spellEnd"/>
      <w:r w:rsidRPr="00C007FA">
        <w:t>. Васильчикова. – Ульяновск: ИПКПРО, 1996.</w:t>
      </w:r>
    </w:p>
    <w:p w:rsidR="00D60033" w:rsidRDefault="00D60033" w:rsidP="00D60033">
      <w:pPr>
        <w:pStyle w:val="a3"/>
        <w:numPr>
          <w:ilvl w:val="0"/>
          <w:numId w:val="4"/>
        </w:numPr>
      </w:pPr>
      <w:r>
        <w:t>Данилина</w:t>
      </w:r>
      <w:r w:rsidRPr="00D60033">
        <w:t xml:space="preserve"> </w:t>
      </w:r>
      <w:r>
        <w:t>Т.М.. Повесть Н.С. Лескова «Очарованный странник»// «Л</w:t>
      </w:r>
      <w:r>
        <w:t>и</w:t>
      </w:r>
      <w:r>
        <w:t>тература в школе»,№ 6, 2001.</w:t>
      </w:r>
    </w:p>
    <w:p w:rsidR="00D60033" w:rsidRPr="00C007FA" w:rsidRDefault="00D60033" w:rsidP="00C007FA">
      <w:pPr>
        <w:pStyle w:val="a3"/>
        <w:numPr>
          <w:ilvl w:val="0"/>
          <w:numId w:val="4"/>
        </w:numPr>
      </w:pPr>
      <w:proofErr w:type="spellStart"/>
      <w:r>
        <w:t>Демиденко</w:t>
      </w:r>
      <w:proofErr w:type="spellEnd"/>
      <w:r>
        <w:t xml:space="preserve"> Е.Л. Новые контрольные и проверочные работы по литер</w:t>
      </w:r>
      <w:r>
        <w:t>а</w:t>
      </w:r>
      <w:r>
        <w:t xml:space="preserve">туре. 5 – 9 </w:t>
      </w:r>
      <w:proofErr w:type="spellStart"/>
      <w:r>
        <w:t>кл</w:t>
      </w:r>
      <w:proofErr w:type="spellEnd"/>
      <w:r>
        <w:t>. – М</w:t>
      </w:r>
      <w:proofErr w:type="gramStart"/>
      <w:r>
        <w:t xml:space="preserve"> .</w:t>
      </w:r>
      <w:proofErr w:type="gramEnd"/>
      <w:r>
        <w:t xml:space="preserve"> : Дрофа, 2010. – 284 с. (205)</w:t>
      </w:r>
      <w:r w:rsidRPr="00C007FA">
        <w:rPr>
          <w:szCs w:val="28"/>
        </w:rPr>
        <w:tab/>
      </w:r>
    </w:p>
    <w:p w:rsidR="004B73AA" w:rsidRDefault="004B73AA" w:rsidP="00AF579A">
      <w:pPr>
        <w:pStyle w:val="a3"/>
        <w:numPr>
          <w:ilvl w:val="0"/>
          <w:numId w:val="4"/>
        </w:numPr>
      </w:pPr>
      <w:r>
        <w:t>Кузнецов.</w:t>
      </w:r>
      <w:r w:rsidR="00D60033" w:rsidRPr="00D60033">
        <w:t xml:space="preserve"> </w:t>
      </w:r>
      <w:r w:rsidR="00D60033">
        <w:t xml:space="preserve">И.Р. </w:t>
      </w:r>
      <w:r>
        <w:t xml:space="preserve"> Современное прочтение романа «Обломов»// Гончаров </w:t>
      </w:r>
    </w:p>
    <w:p w:rsidR="00AF579A" w:rsidRDefault="004B73AA" w:rsidP="00AF579A">
      <w:pPr>
        <w:pStyle w:val="a3"/>
        <w:numPr>
          <w:ilvl w:val="0"/>
          <w:numId w:val="4"/>
        </w:numPr>
      </w:pPr>
      <w:r>
        <w:t xml:space="preserve">И.А. Обломов: Роман. – М.: Олимп; ООО «Издательство АСТ-ЛТД», 1997. – 688 </w:t>
      </w:r>
      <w:proofErr w:type="gramStart"/>
      <w:r>
        <w:t>с</w:t>
      </w:r>
      <w:proofErr w:type="gramEnd"/>
      <w:r w:rsidR="00AF579A">
        <w:t>.</w:t>
      </w:r>
    </w:p>
    <w:p w:rsidR="00AF579A" w:rsidRDefault="00AF579A" w:rsidP="00AF579A"/>
    <w:p w:rsidR="00241607" w:rsidRDefault="00AF579A" w:rsidP="00AF579A">
      <w:pPr>
        <w:pStyle w:val="a3"/>
        <w:numPr>
          <w:ilvl w:val="0"/>
          <w:numId w:val="4"/>
        </w:numPr>
      </w:pPr>
      <w:r>
        <w:t>Лесков Н.С. Повести и рассказы. – Л., 1996.</w:t>
      </w:r>
    </w:p>
    <w:p w:rsidR="004B73AA" w:rsidRPr="0029266A" w:rsidRDefault="004B73AA" w:rsidP="004B73AA">
      <w:pPr>
        <w:pStyle w:val="5"/>
        <w:numPr>
          <w:ilvl w:val="0"/>
          <w:numId w:val="4"/>
        </w:num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13B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«Литература и язык. </w:t>
      </w:r>
      <w:proofErr w:type="gramStart"/>
      <w:r w:rsidRPr="00113B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Современная иллюстрированная энциклопедия.» Под ред. проф. </w:t>
      </w:r>
      <w:proofErr w:type="spellStart"/>
      <w:r w:rsidRPr="00113BDB">
        <w:rPr>
          <w:rFonts w:ascii="Times New Roman" w:hAnsi="Times New Roman" w:cs="Times New Roman"/>
          <w:color w:val="auto"/>
          <w:sz w:val="28"/>
          <w:szCs w:val="28"/>
          <w:lang w:val="ru-RU"/>
        </w:rPr>
        <w:t>Горкина</w:t>
      </w:r>
      <w:proofErr w:type="spellEnd"/>
      <w:r w:rsidRPr="00113B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А.П.; М.: </w:t>
      </w:r>
      <w:proofErr w:type="spellStart"/>
      <w:r w:rsidRPr="00113BDB">
        <w:rPr>
          <w:rFonts w:ascii="Times New Roman" w:hAnsi="Times New Roman" w:cs="Times New Roman"/>
          <w:color w:val="auto"/>
          <w:sz w:val="28"/>
          <w:szCs w:val="28"/>
          <w:lang w:val="ru-RU"/>
        </w:rPr>
        <w:t>Росмэн</w:t>
      </w:r>
      <w:proofErr w:type="spellEnd"/>
      <w:r w:rsidRPr="00113BDB">
        <w:rPr>
          <w:rFonts w:ascii="Times New Roman" w:hAnsi="Times New Roman" w:cs="Times New Roman"/>
          <w:color w:val="auto"/>
          <w:sz w:val="28"/>
          <w:szCs w:val="28"/>
          <w:lang w:val="ru-RU"/>
        </w:rPr>
        <w:t>; 2006.)</w:t>
      </w:r>
      <w:proofErr w:type="gramEnd"/>
    </w:p>
    <w:p w:rsidR="004B73AA" w:rsidRPr="00D60033" w:rsidRDefault="004B73AA" w:rsidP="004B73AA">
      <w:pPr>
        <w:pStyle w:val="a3"/>
        <w:numPr>
          <w:ilvl w:val="0"/>
          <w:numId w:val="4"/>
        </w:numPr>
        <w:spacing w:line="276" w:lineRule="auto"/>
        <w:rPr>
          <w:szCs w:val="28"/>
        </w:rPr>
      </w:pPr>
      <w:r w:rsidRPr="00D1518A">
        <w:t>Маркович В. М. И. С. Тургенев и русский реалистический роман XIX ве</w:t>
      </w:r>
      <w:r>
        <w:t>ка. 30-е-50-е годы. - Л., 1982.</w:t>
      </w:r>
    </w:p>
    <w:p w:rsidR="00D60033" w:rsidRDefault="00D60033" w:rsidP="004B73AA">
      <w:pPr>
        <w:pStyle w:val="a3"/>
        <w:numPr>
          <w:ilvl w:val="0"/>
          <w:numId w:val="4"/>
        </w:numPr>
        <w:spacing w:line="276" w:lineRule="auto"/>
        <w:rPr>
          <w:szCs w:val="28"/>
        </w:rPr>
      </w:pPr>
      <w:r>
        <w:t xml:space="preserve"> Петров С.М. И.С. Тургенев. М., 1979</w:t>
      </w:r>
    </w:p>
    <w:p w:rsidR="004B73AA" w:rsidRPr="0029266A" w:rsidRDefault="004B73AA" w:rsidP="004B73AA">
      <w:pPr>
        <w:pStyle w:val="a3"/>
        <w:numPr>
          <w:ilvl w:val="0"/>
          <w:numId w:val="4"/>
        </w:numPr>
        <w:jc w:val="both"/>
        <w:rPr>
          <w:szCs w:val="24"/>
        </w:rPr>
      </w:pPr>
      <w:r w:rsidRPr="0029266A">
        <w:rPr>
          <w:szCs w:val="24"/>
        </w:rPr>
        <w:t>Программы для общеоб</w:t>
      </w:r>
      <w:r>
        <w:rPr>
          <w:szCs w:val="24"/>
        </w:rPr>
        <w:t>р</w:t>
      </w:r>
      <w:r w:rsidRPr="0029266A">
        <w:rPr>
          <w:szCs w:val="24"/>
        </w:rPr>
        <w:t>азовательных учреждений.</w:t>
      </w:r>
      <w:r>
        <w:rPr>
          <w:szCs w:val="24"/>
        </w:rPr>
        <w:t xml:space="preserve"> Литература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>/</w:t>
      </w:r>
      <w:proofErr w:type="gramStart"/>
      <w:r>
        <w:rPr>
          <w:szCs w:val="24"/>
        </w:rPr>
        <w:t>п</w:t>
      </w:r>
      <w:proofErr w:type="gramEnd"/>
      <w:r>
        <w:rPr>
          <w:szCs w:val="24"/>
        </w:rPr>
        <w:t>од ред. Т</w:t>
      </w:r>
      <w:r w:rsidRPr="0029266A">
        <w:rPr>
          <w:szCs w:val="24"/>
        </w:rPr>
        <w:t>.</w:t>
      </w:r>
      <w:r>
        <w:rPr>
          <w:szCs w:val="24"/>
        </w:rPr>
        <w:t>Ф</w:t>
      </w:r>
      <w:r w:rsidRPr="0029266A">
        <w:rPr>
          <w:szCs w:val="24"/>
        </w:rPr>
        <w:t xml:space="preserve">. </w:t>
      </w:r>
      <w:proofErr w:type="spellStart"/>
      <w:r w:rsidRPr="0029266A">
        <w:rPr>
          <w:szCs w:val="24"/>
        </w:rPr>
        <w:t>К</w:t>
      </w:r>
      <w:r>
        <w:rPr>
          <w:szCs w:val="24"/>
        </w:rPr>
        <w:t>у</w:t>
      </w:r>
      <w:r w:rsidRPr="0029266A">
        <w:rPr>
          <w:szCs w:val="24"/>
        </w:rPr>
        <w:t>р</w:t>
      </w:r>
      <w:r>
        <w:rPr>
          <w:szCs w:val="24"/>
        </w:rPr>
        <w:t>дюмов</w:t>
      </w:r>
      <w:r w:rsidRPr="0029266A">
        <w:rPr>
          <w:szCs w:val="24"/>
        </w:rPr>
        <w:t>ой</w:t>
      </w:r>
      <w:proofErr w:type="spellEnd"/>
      <w:r w:rsidRPr="0029266A">
        <w:rPr>
          <w:szCs w:val="24"/>
        </w:rPr>
        <w:t>.- М.: Просвещение.2008.</w:t>
      </w:r>
    </w:p>
    <w:p w:rsidR="004B73AA" w:rsidRPr="0029266A" w:rsidRDefault="004B73AA" w:rsidP="004B73AA">
      <w:pPr>
        <w:pStyle w:val="a3"/>
        <w:numPr>
          <w:ilvl w:val="0"/>
          <w:numId w:val="4"/>
        </w:numPr>
        <w:jc w:val="both"/>
        <w:rPr>
          <w:szCs w:val="24"/>
        </w:rPr>
      </w:pPr>
      <w:r w:rsidRPr="0029266A">
        <w:rPr>
          <w:szCs w:val="24"/>
        </w:rPr>
        <w:t>Программы для общеоб</w:t>
      </w:r>
      <w:r>
        <w:rPr>
          <w:szCs w:val="24"/>
        </w:rPr>
        <w:t>р</w:t>
      </w:r>
      <w:r w:rsidRPr="0029266A">
        <w:rPr>
          <w:szCs w:val="24"/>
        </w:rPr>
        <w:t>азовательных учреждений. Литература</w:t>
      </w:r>
      <w:proofErr w:type="gramStart"/>
      <w:r w:rsidRPr="0029266A">
        <w:rPr>
          <w:szCs w:val="24"/>
        </w:rPr>
        <w:t>.</w:t>
      </w:r>
      <w:proofErr w:type="gramEnd"/>
      <w:r w:rsidRPr="0029266A">
        <w:rPr>
          <w:szCs w:val="24"/>
        </w:rPr>
        <w:t>/</w:t>
      </w:r>
      <w:proofErr w:type="gramStart"/>
      <w:r w:rsidRPr="0029266A">
        <w:rPr>
          <w:szCs w:val="24"/>
        </w:rPr>
        <w:t>п</w:t>
      </w:r>
      <w:proofErr w:type="gramEnd"/>
      <w:r w:rsidRPr="0029266A">
        <w:rPr>
          <w:szCs w:val="24"/>
        </w:rPr>
        <w:t>од ред. В.Я. Коровиной.- М.: Просвещение.2008.</w:t>
      </w:r>
    </w:p>
    <w:p w:rsidR="004B73AA" w:rsidRPr="0029266A" w:rsidRDefault="004B73AA" w:rsidP="004B73AA">
      <w:pPr>
        <w:pStyle w:val="a3"/>
        <w:numPr>
          <w:ilvl w:val="0"/>
          <w:numId w:val="4"/>
        </w:numPr>
        <w:jc w:val="both"/>
        <w:rPr>
          <w:szCs w:val="24"/>
        </w:rPr>
      </w:pPr>
      <w:r w:rsidRPr="0029266A">
        <w:rPr>
          <w:szCs w:val="24"/>
        </w:rPr>
        <w:t>Программы для общеоб</w:t>
      </w:r>
      <w:r>
        <w:rPr>
          <w:szCs w:val="24"/>
        </w:rPr>
        <w:t>р</w:t>
      </w:r>
      <w:r w:rsidRPr="0029266A">
        <w:rPr>
          <w:szCs w:val="24"/>
        </w:rPr>
        <w:t>азовательных учреждений.</w:t>
      </w:r>
      <w:r>
        <w:rPr>
          <w:szCs w:val="24"/>
        </w:rPr>
        <w:t xml:space="preserve"> Литература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>/</w:t>
      </w:r>
      <w:proofErr w:type="gramStart"/>
      <w:r>
        <w:rPr>
          <w:szCs w:val="24"/>
        </w:rPr>
        <w:t>п</w:t>
      </w:r>
      <w:proofErr w:type="gramEnd"/>
      <w:r>
        <w:rPr>
          <w:szCs w:val="24"/>
        </w:rPr>
        <w:t>од ред. А</w:t>
      </w:r>
      <w:r w:rsidRPr="0029266A">
        <w:rPr>
          <w:szCs w:val="24"/>
        </w:rPr>
        <w:t>.</w:t>
      </w:r>
      <w:r>
        <w:rPr>
          <w:szCs w:val="24"/>
        </w:rPr>
        <w:t>Г</w:t>
      </w:r>
      <w:r w:rsidRPr="0029266A">
        <w:rPr>
          <w:szCs w:val="24"/>
        </w:rPr>
        <w:t>. К</w:t>
      </w:r>
      <w:r>
        <w:rPr>
          <w:szCs w:val="24"/>
        </w:rPr>
        <w:t>утуз</w:t>
      </w:r>
      <w:r w:rsidRPr="0029266A">
        <w:rPr>
          <w:szCs w:val="24"/>
        </w:rPr>
        <w:t>о</w:t>
      </w:r>
      <w:r>
        <w:rPr>
          <w:szCs w:val="24"/>
        </w:rPr>
        <w:t>ва</w:t>
      </w:r>
      <w:r w:rsidRPr="0029266A">
        <w:rPr>
          <w:szCs w:val="24"/>
        </w:rPr>
        <w:t>.- М.: Просвещение.2008.</w:t>
      </w:r>
    </w:p>
    <w:p w:rsidR="004B73AA" w:rsidRPr="00EA2689" w:rsidRDefault="004B73AA" w:rsidP="004B73AA">
      <w:pPr>
        <w:pStyle w:val="a3"/>
        <w:numPr>
          <w:ilvl w:val="0"/>
          <w:numId w:val="4"/>
        </w:numPr>
        <w:spacing w:line="276" w:lineRule="auto"/>
        <w:rPr>
          <w:szCs w:val="28"/>
        </w:rPr>
      </w:pPr>
      <w:r w:rsidRPr="00EA2689">
        <w:rPr>
          <w:szCs w:val="28"/>
        </w:rPr>
        <w:t xml:space="preserve">Русская литература. </w:t>
      </w:r>
      <w:proofErr w:type="spellStart"/>
      <w:r w:rsidRPr="00EA2689">
        <w:rPr>
          <w:szCs w:val="28"/>
        </w:rPr>
        <w:t>XIXвек</w:t>
      </w:r>
      <w:proofErr w:type="spellEnd"/>
      <w:proofErr w:type="gramStart"/>
      <w:r w:rsidRPr="00EA2689">
        <w:rPr>
          <w:szCs w:val="28"/>
        </w:rPr>
        <w:t xml:space="preserve"> :</w:t>
      </w:r>
      <w:proofErr w:type="gramEnd"/>
      <w:r w:rsidRPr="00EA2689">
        <w:rPr>
          <w:szCs w:val="28"/>
        </w:rPr>
        <w:t xml:space="preserve"> Большой учебный справочник для школ</w:t>
      </w:r>
      <w:r w:rsidRPr="00EA2689">
        <w:rPr>
          <w:szCs w:val="28"/>
        </w:rPr>
        <w:t>ь</w:t>
      </w:r>
      <w:r w:rsidRPr="00EA2689">
        <w:rPr>
          <w:szCs w:val="28"/>
        </w:rPr>
        <w:t xml:space="preserve">ников и поступающих в вузы/ Э.Л. </w:t>
      </w:r>
      <w:proofErr w:type="spellStart"/>
      <w:r w:rsidRPr="00EA2689">
        <w:rPr>
          <w:szCs w:val="28"/>
        </w:rPr>
        <w:t>Безносов</w:t>
      </w:r>
      <w:proofErr w:type="spellEnd"/>
      <w:r w:rsidRPr="00EA2689">
        <w:rPr>
          <w:szCs w:val="28"/>
        </w:rPr>
        <w:t xml:space="preserve">, И.Ю. </w:t>
      </w:r>
      <w:proofErr w:type="spellStart"/>
      <w:r w:rsidRPr="00EA2689">
        <w:rPr>
          <w:szCs w:val="28"/>
        </w:rPr>
        <w:t>Бурдина</w:t>
      </w:r>
      <w:proofErr w:type="spellEnd"/>
      <w:r w:rsidRPr="00EA2689">
        <w:rPr>
          <w:szCs w:val="28"/>
        </w:rPr>
        <w:t xml:space="preserve">, Н.Ю. </w:t>
      </w:r>
      <w:proofErr w:type="spellStart"/>
      <w:r w:rsidRPr="00EA2689">
        <w:rPr>
          <w:szCs w:val="28"/>
        </w:rPr>
        <w:t>Б</w:t>
      </w:r>
      <w:r w:rsidRPr="00EA2689">
        <w:rPr>
          <w:szCs w:val="28"/>
        </w:rPr>
        <w:t>у</w:t>
      </w:r>
      <w:r w:rsidRPr="00EA2689">
        <w:rPr>
          <w:szCs w:val="28"/>
        </w:rPr>
        <w:t>ровцева</w:t>
      </w:r>
      <w:proofErr w:type="spellEnd"/>
      <w:r w:rsidRPr="00EA2689">
        <w:rPr>
          <w:szCs w:val="28"/>
        </w:rPr>
        <w:t xml:space="preserve"> и др. – 5-е изд., стереотип. – М.</w:t>
      </w:r>
      <w:proofErr w:type="gramStart"/>
      <w:r w:rsidRPr="00EA2689">
        <w:rPr>
          <w:szCs w:val="28"/>
        </w:rPr>
        <w:t xml:space="preserve"> :</w:t>
      </w:r>
      <w:proofErr w:type="gramEnd"/>
      <w:r w:rsidRPr="00EA2689">
        <w:rPr>
          <w:szCs w:val="28"/>
        </w:rPr>
        <w:t xml:space="preserve"> Дрофа, 2010. – 714 с.</w:t>
      </w:r>
    </w:p>
    <w:p w:rsidR="004B73AA" w:rsidRPr="0029266A" w:rsidRDefault="004B73AA" w:rsidP="004B73AA">
      <w:pPr>
        <w:pStyle w:val="a3"/>
        <w:numPr>
          <w:ilvl w:val="0"/>
          <w:numId w:val="4"/>
        </w:numPr>
        <w:spacing w:line="276" w:lineRule="auto"/>
        <w:rPr>
          <w:szCs w:val="28"/>
        </w:rPr>
      </w:pPr>
      <w:r w:rsidRPr="0029266A">
        <w:rPr>
          <w:szCs w:val="28"/>
          <w:lang w:eastAsia="ru-RU"/>
        </w:rPr>
        <w:t>Тургенев И.С.Отцы и дети - М., 1989.</w:t>
      </w:r>
    </w:p>
    <w:p w:rsidR="004B73AA" w:rsidRDefault="004B73AA" w:rsidP="004B73AA">
      <w:pPr>
        <w:pStyle w:val="a3"/>
        <w:spacing w:line="276" w:lineRule="auto"/>
        <w:ind w:left="644"/>
        <w:rPr>
          <w:szCs w:val="28"/>
        </w:rPr>
      </w:pPr>
    </w:p>
    <w:p w:rsidR="001D5BDA" w:rsidRDefault="001D5BDA" w:rsidP="001D5BDA">
      <w:pPr>
        <w:jc w:val="center"/>
      </w:pPr>
    </w:p>
    <w:p w:rsidR="001D5BDA" w:rsidRDefault="001D5BDA" w:rsidP="001D5BDA">
      <w:pPr>
        <w:jc w:val="center"/>
      </w:pPr>
    </w:p>
    <w:p w:rsidR="001D5BDA" w:rsidRDefault="001D5BDA" w:rsidP="001D5BDA"/>
    <w:p w:rsidR="001D5BDA" w:rsidRPr="0043569B" w:rsidRDefault="001D5BDA" w:rsidP="001D5BDA">
      <w:pPr>
        <w:jc w:val="center"/>
      </w:pPr>
      <w:r w:rsidRPr="0043569B">
        <w:lastRenderedPageBreak/>
        <w:t>Приложение</w:t>
      </w:r>
      <w:proofErr w:type="gramStart"/>
      <w:r w:rsidRPr="0043569B">
        <w:t>1</w:t>
      </w:r>
      <w:proofErr w:type="gramEnd"/>
    </w:p>
    <w:p w:rsidR="001D5BDA" w:rsidRPr="0043569B" w:rsidRDefault="001D5BDA" w:rsidP="001D5BDA">
      <w:pPr>
        <w:pStyle w:val="a3"/>
        <w:spacing w:line="276" w:lineRule="auto"/>
        <w:rPr>
          <w:szCs w:val="28"/>
        </w:rPr>
      </w:pPr>
    </w:p>
    <w:tbl>
      <w:tblPr>
        <w:tblW w:w="981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810"/>
      </w:tblGrid>
      <w:tr w:rsidR="001D5BDA" w:rsidRPr="0043569B" w:rsidTr="00563D2C">
        <w:trPr>
          <w:trHeight w:val="3000"/>
          <w:tblCellSpacing w:w="0" w:type="dxa"/>
          <w:jc w:val="center"/>
        </w:trPr>
        <w:tc>
          <w:tcPr>
            <w:tcW w:w="9810" w:type="dxa"/>
            <w:hideMark/>
          </w:tcPr>
          <w:p w:rsidR="001D5BDA" w:rsidRPr="0043569B" w:rsidRDefault="001D5BDA" w:rsidP="00563D2C">
            <w:pPr>
              <w:jc w:val="center"/>
              <w:rPr>
                <w:szCs w:val="28"/>
                <w:lang w:eastAsia="ru-RU"/>
              </w:rPr>
            </w:pPr>
            <w:r w:rsidRPr="0043569B">
              <w:rPr>
                <w:b/>
                <w:bCs/>
                <w:szCs w:val="28"/>
                <w:lang w:eastAsia="ru-RU"/>
              </w:rPr>
              <w:t xml:space="preserve">Урок в 10 классе по теме: "Русская литература и русская история </w:t>
            </w:r>
            <w:r w:rsidRPr="0043569B">
              <w:rPr>
                <w:b/>
                <w:bCs/>
                <w:szCs w:val="28"/>
                <w:lang w:val="en-US" w:eastAsia="ru-RU"/>
              </w:rPr>
              <w:t>XIX</w:t>
            </w:r>
            <w:r w:rsidRPr="0043569B">
              <w:rPr>
                <w:b/>
                <w:bCs/>
                <w:szCs w:val="28"/>
                <w:lang w:eastAsia="ru-RU"/>
              </w:rPr>
              <w:t xml:space="preserve"> века"</w:t>
            </w:r>
          </w:p>
          <w:p w:rsidR="001D5BDA" w:rsidRPr="0043569B" w:rsidRDefault="001D5BDA" w:rsidP="00563D2C">
            <w:pPr>
              <w:jc w:val="center"/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> 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szCs w:val="28"/>
                <w:u w:val="single"/>
                <w:lang w:eastAsia="ru-RU"/>
              </w:rPr>
              <w:t>Цели:</w:t>
            </w:r>
            <w:r w:rsidRPr="0043569B">
              <w:rPr>
                <w:szCs w:val="28"/>
                <w:lang w:eastAsia="ru-RU"/>
              </w:rPr>
              <w:t xml:space="preserve"> знакомство с общей характеристикой и своеобразием русской литературы </w:t>
            </w:r>
            <w:r w:rsidRPr="0043569B">
              <w:rPr>
                <w:szCs w:val="28"/>
                <w:lang w:val="en-US" w:eastAsia="ru-RU"/>
              </w:rPr>
              <w:t>XIX</w:t>
            </w:r>
            <w:r w:rsidRPr="0043569B">
              <w:rPr>
                <w:szCs w:val="28"/>
                <w:lang w:eastAsia="ru-RU"/>
              </w:rPr>
              <w:t xml:space="preserve"> </w:t>
            </w:r>
            <w:proofErr w:type="gramStart"/>
            <w:r w:rsidRPr="0043569B">
              <w:rPr>
                <w:szCs w:val="28"/>
                <w:lang w:eastAsia="ru-RU"/>
              </w:rPr>
              <w:t>в</w:t>
            </w:r>
            <w:proofErr w:type="gramEnd"/>
            <w:r w:rsidRPr="0043569B">
              <w:rPr>
                <w:szCs w:val="28"/>
                <w:lang w:eastAsia="ru-RU"/>
              </w:rPr>
              <w:t xml:space="preserve">. </w:t>
            </w:r>
            <w:proofErr w:type="gramStart"/>
            <w:r w:rsidRPr="0043569B">
              <w:rPr>
                <w:szCs w:val="28"/>
                <w:lang w:eastAsia="ru-RU"/>
              </w:rPr>
              <w:t>с</w:t>
            </w:r>
            <w:proofErr w:type="gramEnd"/>
            <w:r w:rsidRPr="0043569B">
              <w:rPr>
                <w:szCs w:val="28"/>
                <w:lang w:eastAsia="ru-RU"/>
              </w:rPr>
              <w:t xml:space="preserve"> точки зр</w:t>
            </w:r>
            <w:r>
              <w:rPr>
                <w:szCs w:val="28"/>
                <w:lang w:eastAsia="ru-RU"/>
              </w:rPr>
              <w:t>ения истории и литературы; пока</w:t>
            </w:r>
            <w:r w:rsidRPr="0043569B">
              <w:rPr>
                <w:szCs w:val="28"/>
                <w:lang w:eastAsia="ru-RU"/>
              </w:rPr>
              <w:t>зать значение русской литер</w:t>
            </w:r>
            <w:r w:rsidRPr="0043569B">
              <w:rPr>
                <w:szCs w:val="28"/>
                <w:lang w:eastAsia="ru-RU"/>
              </w:rPr>
              <w:t>а</w:t>
            </w:r>
            <w:r w:rsidRPr="0043569B">
              <w:rPr>
                <w:szCs w:val="28"/>
                <w:lang w:eastAsia="ru-RU"/>
              </w:rPr>
              <w:t xml:space="preserve">туры </w:t>
            </w:r>
            <w:r w:rsidRPr="0043569B">
              <w:rPr>
                <w:szCs w:val="28"/>
                <w:lang w:val="en-US" w:eastAsia="ru-RU"/>
              </w:rPr>
              <w:t>XIX</w:t>
            </w:r>
            <w:r>
              <w:rPr>
                <w:szCs w:val="28"/>
                <w:lang w:eastAsia="ru-RU"/>
              </w:rPr>
              <w:t xml:space="preserve"> века в развитии русского и ми</w:t>
            </w:r>
            <w:r w:rsidRPr="0043569B">
              <w:rPr>
                <w:szCs w:val="28"/>
                <w:lang w:eastAsia="ru-RU"/>
              </w:rPr>
              <w:t>рового литературного процесса.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> </w:t>
            </w:r>
          </w:p>
          <w:p w:rsidR="001D5BDA" w:rsidRPr="0043569B" w:rsidRDefault="001D5BDA" w:rsidP="00563D2C">
            <w:pPr>
              <w:jc w:val="right"/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 xml:space="preserve">До безумной гордости волнует не </w:t>
            </w:r>
          </w:p>
          <w:p w:rsidR="001D5BDA" w:rsidRPr="0043569B" w:rsidRDefault="001D5BDA" w:rsidP="00563D2C">
            <w:pPr>
              <w:jc w:val="right"/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>только</w:t>
            </w:r>
            <w:r>
              <w:rPr>
                <w:szCs w:val="28"/>
                <w:lang w:eastAsia="ru-RU"/>
              </w:rPr>
              <w:t xml:space="preserve"> обилие талантов, рожденных Рос</w:t>
            </w:r>
            <w:r w:rsidRPr="0043569B">
              <w:rPr>
                <w:szCs w:val="28"/>
                <w:lang w:eastAsia="ru-RU"/>
              </w:rPr>
              <w:t xml:space="preserve">сией </w:t>
            </w:r>
            <w:proofErr w:type="gramStart"/>
            <w:r w:rsidRPr="0043569B">
              <w:rPr>
                <w:szCs w:val="28"/>
                <w:lang w:eastAsia="ru-RU"/>
              </w:rPr>
              <w:t>в</w:t>
            </w:r>
            <w:proofErr w:type="gramEnd"/>
            <w:r w:rsidRPr="0043569B">
              <w:rPr>
                <w:szCs w:val="28"/>
                <w:lang w:eastAsia="ru-RU"/>
              </w:rPr>
              <w:t xml:space="preserve"> </w:t>
            </w:r>
          </w:p>
          <w:p w:rsidR="001D5BDA" w:rsidRPr="0043569B" w:rsidRDefault="001D5BDA" w:rsidP="00563D2C">
            <w:pPr>
              <w:jc w:val="right"/>
              <w:rPr>
                <w:szCs w:val="28"/>
                <w:lang w:eastAsia="ru-RU"/>
              </w:rPr>
            </w:pPr>
            <w:r w:rsidRPr="0043569B">
              <w:rPr>
                <w:szCs w:val="28"/>
                <w:lang w:val="en-US" w:eastAsia="ru-RU"/>
              </w:rPr>
              <w:t>XIX</w:t>
            </w:r>
            <w:r>
              <w:rPr>
                <w:szCs w:val="28"/>
                <w:lang w:eastAsia="ru-RU"/>
              </w:rPr>
              <w:t xml:space="preserve"> веке, но и поражающее разно</w:t>
            </w:r>
            <w:r w:rsidRPr="0043569B">
              <w:rPr>
                <w:szCs w:val="28"/>
                <w:lang w:eastAsia="ru-RU"/>
              </w:rPr>
              <w:t>образие их.</w:t>
            </w:r>
          </w:p>
          <w:p w:rsidR="001D5BDA" w:rsidRPr="0043569B" w:rsidRDefault="001D5BDA" w:rsidP="00563D2C">
            <w:pPr>
              <w:jc w:val="right"/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>М.Горький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b/>
                <w:bCs/>
                <w:szCs w:val="28"/>
                <w:lang w:val="en-US" w:eastAsia="ru-RU"/>
              </w:rPr>
              <w:t>I</w:t>
            </w:r>
            <w:r w:rsidRPr="0043569B">
              <w:rPr>
                <w:b/>
                <w:bCs/>
                <w:szCs w:val="28"/>
                <w:lang w:eastAsia="ru-RU"/>
              </w:rPr>
              <w:t>. Повторение основных сведений, изученных в 9 классе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>Прочитайте эпиграф к уроку — это слова М. Горького — замечательного русск</w:t>
            </w:r>
            <w:r w:rsidRPr="0043569B">
              <w:rPr>
                <w:szCs w:val="28"/>
                <w:lang w:eastAsia="ru-RU"/>
              </w:rPr>
              <w:t>о</w:t>
            </w:r>
            <w:r w:rsidRPr="0043569B">
              <w:rPr>
                <w:szCs w:val="28"/>
                <w:lang w:eastAsia="ru-RU"/>
              </w:rPr>
              <w:t>го писателя.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>-  Как вы их понимаете? О каких талантливых поэтах и писателях говорит М. Горький?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 xml:space="preserve">-  Вспомните и назовите наиболее значимые произведения, созданные в </w:t>
            </w:r>
            <w:r w:rsidRPr="0043569B">
              <w:rPr>
                <w:szCs w:val="28"/>
                <w:lang w:val="en-US" w:eastAsia="ru-RU"/>
              </w:rPr>
              <w:t>XVIII</w:t>
            </w:r>
            <w:r w:rsidRPr="0043569B">
              <w:rPr>
                <w:szCs w:val="28"/>
                <w:lang w:eastAsia="ru-RU"/>
              </w:rPr>
              <w:t xml:space="preserve"> веке и в первой половине </w:t>
            </w:r>
            <w:r w:rsidRPr="0043569B">
              <w:rPr>
                <w:szCs w:val="28"/>
                <w:lang w:val="en-US" w:eastAsia="ru-RU"/>
              </w:rPr>
              <w:t>XIX</w:t>
            </w:r>
            <w:r w:rsidRPr="0043569B">
              <w:rPr>
                <w:szCs w:val="28"/>
                <w:lang w:eastAsia="ru-RU"/>
              </w:rPr>
              <w:t xml:space="preserve"> века, изученные в 9 классе. 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b/>
                <w:bCs/>
                <w:szCs w:val="28"/>
                <w:lang w:val="en-US" w:eastAsia="ru-RU"/>
              </w:rPr>
              <w:t>II</w:t>
            </w:r>
            <w:r w:rsidRPr="0043569B">
              <w:rPr>
                <w:b/>
                <w:bCs/>
                <w:szCs w:val="28"/>
                <w:lang w:eastAsia="ru-RU"/>
              </w:rPr>
              <w:t>. Русская литература на рубеже Х</w:t>
            </w:r>
            <w:r w:rsidRPr="0043569B">
              <w:rPr>
                <w:b/>
                <w:bCs/>
                <w:szCs w:val="28"/>
                <w:lang w:val="en-US" w:eastAsia="ru-RU"/>
              </w:rPr>
              <w:t>V</w:t>
            </w:r>
            <w:r w:rsidRPr="0043569B">
              <w:rPr>
                <w:b/>
                <w:bCs/>
                <w:szCs w:val="28"/>
                <w:lang w:eastAsia="ru-RU"/>
              </w:rPr>
              <w:t>Ш-Х1Х веков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>1. Лекция учителя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 xml:space="preserve">  Уже с конца </w:t>
            </w:r>
            <w:r w:rsidRPr="0043569B">
              <w:rPr>
                <w:szCs w:val="28"/>
                <w:lang w:val="en-US" w:eastAsia="ru-RU"/>
              </w:rPr>
              <w:t>XVIII</w:t>
            </w:r>
            <w:r w:rsidRPr="0043569B">
              <w:rPr>
                <w:szCs w:val="28"/>
                <w:lang w:eastAsia="ru-RU"/>
              </w:rPr>
              <w:t xml:space="preserve"> века молодая русская литература была вовлечена в мировое </w:t>
            </w:r>
            <w:proofErr w:type="spellStart"/>
            <w:r w:rsidRPr="0043569B">
              <w:rPr>
                <w:szCs w:val="28"/>
                <w:lang w:eastAsia="ru-RU"/>
              </w:rPr>
              <w:t>предромантическое</w:t>
            </w:r>
            <w:proofErr w:type="spellEnd"/>
            <w:r w:rsidRPr="0043569B">
              <w:rPr>
                <w:szCs w:val="28"/>
                <w:lang w:eastAsia="ru-RU"/>
              </w:rPr>
              <w:t xml:space="preserve">, а потом романтическое движение. Именно в 20-х гг. </w:t>
            </w:r>
            <w:r w:rsidRPr="0043569B">
              <w:rPr>
                <w:szCs w:val="28"/>
                <w:lang w:val="en-US" w:eastAsia="ru-RU"/>
              </w:rPr>
              <w:t>XIX</w:t>
            </w:r>
            <w:r w:rsidRPr="0043569B">
              <w:rPr>
                <w:szCs w:val="28"/>
                <w:lang w:eastAsia="ru-RU"/>
              </w:rPr>
              <w:t xml:space="preserve"> в. новое миропонимание осознается теоретически, обнаруживается, что вокруг р</w:t>
            </w:r>
            <w:r w:rsidRPr="0043569B">
              <w:rPr>
                <w:szCs w:val="28"/>
                <w:lang w:eastAsia="ru-RU"/>
              </w:rPr>
              <w:t>о</w:t>
            </w:r>
            <w:r w:rsidRPr="0043569B">
              <w:rPr>
                <w:szCs w:val="28"/>
                <w:lang w:eastAsia="ru-RU"/>
              </w:rPr>
              <w:t xml:space="preserve">мантизма и внутри романтизма стоят насущнейшие </w:t>
            </w:r>
            <w:r w:rsidRPr="0043569B">
              <w:rPr>
                <w:szCs w:val="28"/>
                <w:u w:val="single"/>
                <w:lang w:eastAsia="ru-RU"/>
              </w:rPr>
              <w:t>проблемы</w:t>
            </w:r>
            <w:r w:rsidRPr="0043569B">
              <w:rPr>
                <w:szCs w:val="28"/>
                <w:lang w:eastAsia="ru-RU"/>
              </w:rPr>
              <w:t>: проблема кул</w:t>
            </w:r>
            <w:r w:rsidRPr="0043569B">
              <w:rPr>
                <w:szCs w:val="28"/>
                <w:lang w:eastAsia="ru-RU"/>
              </w:rPr>
              <w:t>ь</w:t>
            </w:r>
            <w:r w:rsidRPr="0043569B">
              <w:rPr>
                <w:szCs w:val="28"/>
                <w:lang w:eastAsia="ru-RU"/>
              </w:rPr>
              <w:t>турного самоопределения России, проблема развития русской культуры и ру</w:t>
            </w:r>
            <w:r w:rsidRPr="0043569B">
              <w:rPr>
                <w:szCs w:val="28"/>
                <w:lang w:eastAsia="ru-RU"/>
              </w:rPr>
              <w:t>с</w:t>
            </w:r>
            <w:r w:rsidRPr="0043569B">
              <w:rPr>
                <w:szCs w:val="28"/>
                <w:lang w:eastAsia="ru-RU"/>
              </w:rPr>
              <w:t>ской общественности на началах народных и вместе с тем европейских.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>   Русские романтики 20-30-х годов стремились к национальной самобытности, но вопрос о соотношении европейского начала с началом исконно русским - по-разному решался отдельными романтическими группировками, различными по своей социальной природе.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 xml:space="preserve">  Грандиозное умственное движение, начавшееся во второй половине </w:t>
            </w:r>
            <w:r w:rsidRPr="0043569B">
              <w:rPr>
                <w:szCs w:val="28"/>
                <w:lang w:val="en-US" w:eastAsia="ru-RU"/>
              </w:rPr>
              <w:t>XVIII</w:t>
            </w:r>
            <w:r w:rsidRPr="0043569B">
              <w:rPr>
                <w:szCs w:val="28"/>
                <w:lang w:eastAsia="ru-RU"/>
              </w:rPr>
              <w:t xml:space="preserve"> века и впоследствии охватившее мир под именем романтизма,— движение освобод</w:t>
            </w:r>
            <w:r w:rsidRPr="0043569B">
              <w:rPr>
                <w:szCs w:val="28"/>
                <w:lang w:eastAsia="ru-RU"/>
              </w:rPr>
              <w:t>и</w:t>
            </w:r>
            <w:r w:rsidRPr="0043569B">
              <w:rPr>
                <w:szCs w:val="28"/>
                <w:lang w:eastAsia="ru-RU"/>
              </w:rPr>
              <w:t xml:space="preserve">тельное, и что основой его является Французская буржуазная революция 1789 года. Знак равенства между революционностью и романтизмом охотно ставили и </w:t>
            </w:r>
            <w:proofErr w:type="gramStart"/>
            <w:r w:rsidRPr="0043569B">
              <w:rPr>
                <w:szCs w:val="28"/>
                <w:lang w:eastAsia="ru-RU"/>
              </w:rPr>
              <w:t>романтики-декабристы</w:t>
            </w:r>
            <w:proofErr w:type="gramEnd"/>
            <w:r w:rsidRPr="0043569B">
              <w:rPr>
                <w:szCs w:val="28"/>
                <w:lang w:eastAsia="ru-RU"/>
              </w:rPr>
              <w:t xml:space="preserve"> и противники романтизма.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>   Новые умонастроения породили глубокие изменения в строе русской литер</w:t>
            </w:r>
            <w:r w:rsidRPr="0043569B">
              <w:rPr>
                <w:szCs w:val="28"/>
                <w:lang w:eastAsia="ru-RU"/>
              </w:rPr>
              <w:t>а</w:t>
            </w:r>
            <w:r w:rsidRPr="0043569B">
              <w:rPr>
                <w:szCs w:val="28"/>
                <w:lang w:eastAsia="ru-RU"/>
              </w:rPr>
              <w:t>туры. В центре внимания оказался внутренний мир человека и его сложные взаимоотношения с внешним миром: народом, страной, историей, своей судьбой. Повышенный интерес к душевным пе</w:t>
            </w:r>
            <w:r w:rsidRPr="0043569B">
              <w:rPr>
                <w:szCs w:val="28"/>
                <w:lang w:eastAsia="ru-RU"/>
              </w:rPr>
              <w:softHyphen/>
              <w:t>реживаниям человека привел к появлению феномена лирического героя, который коренным образом изменил поэтику кла</w:t>
            </w:r>
            <w:r w:rsidRPr="0043569B">
              <w:rPr>
                <w:szCs w:val="28"/>
                <w:lang w:eastAsia="ru-RU"/>
              </w:rPr>
              <w:t>с</w:t>
            </w:r>
            <w:r w:rsidRPr="0043569B">
              <w:rPr>
                <w:szCs w:val="28"/>
                <w:lang w:eastAsia="ru-RU"/>
              </w:rPr>
              <w:t>сицизма, нарушил устойчивые жанры, смешал стили, разрушил границы между стихами и прозой, литературой и реальностью.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 xml:space="preserve">Перед литературой встала необходимость выработки поэтических форм, которые </w:t>
            </w:r>
            <w:r w:rsidRPr="0043569B">
              <w:rPr>
                <w:szCs w:val="28"/>
                <w:lang w:eastAsia="ru-RU"/>
              </w:rPr>
              <w:lastRenderedPageBreak/>
              <w:t>были бы традиционными и национальными, с одной стороны, и способными в</w:t>
            </w:r>
            <w:r w:rsidRPr="0043569B">
              <w:rPr>
                <w:szCs w:val="28"/>
                <w:lang w:eastAsia="ru-RU"/>
              </w:rPr>
              <w:t>ы</w:t>
            </w:r>
            <w:r w:rsidRPr="0043569B">
              <w:rPr>
                <w:szCs w:val="28"/>
                <w:lang w:eastAsia="ru-RU"/>
              </w:rPr>
              <w:t>разить индивидуальное чувство с другой. Эта задача сводилась к проблеме нов</w:t>
            </w:r>
            <w:r w:rsidRPr="0043569B">
              <w:rPr>
                <w:szCs w:val="28"/>
                <w:lang w:eastAsia="ru-RU"/>
              </w:rPr>
              <w:t>о</w:t>
            </w:r>
            <w:r w:rsidRPr="0043569B">
              <w:rPr>
                <w:szCs w:val="28"/>
                <w:lang w:eastAsia="ru-RU"/>
              </w:rPr>
              <w:t>го литературного языка, вокруг которого разгорелись споры. В процессе споров существование русской литературы обретало определенные черты. Писатели, определяясь идеологически и эстетически в этих спорах, создавали литературные кружки, общества, журналы, в которых шел процесс формирования эстетических идей, стилей, поэтических форм. В результате этих сложных разнонаправленных исканий родилась новая русская литература.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>   Существовало два варианта создания нового литературного языка. Н.М. Кара</w:t>
            </w:r>
            <w:r w:rsidRPr="0043569B">
              <w:rPr>
                <w:szCs w:val="28"/>
                <w:lang w:eastAsia="ru-RU"/>
              </w:rPr>
              <w:t>м</w:t>
            </w:r>
            <w:r w:rsidRPr="0043569B">
              <w:rPr>
                <w:szCs w:val="28"/>
                <w:lang w:eastAsia="ru-RU"/>
              </w:rPr>
              <w:t>зин предложил реформировать язык так, чтобы это был язык и письменной лит</w:t>
            </w:r>
            <w:r w:rsidRPr="0043569B">
              <w:rPr>
                <w:szCs w:val="28"/>
                <w:lang w:eastAsia="ru-RU"/>
              </w:rPr>
              <w:t>е</w:t>
            </w:r>
            <w:r w:rsidRPr="0043569B">
              <w:rPr>
                <w:szCs w:val="28"/>
                <w:lang w:eastAsia="ru-RU"/>
              </w:rPr>
              <w:t>ратуры, и устной речи для интеллектуального общения всех людей. Это должно было объединить людей и вернуть искомое единство личности и народа. Рефо</w:t>
            </w:r>
            <w:r w:rsidRPr="0043569B">
              <w:rPr>
                <w:szCs w:val="28"/>
                <w:lang w:eastAsia="ru-RU"/>
              </w:rPr>
              <w:t>р</w:t>
            </w:r>
            <w:r w:rsidRPr="0043569B">
              <w:rPr>
                <w:szCs w:val="28"/>
                <w:lang w:eastAsia="ru-RU"/>
              </w:rPr>
              <w:t xml:space="preserve">мирование языка предлагалось вести как преодоление двуязычия (русский и французский), как осторожный синтез их, как разумное сочетание национальной самобытности и европейских заимствований, не отрывая русскую литературу и общество от достижений европейской культуры. Другое решение проблемы </w:t>
            </w:r>
            <w:proofErr w:type="gramStart"/>
            <w:r w:rsidRPr="0043569B">
              <w:rPr>
                <w:szCs w:val="28"/>
                <w:lang w:eastAsia="ru-RU"/>
              </w:rPr>
              <w:t>яз</w:t>
            </w:r>
            <w:r w:rsidRPr="0043569B">
              <w:rPr>
                <w:szCs w:val="28"/>
                <w:lang w:eastAsia="ru-RU"/>
              </w:rPr>
              <w:t>ы</w:t>
            </w:r>
            <w:r w:rsidRPr="0043569B">
              <w:rPr>
                <w:szCs w:val="28"/>
                <w:lang w:eastAsia="ru-RU"/>
              </w:rPr>
              <w:t>ка</w:t>
            </w:r>
            <w:proofErr w:type="gramEnd"/>
            <w:r w:rsidRPr="0043569B">
              <w:rPr>
                <w:szCs w:val="28"/>
                <w:lang w:eastAsia="ru-RU"/>
              </w:rPr>
              <w:t xml:space="preserve"> основывалась на категорическом отрицании </w:t>
            </w:r>
            <w:proofErr w:type="gramStart"/>
            <w:r w:rsidRPr="0043569B">
              <w:rPr>
                <w:szCs w:val="28"/>
                <w:lang w:eastAsia="ru-RU"/>
              </w:rPr>
              <w:t>какой</w:t>
            </w:r>
            <w:proofErr w:type="gramEnd"/>
            <w:r w:rsidRPr="0043569B">
              <w:rPr>
                <w:szCs w:val="28"/>
                <w:lang w:eastAsia="ru-RU"/>
              </w:rPr>
              <w:t xml:space="preserve"> бы то ни было пользы е</w:t>
            </w:r>
            <w:r w:rsidRPr="0043569B">
              <w:rPr>
                <w:szCs w:val="28"/>
                <w:lang w:eastAsia="ru-RU"/>
              </w:rPr>
              <w:t>в</w:t>
            </w:r>
            <w:r w:rsidRPr="0043569B">
              <w:rPr>
                <w:szCs w:val="28"/>
                <w:lang w:eastAsia="ru-RU"/>
              </w:rPr>
              <w:t>ропеизации русского языка и литературы. Утверждалось, что разрыв личности и народа произошел как раз из-за влияния вредных идей развращенной, погрязшей в жестокости Европы, чему доказательством служила Французская революция.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 xml:space="preserve">   Новаторство Карамзина заключалось в преодолении старого литературного языка, прежних художественных приемов. </w:t>
            </w:r>
            <w:proofErr w:type="spellStart"/>
            <w:r w:rsidRPr="0043569B">
              <w:rPr>
                <w:szCs w:val="28"/>
                <w:lang w:eastAsia="ru-RU"/>
              </w:rPr>
              <w:t>Карамзинисты</w:t>
            </w:r>
            <w:proofErr w:type="spellEnd"/>
            <w:r w:rsidRPr="0043569B">
              <w:rPr>
                <w:szCs w:val="28"/>
                <w:lang w:eastAsia="ru-RU"/>
              </w:rPr>
              <w:t xml:space="preserve"> продолжили использ</w:t>
            </w:r>
            <w:r w:rsidRPr="0043569B">
              <w:rPr>
                <w:szCs w:val="28"/>
                <w:lang w:eastAsia="ru-RU"/>
              </w:rPr>
              <w:t>о</w:t>
            </w:r>
            <w:r w:rsidRPr="0043569B">
              <w:rPr>
                <w:szCs w:val="28"/>
                <w:lang w:eastAsia="ru-RU"/>
              </w:rPr>
              <w:t>вание традиций: им нужны старые жанры для пародий, прежние стили для их столкновения.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 xml:space="preserve">   В 1801 г. молодые поэты А.Ф. </w:t>
            </w:r>
            <w:proofErr w:type="spellStart"/>
            <w:r w:rsidRPr="0043569B">
              <w:rPr>
                <w:szCs w:val="28"/>
                <w:lang w:eastAsia="ru-RU"/>
              </w:rPr>
              <w:t>Воейков</w:t>
            </w:r>
            <w:proofErr w:type="spellEnd"/>
            <w:r w:rsidRPr="0043569B">
              <w:rPr>
                <w:szCs w:val="28"/>
                <w:lang w:eastAsia="ru-RU"/>
              </w:rPr>
              <w:t xml:space="preserve">, А.С. </w:t>
            </w:r>
            <w:proofErr w:type="spellStart"/>
            <w:r w:rsidRPr="0043569B">
              <w:rPr>
                <w:szCs w:val="28"/>
                <w:lang w:eastAsia="ru-RU"/>
              </w:rPr>
              <w:t>Кайсаров</w:t>
            </w:r>
            <w:proofErr w:type="spellEnd"/>
            <w:r w:rsidRPr="0043569B">
              <w:rPr>
                <w:szCs w:val="28"/>
                <w:lang w:eastAsia="ru-RU"/>
              </w:rPr>
              <w:t>, Родзянка, В.А. Жуко</w:t>
            </w:r>
            <w:r w:rsidRPr="0043569B">
              <w:rPr>
                <w:szCs w:val="28"/>
                <w:lang w:eastAsia="ru-RU"/>
              </w:rPr>
              <w:t>в</w:t>
            </w:r>
            <w:r w:rsidRPr="0043569B">
              <w:rPr>
                <w:szCs w:val="28"/>
                <w:lang w:eastAsia="ru-RU"/>
              </w:rPr>
              <w:t xml:space="preserve">ский, А.Ф. </w:t>
            </w:r>
            <w:proofErr w:type="gramStart"/>
            <w:r w:rsidRPr="0043569B">
              <w:rPr>
                <w:szCs w:val="28"/>
                <w:lang w:eastAsia="ru-RU"/>
              </w:rPr>
              <w:t>Мерзляков</w:t>
            </w:r>
            <w:proofErr w:type="gramEnd"/>
            <w:r w:rsidRPr="0043569B">
              <w:rPr>
                <w:szCs w:val="28"/>
                <w:lang w:eastAsia="ru-RU"/>
              </w:rPr>
              <w:t xml:space="preserve"> и др. организовали «Дружеское литературное общество», возникшее как акт протеста против Карамзина и его школы. Они утверждали, что русская литература — бедна и упрекали Карамзина в том, что его дерзкое нов</w:t>
            </w:r>
            <w:r w:rsidRPr="0043569B">
              <w:rPr>
                <w:szCs w:val="28"/>
                <w:lang w:eastAsia="ru-RU"/>
              </w:rPr>
              <w:t>а</w:t>
            </w:r>
            <w:r w:rsidRPr="0043569B">
              <w:rPr>
                <w:szCs w:val="28"/>
                <w:lang w:eastAsia="ru-RU"/>
              </w:rPr>
              <w:t>торство повернуло русскую литературу на неверный путь иностранных заимс</w:t>
            </w:r>
            <w:r w:rsidRPr="0043569B">
              <w:rPr>
                <w:szCs w:val="28"/>
                <w:lang w:eastAsia="ru-RU"/>
              </w:rPr>
              <w:t>т</w:t>
            </w:r>
            <w:r w:rsidRPr="0043569B">
              <w:rPr>
                <w:szCs w:val="28"/>
                <w:lang w:eastAsia="ru-RU"/>
              </w:rPr>
              <w:t>вований.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>   К 1810-м годам возникла масса литературных кружков и обществ, возникших после «Дружеского литературного общества». Литературные общества возник</w:t>
            </w:r>
            <w:r w:rsidRPr="0043569B">
              <w:rPr>
                <w:szCs w:val="28"/>
                <w:lang w:eastAsia="ru-RU"/>
              </w:rPr>
              <w:t>а</w:t>
            </w:r>
            <w:r w:rsidRPr="0043569B">
              <w:rPr>
                <w:szCs w:val="28"/>
                <w:lang w:eastAsia="ru-RU"/>
              </w:rPr>
              <w:t>ли и распадались, «переливаясь» в другие, смыкались с журналами, издавали собственные — шел процесс формирования эстетических взглядов и поэтич</w:t>
            </w:r>
            <w:r w:rsidRPr="0043569B">
              <w:rPr>
                <w:szCs w:val="28"/>
                <w:lang w:eastAsia="ru-RU"/>
              </w:rPr>
              <w:t>е</w:t>
            </w:r>
            <w:r w:rsidRPr="0043569B">
              <w:rPr>
                <w:szCs w:val="28"/>
                <w:lang w:eastAsia="ru-RU"/>
              </w:rPr>
              <w:t>ских принципов романтизма.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 xml:space="preserve">   Начавшаяся в </w:t>
            </w:r>
            <w:r w:rsidRPr="0043569B">
              <w:rPr>
                <w:szCs w:val="28"/>
                <w:lang w:val="en-US" w:eastAsia="ru-RU"/>
              </w:rPr>
              <w:t>XIX</w:t>
            </w:r>
            <w:r w:rsidRPr="0043569B">
              <w:rPr>
                <w:szCs w:val="28"/>
                <w:lang w:eastAsia="ru-RU"/>
              </w:rPr>
              <w:t xml:space="preserve"> веке литературная эпоха не была простым продолжением предшествующего литературного процесса. На рубеже веков возник кризис пр</w:t>
            </w:r>
            <w:r w:rsidRPr="0043569B">
              <w:rPr>
                <w:szCs w:val="28"/>
                <w:lang w:eastAsia="ru-RU"/>
              </w:rPr>
              <w:t>о</w:t>
            </w:r>
            <w:r w:rsidRPr="0043569B">
              <w:rPr>
                <w:szCs w:val="28"/>
                <w:lang w:eastAsia="ru-RU"/>
              </w:rPr>
              <w:t>цесса европеизации России, когда под сомнение была поставлена сама идея е</w:t>
            </w:r>
            <w:r w:rsidRPr="0043569B">
              <w:rPr>
                <w:szCs w:val="28"/>
                <w:lang w:eastAsia="ru-RU"/>
              </w:rPr>
              <w:t>в</w:t>
            </w:r>
            <w:r w:rsidRPr="0043569B">
              <w:rPr>
                <w:szCs w:val="28"/>
                <w:lang w:eastAsia="ru-RU"/>
              </w:rPr>
              <w:t>ропеизации и русская культура вновь совершала выбор пути развития на стол</w:t>
            </w:r>
            <w:r w:rsidRPr="0043569B">
              <w:rPr>
                <w:szCs w:val="28"/>
                <w:lang w:eastAsia="ru-RU"/>
              </w:rPr>
              <w:t>е</w:t>
            </w:r>
            <w:r w:rsidRPr="0043569B">
              <w:rPr>
                <w:szCs w:val="28"/>
                <w:lang w:eastAsia="ru-RU"/>
              </w:rPr>
              <w:t>тие вперед.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>2. Составление периодической таблицы</w:t>
            </w:r>
          </w:p>
          <w:tbl>
            <w:tblPr>
              <w:tblW w:w="0" w:type="auto"/>
              <w:jc w:val="center"/>
              <w:tblCellSpacing w:w="15" w:type="dxa"/>
              <w:tblInd w:w="40" w:type="dxa"/>
              <w:tblBorders>
                <w:top w:val="outset" w:sz="6" w:space="0" w:color="213D83"/>
                <w:left w:val="outset" w:sz="6" w:space="0" w:color="213D83"/>
                <w:bottom w:val="outset" w:sz="6" w:space="0" w:color="213D83"/>
                <w:right w:val="outset" w:sz="6" w:space="0" w:color="213D83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00"/>
              <w:gridCol w:w="6590"/>
            </w:tblGrid>
            <w:tr w:rsidR="001D5BDA" w:rsidRPr="0043569B" w:rsidTr="00563D2C">
              <w:trPr>
                <w:trHeight w:val="235"/>
                <w:tblCellSpacing w:w="15" w:type="dxa"/>
                <w:jc w:val="center"/>
              </w:trPr>
              <w:tc>
                <w:tcPr>
                  <w:tcW w:w="15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D5BDA" w:rsidRPr="0043569B" w:rsidRDefault="001D5BDA" w:rsidP="00563D2C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szCs w:val="28"/>
                      <w:lang w:eastAsia="ru-RU"/>
                    </w:rPr>
                  </w:pPr>
                  <w:r w:rsidRPr="0043569B">
                    <w:rPr>
                      <w:b/>
                      <w:bCs/>
                      <w:szCs w:val="28"/>
                      <w:lang w:eastAsia="ru-RU"/>
                    </w:rPr>
                    <w:t>Период</w:t>
                  </w:r>
                </w:p>
              </w:tc>
              <w:tc>
                <w:tcPr>
                  <w:tcW w:w="65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D5BDA" w:rsidRPr="0043569B" w:rsidRDefault="001D5BDA" w:rsidP="00563D2C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szCs w:val="28"/>
                      <w:lang w:eastAsia="ru-RU"/>
                    </w:rPr>
                  </w:pPr>
                  <w:r w:rsidRPr="0043569B">
                    <w:rPr>
                      <w:b/>
                      <w:bCs/>
                      <w:szCs w:val="28"/>
                      <w:lang w:eastAsia="ru-RU"/>
                    </w:rPr>
                    <w:t>События и изменения в литературе</w:t>
                  </w:r>
                </w:p>
              </w:tc>
            </w:tr>
            <w:tr w:rsidR="001D5BDA" w:rsidRPr="0043569B" w:rsidTr="00563D2C">
              <w:trPr>
                <w:trHeight w:val="1306"/>
                <w:tblCellSpacing w:w="15" w:type="dxa"/>
                <w:jc w:val="center"/>
              </w:trPr>
              <w:tc>
                <w:tcPr>
                  <w:tcW w:w="15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D5BDA" w:rsidRPr="0043569B" w:rsidRDefault="001D5BDA" w:rsidP="00563D2C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szCs w:val="28"/>
                      <w:lang w:eastAsia="ru-RU"/>
                    </w:rPr>
                  </w:pPr>
                  <w:r w:rsidRPr="0043569B">
                    <w:rPr>
                      <w:szCs w:val="28"/>
                      <w:lang w:eastAsia="ru-RU"/>
                    </w:rPr>
                    <w:lastRenderedPageBreak/>
                    <w:t>Конец  1790-х-1800-е гг.</w:t>
                  </w:r>
                </w:p>
              </w:tc>
              <w:tc>
                <w:tcPr>
                  <w:tcW w:w="6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D5BDA" w:rsidRPr="0043569B" w:rsidRDefault="001D5BDA" w:rsidP="00563D2C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szCs w:val="28"/>
                      <w:lang w:eastAsia="ru-RU"/>
                    </w:rPr>
                  </w:pPr>
                  <w:proofErr w:type="spellStart"/>
                  <w:r w:rsidRPr="0043569B">
                    <w:rPr>
                      <w:szCs w:val="28"/>
                      <w:lang w:eastAsia="ru-RU"/>
                    </w:rPr>
                    <w:t>Карамзинский</w:t>
                  </w:r>
                  <w:proofErr w:type="spellEnd"/>
                  <w:r w:rsidRPr="0043569B">
                    <w:rPr>
                      <w:szCs w:val="28"/>
                      <w:lang w:eastAsia="ru-RU"/>
                    </w:rPr>
                    <w:t xml:space="preserve"> период. Журнал "Вестник Европы" Карамзина. Литературная деятельность М.Н. М</w:t>
                  </w:r>
                  <w:r w:rsidRPr="0043569B">
                    <w:rPr>
                      <w:szCs w:val="28"/>
                      <w:lang w:eastAsia="ru-RU"/>
                    </w:rPr>
                    <w:t>у</w:t>
                  </w:r>
                  <w:r w:rsidRPr="0043569B">
                    <w:rPr>
                      <w:szCs w:val="28"/>
                      <w:lang w:eastAsia="ru-RU"/>
                    </w:rPr>
                    <w:t>равьева. Возникновение многочисленных литерату</w:t>
                  </w:r>
                  <w:r w:rsidRPr="0043569B">
                    <w:rPr>
                      <w:szCs w:val="28"/>
                      <w:lang w:eastAsia="ru-RU"/>
                    </w:rPr>
                    <w:t>р</w:t>
                  </w:r>
                  <w:r w:rsidRPr="0043569B">
                    <w:rPr>
                      <w:szCs w:val="28"/>
                      <w:lang w:eastAsia="ru-RU"/>
                    </w:rPr>
                    <w:t xml:space="preserve">ных обществ. Развитие поэзии </w:t>
                  </w:r>
                  <w:proofErr w:type="spellStart"/>
                  <w:r w:rsidRPr="0043569B">
                    <w:rPr>
                      <w:szCs w:val="28"/>
                      <w:lang w:eastAsia="ru-RU"/>
                    </w:rPr>
                    <w:t>карамзинистов</w:t>
                  </w:r>
                  <w:proofErr w:type="spellEnd"/>
                  <w:r w:rsidRPr="0043569B">
                    <w:rPr>
                      <w:szCs w:val="28"/>
                      <w:lang w:eastAsia="ru-RU"/>
                    </w:rPr>
                    <w:t xml:space="preserve"> («п</w:t>
                  </w:r>
                  <w:r w:rsidRPr="0043569B">
                    <w:rPr>
                      <w:szCs w:val="28"/>
                      <w:lang w:eastAsia="ru-RU"/>
                    </w:rPr>
                    <w:t>о</w:t>
                  </w:r>
                  <w:r w:rsidRPr="0043569B">
                    <w:rPr>
                      <w:szCs w:val="28"/>
                      <w:lang w:eastAsia="ru-RU"/>
                    </w:rPr>
                    <w:t>этической бессмыслицы», «</w:t>
                  </w:r>
                  <w:proofErr w:type="gramStart"/>
                  <w:r w:rsidRPr="0043569B">
                    <w:rPr>
                      <w:szCs w:val="28"/>
                      <w:lang w:eastAsia="ru-RU"/>
                    </w:rPr>
                    <w:t>галиматьи</w:t>
                  </w:r>
                  <w:proofErr w:type="gramEnd"/>
                  <w:r w:rsidRPr="0043569B">
                    <w:rPr>
                      <w:szCs w:val="28"/>
                      <w:lang w:eastAsia="ru-RU"/>
                    </w:rPr>
                    <w:t>», фамилья</w:t>
                  </w:r>
                  <w:r w:rsidRPr="0043569B">
                    <w:rPr>
                      <w:szCs w:val="28"/>
                      <w:lang w:eastAsia="ru-RU"/>
                    </w:rPr>
                    <w:t>р</w:t>
                  </w:r>
                  <w:r w:rsidRPr="0043569B">
                    <w:rPr>
                      <w:szCs w:val="28"/>
                      <w:lang w:eastAsia="ru-RU"/>
                    </w:rPr>
                    <w:t>ной дружеской поэзии, изящной салонной поэзии и пр.)</w:t>
                  </w:r>
                </w:p>
              </w:tc>
            </w:tr>
            <w:tr w:rsidR="001D5BDA" w:rsidRPr="0043569B" w:rsidTr="00563D2C">
              <w:trPr>
                <w:trHeight w:val="1090"/>
                <w:tblCellSpacing w:w="15" w:type="dxa"/>
                <w:jc w:val="center"/>
              </w:trPr>
              <w:tc>
                <w:tcPr>
                  <w:tcW w:w="15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D5BDA" w:rsidRPr="0043569B" w:rsidRDefault="001D5BDA" w:rsidP="00563D2C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szCs w:val="28"/>
                      <w:lang w:eastAsia="ru-RU"/>
                    </w:rPr>
                  </w:pPr>
                  <w:r w:rsidRPr="0043569B">
                    <w:rPr>
                      <w:szCs w:val="28"/>
                      <w:lang w:eastAsia="ru-RU"/>
                    </w:rPr>
                    <w:t>1810-е гг.</w:t>
                  </w:r>
                </w:p>
              </w:tc>
              <w:tc>
                <w:tcPr>
                  <w:tcW w:w="6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D5BDA" w:rsidRPr="0043569B" w:rsidRDefault="001D5BDA" w:rsidP="00563D2C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szCs w:val="28"/>
                      <w:lang w:eastAsia="ru-RU"/>
                    </w:rPr>
                  </w:pPr>
                  <w:r w:rsidRPr="0043569B">
                    <w:rPr>
                      <w:szCs w:val="28"/>
                      <w:lang w:eastAsia="ru-RU"/>
                    </w:rPr>
                    <w:t>Становление романтизма. «Вестник Европы» под р</w:t>
                  </w:r>
                  <w:r w:rsidRPr="0043569B">
                    <w:rPr>
                      <w:szCs w:val="28"/>
                      <w:lang w:eastAsia="ru-RU"/>
                    </w:rPr>
                    <w:t>е</w:t>
                  </w:r>
                  <w:r w:rsidRPr="0043569B">
                    <w:rPr>
                      <w:szCs w:val="28"/>
                      <w:lang w:eastAsia="ru-RU"/>
                    </w:rPr>
                    <w:t>дакцией В.А. Жуковского. Спор о жанре баллады, народности, о литературном языке. «Психологич</w:t>
                  </w:r>
                  <w:r w:rsidRPr="0043569B">
                    <w:rPr>
                      <w:szCs w:val="28"/>
                      <w:lang w:eastAsia="ru-RU"/>
                    </w:rPr>
                    <w:t>е</w:t>
                  </w:r>
                  <w:r w:rsidRPr="0043569B">
                    <w:rPr>
                      <w:szCs w:val="28"/>
                      <w:lang w:eastAsia="ru-RU"/>
                    </w:rPr>
                    <w:t>ский романтизм» В.А. Жуковского, «мечтательный романтизм» К.Н. Батюшкова.</w:t>
                  </w:r>
                </w:p>
              </w:tc>
            </w:tr>
            <w:tr w:rsidR="001D5BDA" w:rsidRPr="0043569B" w:rsidTr="00563D2C">
              <w:trPr>
                <w:trHeight w:val="888"/>
                <w:tblCellSpacing w:w="15" w:type="dxa"/>
                <w:jc w:val="center"/>
              </w:trPr>
              <w:tc>
                <w:tcPr>
                  <w:tcW w:w="15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D5BDA" w:rsidRPr="0043569B" w:rsidRDefault="001D5BDA" w:rsidP="00563D2C">
                  <w:pPr>
                    <w:shd w:val="clear" w:color="auto" w:fill="FFFFFF"/>
                    <w:spacing w:before="100" w:beforeAutospacing="1" w:after="100" w:afterAutospacing="1"/>
                    <w:jc w:val="both"/>
                    <w:rPr>
                      <w:szCs w:val="28"/>
                      <w:lang w:eastAsia="ru-RU"/>
                    </w:rPr>
                  </w:pPr>
                  <w:r w:rsidRPr="0043569B">
                    <w:rPr>
                      <w:szCs w:val="28"/>
                      <w:lang w:eastAsia="ru-RU"/>
                    </w:rPr>
                    <w:t>1820-1830-е гг.</w:t>
                  </w:r>
                </w:p>
              </w:tc>
              <w:tc>
                <w:tcPr>
                  <w:tcW w:w="6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D5BDA" w:rsidRPr="0043569B" w:rsidRDefault="001D5BDA" w:rsidP="00563D2C">
                  <w:pPr>
                    <w:shd w:val="clear" w:color="auto" w:fill="FFFFFF"/>
                    <w:jc w:val="both"/>
                    <w:rPr>
                      <w:szCs w:val="28"/>
                      <w:lang w:eastAsia="ru-RU"/>
                    </w:rPr>
                  </w:pPr>
                  <w:r w:rsidRPr="0043569B">
                    <w:rPr>
                      <w:szCs w:val="28"/>
                      <w:lang w:eastAsia="ru-RU"/>
                    </w:rPr>
                    <w:t>Пушкинский период. Эволюция романтизма в тво</w:t>
                  </w:r>
                  <w:r w:rsidRPr="0043569B">
                    <w:rPr>
                      <w:szCs w:val="28"/>
                      <w:lang w:eastAsia="ru-RU"/>
                    </w:rPr>
                    <w:t>р</w:t>
                  </w:r>
                  <w:r w:rsidRPr="0043569B">
                    <w:rPr>
                      <w:szCs w:val="28"/>
                      <w:lang w:eastAsia="ru-RU"/>
                    </w:rPr>
                    <w:t>честве Пушкина. «Гражданский романтизм» дека</w:t>
                  </w:r>
                  <w:r w:rsidRPr="0043569B">
                    <w:rPr>
                      <w:szCs w:val="28"/>
                      <w:lang w:eastAsia="ru-RU"/>
                    </w:rPr>
                    <w:t>б</w:t>
                  </w:r>
                  <w:r w:rsidRPr="0043569B">
                    <w:rPr>
                      <w:szCs w:val="28"/>
                      <w:lang w:eastAsia="ru-RU"/>
                    </w:rPr>
                    <w:t xml:space="preserve">ристов. </w:t>
                  </w:r>
                </w:p>
                <w:p w:rsidR="001D5BDA" w:rsidRPr="0043569B" w:rsidRDefault="001D5BDA" w:rsidP="00563D2C">
                  <w:pPr>
                    <w:shd w:val="clear" w:color="auto" w:fill="FFFFFF"/>
                    <w:jc w:val="both"/>
                    <w:rPr>
                      <w:szCs w:val="28"/>
                      <w:lang w:eastAsia="ru-RU"/>
                    </w:rPr>
                  </w:pPr>
                  <w:r w:rsidRPr="0043569B">
                    <w:rPr>
                      <w:szCs w:val="28"/>
                      <w:lang w:eastAsia="ru-RU"/>
                    </w:rPr>
                    <w:t xml:space="preserve">А.С. Грибоедов. Поэты пушкинского круга. М.Ю.Лермонтов. </w:t>
                  </w:r>
                </w:p>
                <w:p w:rsidR="001D5BDA" w:rsidRPr="0043569B" w:rsidRDefault="001D5BDA" w:rsidP="00563D2C">
                  <w:pPr>
                    <w:shd w:val="clear" w:color="auto" w:fill="FFFFFF"/>
                    <w:jc w:val="both"/>
                    <w:rPr>
                      <w:szCs w:val="28"/>
                      <w:lang w:eastAsia="ru-RU"/>
                    </w:rPr>
                  </w:pPr>
                  <w:r w:rsidRPr="0043569B">
                    <w:rPr>
                      <w:szCs w:val="28"/>
                      <w:lang w:eastAsia="ru-RU"/>
                    </w:rPr>
                    <w:t>Н.В. Гоголь.</w:t>
                  </w:r>
                </w:p>
              </w:tc>
            </w:tr>
          </w:tbl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> 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b/>
                <w:bCs/>
                <w:szCs w:val="28"/>
                <w:lang w:val="en-US" w:eastAsia="ru-RU"/>
              </w:rPr>
              <w:t>III</w:t>
            </w:r>
            <w:r w:rsidRPr="0043569B">
              <w:rPr>
                <w:b/>
                <w:bCs/>
                <w:szCs w:val="28"/>
                <w:lang w:eastAsia="ru-RU"/>
              </w:rPr>
              <w:t>. Семинар на тему "Становление реализма как жанра литературы"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>1. Работа с учебником</w:t>
            </w:r>
            <w:proofErr w:type="gramStart"/>
            <w:r w:rsidRPr="0043569B">
              <w:rPr>
                <w:szCs w:val="28"/>
                <w:lang w:eastAsia="ru-RU"/>
              </w:rPr>
              <w:t xml:space="preserve"> С</w:t>
            </w:r>
            <w:proofErr w:type="gramEnd"/>
            <w:r w:rsidRPr="0043569B">
              <w:rPr>
                <w:szCs w:val="28"/>
                <w:lang w:eastAsia="ru-RU"/>
              </w:rPr>
              <w:t>тр. 3-5 (</w:t>
            </w:r>
            <w:r w:rsidRPr="0043569B">
              <w:rPr>
                <w:szCs w:val="28"/>
                <w:lang w:val="en-US" w:eastAsia="ru-RU"/>
              </w:rPr>
              <w:t>I</w:t>
            </w:r>
            <w:r w:rsidRPr="0043569B">
              <w:rPr>
                <w:szCs w:val="28"/>
                <w:lang w:eastAsia="ru-RU"/>
              </w:rPr>
              <w:t xml:space="preserve"> часть); 5-10 (</w:t>
            </w:r>
            <w:r w:rsidRPr="0043569B">
              <w:rPr>
                <w:szCs w:val="28"/>
                <w:lang w:val="en-US" w:eastAsia="ru-RU"/>
              </w:rPr>
              <w:t>II</w:t>
            </w:r>
            <w:r w:rsidRPr="0043569B">
              <w:rPr>
                <w:szCs w:val="28"/>
                <w:lang w:eastAsia="ru-RU"/>
              </w:rPr>
              <w:t xml:space="preserve"> часть)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>2. Вопросы и задания: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 xml:space="preserve">-    Почему Томас Манн русскую литературу </w:t>
            </w:r>
            <w:r w:rsidRPr="0043569B">
              <w:rPr>
                <w:szCs w:val="28"/>
                <w:lang w:val="en-US" w:eastAsia="ru-RU"/>
              </w:rPr>
              <w:t>XIX</w:t>
            </w:r>
            <w:r w:rsidRPr="0043569B">
              <w:rPr>
                <w:szCs w:val="28"/>
                <w:lang w:eastAsia="ru-RU"/>
              </w:rPr>
              <w:t xml:space="preserve"> </w:t>
            </w:r>
            <w:proofErr w:type="gramStart"/>
            <w:r w:rsidRPr="0043569B">
              <w:rPr>
                <w:szCs w:val="28"/>
                <w:lang w:eastAsia="ru-RU"/>
              </w:rPr>
              <w:t>в</w:t>
            </w:r>
            <w:proofErr w:type="gramEnd"/>
            <w:r w:rsidRPr="0043569B">
              <w:rPr>
                <w:szCs w:val="28"/>
                <w:lang w:eastAsia="ru-RU"/>
              </w:rPr>
              <w:t xml:space="preserve">. </w:t>
            </w:r>
            <w:proofErr w:type="gramStart"/>
            <w:r w:rsidRPr="0043569B">
              <w:rPr>
                <w:szCs w:val="28"/>
                <w:lang w:eastAsia="ru-RU"/>
              </w:rPr>
              <w:t>назвал</w:t>
            </w:r>
            <w:proofErr w:type="gramEnd"/>
            <w:r w:rsidRPr="0043569B">
              <w:rPr>
                <w:szCs w:val="28"/>
                <w:lang w:eastAsia="ru-RU"/>
              </w:rPr>
              <w:t xml:space="preserve"> святой?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 xml:space="preserve">-    Какие традиции литературы </w:t>
            </w:r>
            <w:r w:rsidRPr="0043569B">
              <w:rPr>
                <w:szCs w:val="28"/>
                <w:lang w:val="en-US" w:eastAsia="ru-RU"/>
              </w:rPr>
              <w:t>XVIII</w:t>
            </w:r>
            <w:r w:rsidRPr="0043569B">
              <w:rPr>
                <w:szCs w:val="28"/>
                <w:lang w:eastAsia="ru-RU"/>
              </w:rPr>
              <w:t xml:space="preserve"> века были унаследованы?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>-    Каковы особенности социально-политической обстановки в России?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 xml:space="preserve">-    Какие проблемы времени отражены в творчестве писателей </w:t>
            </w:r>
            <w:r w:rsidRPr="0043569B">
              <w:rPr>
                <w:szCs w:val="28"/>
                <w:lang w:val="en-US" w:eastAsia="ru-RU"/>
              </w:rPr>
              <w:t>XIX</w:t>
            </w:r>
            <w:r w:rsidRPr="0043569B">
              <w:rPr>
                <w:szCs w:val="28"/>
                <w:lang w:eastAsia="ru-RU"/>
              </w:rPr>
              <w:t xml:space="preserve">  столетия?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b/>
                <w:bCs/>
                <w:szCs w:val="28"/>
                <w:lang w:val="en-US" w:eastAsia="ru-RU"/>
              </w:rPr>
              <w:t>IV</w:t>
            </w:r>
            <w:r w:rsidRPr="0043569B">
              <w:rPr>
                <w:b/>
                <w:bCs/>
                <w:szCs w:val="28"/>
                <w:lang w:eastAsia="ru-RU"/>
              </w:rPr>
              <w:t>. Домашнее задание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>1.  Подготовить развернутый ответ на вопрос: как развивалась литературная кр</w:t>
            </w:r>
            <w:r w:rsidRPr="0043569B">
              <w:rPr>
                <w:szCs w:val="28"/>
                <w:lang w:eastAsia="ru-RU"/>
              </w:rPr>
              <w:t>и</w:t>
            </w:r>
            <w:r w:rsidRPr="0043569B">
              <w:rPr>
                <w:szCs w:val="28"/>
                <w:lang w:eastAsia="ru-RU"/>
              </w:rPr>
              <w:t xml:space="preserve">тика и журнальная критика 60-х годов </w:t>
            </w:r>
            <w:r w:rsidRPr="0043569B">
              <w:rPr>
                <w:szCs w:val="28"/>
                <w:lang w:val="en-US" w:eastAsia="ru-RU"/>
              </w:rPr>
              <w:t>XIX</w:t>
            </w:r>
            <w:r w:rsidRPr="0043569B">
              <w:rPr>
                <w:szCs w:val="28"/>
                <w:lang w:eastAsia="ru-RU"/>
              </w:rPr>
              <w:t xml:space="preserve">  века?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>2.   Расширить данные периодической таблицы о писателях, их творчестве и л</w:t>
            </w:r>
            <w:r w:rsidRPr="0043569B">
              <w:rPr>
                <w:szCs w:val="28"/>
                <w:lang w:eastAsia="ru-RU"/>
              </w:rPr>
              <w:t>и</w:t>
            </w:r>
            <w:r w:rsidRPr="0043569B">
              <w:rPr>
                <w:szCs w:val="28"/>
                <w:lang w:eastAsia="ru-RU"/>
              </w:rPr>
              <w:t>тературной деятельности.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b/>
                <w:bCs/>
                <w:szCs w:val="28"/>
                <w:lang w:eastAsia="ru-RU"/>
              </w:rPr>
              <w:t>Дополнительный материал для учителя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>   Реализм, как художественный метод, и роман, как жанр, возникли из потребн</w:t>
            </w:r>
            <w:r w:rsidRPr="0043569B">
              <w:rPr>
                <w:szCs w:val="28"/>
                <w:lang w:eastAsia="ru-RU"/>
              </w:rPr>
              <w:t>о</w:t>
            </w:r>
            <w:r w:rsidRPr="0043569B">
              <w:rPr>
                <w:szCs w:val="28"/>
                <w:lang w:eastAsia="ru-RU"/>
              </w:rPr>
              <w:t xml:space="preserve">сти разобраться в тех сложных процессах, которые происходили и в России, и на Западе в конце </w:t>
            </w:r>
            <w:r w:rsidRPr="0043569B">
              <w:rPr>
                <w:szCs w:val="28"/>
                <w:lang w:val="en-US" w:eastAsia="ru-RU"/>
              </w:rPr>
              <w:t>XVIII</w:t>
            </w:r>
            <w:r w:rsidRPr="0043569B">
              <w:rPr>
                <w:szCs w:val="28"/>
                <w:lang w:eastAsia="ru-RU"/>
              </w:rPr>
              <w:t xml:space="preserve"> — первой четверти </w:t>
            </w:r>
            <w:r w:rsidRPr="0043569B">
              <w:rPr>
                <w:szCs w:val="28"/>
                <w:lang w:val="en-US" w:eastAsia="ru-RU"/>
              </w:rPr>
              <w:t>XIX</w:t>
            </w:r>
            <w:r w:rsidRPr="0043569B">
              <w:rPr>
                <w:szCs w:val="28"/>
                <w:lang w:eastAsia="ru-RU"/>
              </w:rPr>
              <w:t xml:space="preserve"> века. По словам Белинского, роман возник в ту эпоху, когда "все гражданские, общественные, семейные и вообще человеческие отношения бесконечно многосложны и драматичны; жизнь разб</w:t>
            </w:r>
            <w:r w:rsidRPr="0043569B">
              <w:rPr>
                <w:szCs w:val="28"/>
                <w:lang w:eastAsia="ru-RU"/>
              </w:rPr>
              <w:t>е</w:t>
            </w:r>
            <w:r w:rsidRPr="0043569B">
              <w:rPr>
                <w:szCs w:val="28"/>
                <w:lang w:eastAsia="ru-RU"/>
              </w:rPr>
              <w:t>жалась в глубину и в ширину в бесконечном множестве элементов".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>   Перед мыслящими людьми постоянно возникали многочисленные вопросы, относящиеся и к сфере общественной жизни, и к сфере личных человеческих о</w:t>
            </w:r>
            <w:r w:rsidRPr="0043569B">
              <w:rPr>
                <w:szCs w:val="28"/>
                <w:lang w:eastAsia="ru-RU"/>
              </w:rPr>
              <w:t>т</w:t>
            </w:r>
            <w:r w:rsidRPr="0043569B">
              <w:rPr>
                <w:szCs w:val="28"/>
                <w:lang w:eastAsia="ru-RU"/>
              </w:rPr>
              <w:t>ношений. Литература пошла по пути всестороннего исследования жизни. Име</w:t>
            </w:r>
            <w:r w:rsidRPr="0043569B">
              <w:rPr>
                <w:szCs w:val="28"/>
                <w:lang w:eastAsia="ru-RU"/>
              </w:rPr>
              <w:t>н</w:t>
            </w:r>
            <w:r w:rsidRPr="0043569B">
              <w:rPr>
                <w:szCs w:val="28"/>
                <w:lang w:eastAsia="ru-RU"/>
              </w:rPr>
              <w:t>но на долю романа, с точки зрения Белинского, выпала задача дать "художес</w:t>
            </w:r>
            <w:r w:rsidRPr="0043569B">
              <w:rPr>
                <w:szCs w:val="28"/>
                <w:lang w:eastAsia="ru-RU"/>
              </w:rPr>
              <w:t>т</w:t>
            </w:r>
            <w:r w:rsidRPr="0043569B">
              <w:rPr>
                <w:szCs w:val="28"/>
                <w:lang w:eastAsia="ru-RU"/>
              </w:rPr>
              <w:t>венный анализ современного общества". Решение этой задачи требует от писат</w:t>
            </w:r>
            <w:r w:rsidRPr="0043569B">
              <w:rPr>
                <w:szCs w:val="28"/>
                <w:lang w:eastAsia="ru-RU"/>
              </w:rPr>
              <w:t>е</w:t>
            </w:r>
            <w:r w:rsidRPr="0043569B">
              <w:rPr>
                <w:szCs w:val="28"/>
                <w:lang w:eastAsia="ru-RU"/>
              </w:rPr>
              <w:lastRenderedPageBreak/>
              <w:t>ля широкого охвата жизни.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>   В результате взаимодействия всех литературных направлений, под влиянием политической обстановки в литературе начинает формироваться художестве</w:t>
            </w:r>
            <w:r w:rsidRPr="0043569B">
              <w:rPr>
                <w:szCs w:val="28"/>
                <w:lang w:eastAsia="ru-RU"/>
              </w:rPr>
              <w:t>н</w:t>
            </w:r>
            <w:r w:rsidRPr="0043569B">
              <w:rPr>
                <w:szCs w:val="28"/>
                <w:lang w:eastAsia="ru-RU"/>
              </w:rPr>
              <w:t>ный метод — реализм, как совершенно новая ступень познания литературой ч</w:t>
            </w:r>
            <w:r w:rsidRPr="0043569B">
              <w:rPr>
                <w:szCs w:val="28"/>
                <w:lang w:eastAsia="ru-RU"/>
              </w:rPr>
              <w:t>е</w:t>
            </w:r>
            <w:r w:rsidRPr="0043569B">
              <w:rPr>
                <w:szCs w:val="28"/>
                <w:lang w:eastAsia="ru-RU"/>
              </w:rPr>
              <w:t>ловека и его жизни. Его основа — принцип жизненной правды, стремление по</w:t>
            </w:r>
            <w:r w:rsidRPr="0043569B">
              <w:rPr>
                <w:szCs w:val="28"/>
                <w:lang w:eastAsia="ru-RU"/>
              </w:rPr>
              <w:t>л</w:t>
            </w:r>
            <w:r w:rsidRPr="0043569B">
              <w:rPr>
                <w:szCs w:val="28"/>
                <w:lang w:eastAsia="ru-RU"/>
              </w:rPr>
              <w:t>но и верно отразить жизнь. Родоначальником этого направления считается А. С. Пушкин. В его основе лежали патриотизм, сочувствие народу, поиски полож</w:t>
            </w:r>
            <w:r w:rsidRPr="0043569B">
              <w:rPr>
                <w:szCs w:val="28"/>
                <w:lang w:eastAsia="ru-RU"/>
              </w:rPr>
              <w:t>и</w:t>
            </w:r>
            <w:r w:rsidRPr="0043569B">
              <w:rPr>
                <w:szCs w:val="28"/>
                <w:lang w:eastAsia="ru-RU"/>
              </w:rPr>
              <w:t>тельного героя в жизни, вера в светлое будущее России.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 xml:space="preserve">   Русский реализм второй половины </w:t>
            </w:r>
            <w:r w:rsidRPr="0043569B">
              <w:rPr>
                <w:szCs w:val="28"/>
                <w:lang w:val="en-US" w:eastAsia="ru-RU"/>
              </w:rPr>
              <w:t>XIX</w:t>
            </w:r>
            <w:r w:rsidRPr="0043569B">
              <w:rPr>
                <w:szCs w:val="28"/>
                <w:lang w:eastAsia="ru-RU"/>
              </w:rPr>
              <w:t xml:space="preserve"> века, не теряя своей социальной остр</w:t>
            </w:r>
            <w:r w:rsidRPr="0043569B">
              <w:rPr>
                <w:szCs w:val="28"/>
                <w:lang w:eastAsia="ru-RU"/>
              </w:rPr>
              <w:t>о</w:t>
            </w:r>
            <w:r w:rsidRPr="0043569B">
              <w:rPr>
                <w:szCs w:val="28"/>
                <w:lang w:eastAsia="ru-RU"/>
              </w:rPr>
              <w:t>ты, выходит к вопросам философским, ставит вечные проблемы человеческого существования. Литература этого периода ощутила острую тревогу за судьбу ч</w:t>
            </w:r>
            <w:r w:rsidRPr="0043569B">
              <w:rPr>
                <w:szCs w:val="28"/>
                <w:lang w:eastAsia="ru-RU"/>
              </w:rPr>
              <w:t>е</w:t>
            </w:r>
            <w:r w:rsidRPr="0043569B">
              <w:rPr>
                <w:szCs w:val="28"/>
                <w:lang w:eastAsia="ru-RU"/>
              </w:rPr>
              <w:t>ловека на том этапе истории, когда на попрании религиозных истин возникла фанатическая в</w:t>
            </w:r>
            <w:r>
              <w:rPr>
                <w:szCs w:val="28"/>
                <w:lang w:eastAsia="ru-RU"/>
              </w:rPr>
              <w:t>ера в науку, ее абсолютную безу</w:t>
            </w:r>
            <w:r w:rsidRPr="0043569B">
              <w:rPr>
                <w:szCs w:val="28"/>
                <w:lang w:eastAsia="ru-RU"/>
              </w:rPr>
              <w:t>пречность, в возможность устр</w:t>
            </w:r>
            <w:r w:rsidRPr="0043569B">
              <w:rPr>
                <w:szCs w:val="28"/>
                <w:lang w:eastAsia="ru-RU"/>
              </w:rPr>
              <w:t>а</w:t>
            </w:r>
            <w:r w:rsidRPr="0043569B">
              <w:rPr>
                <w:szCs w:val="28"/>
                <w:lang w:eastAsia="ru-RU"/>
              </w:rPr>
              <w:t>нения общественного несовершенства.</w:t>
            </w:r>
          </w:p>
          <w:p w:rsidR="001D5BDA" w:rsidRPr="0043569B" w:rsidRDefault="001D5BDA" w:rsidP="00563D2C">
            <w:pPr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>   Уроки русской классической литературы до сих пор не усвоены. Мы только пробиваемся к их постижению, проходя через горький опыт исторических потр</w:t>
            </w:r>
            <w:r w:rsidRPr="0043569B">
              <w:rPr>
                <w:szCs w:val="28"/>
                <w:lang w:eastAsia="ru-RU"/>
              </w:rPr>
              <w:t>я</w:t>
            </w:r>
            <w:r w:rsidRPr="0043569B">
              <w:rPr>
                <w:szCs w:val="28"/>
                <w:lang w:eastAsia="ru-RU"/>
              </w:rPr>
              <w:t xml:space="preserve">сений </w:t>
            </w:r>
            <w:r w:rsidRPr="0043569B">
              <w:rPr>
                <w:szCs w:val="28"/>
                <w:lang w:val="en-US" w:eastAsia="ru-RU"/>
              </w:rPr>
              <w:t>XX</w:t>
            </w:r>
            <w:r w:rsidRPr="0043569B">
              <w:rPr>
                <w:szCs w:val="28"/>
                <w:lang w:eastAsia="ru-RU"/>
              </w:rPr>
              <w:t xml:space="preserve"> века. Нам всем есть </w:t>
            </w:r>
            <w:proofErr w:type="gramStart"/>
            <w:r w:rsidRPr="0043569B">
              <w:rPr>
                <w:szCs w:val="28"/>
                <w:lang w:eastAsia="ru-RU"/>
              </w:rPr>
              <w:t>над</w:t>
            </w:r>
            <w:proofErr w:type="gramEnd"/>
            <w:r w:rsidRPr="0043569B">
              <w:rPr>
                <w:szCs w:val="28"/>
                <w:lang w:eastAsia="ru-RU"/>
              </w:rPr>
              <w:t xml:space="preserve"> чем задуматься.</w:t>
            </w:r>
          </w:p>
          <w:p w:rsidR="001D5BDA" w:rsidRPr="0043569B" w:rsidRDefault="001D5BDA" w:rsidP="00563D2C">
            <w:pPr>
              <w:ind w:firstLine="907"/>
              <w:rPr>
                <w:szCs w:val="28"/>
                <w:lang w:eastAsia="ru-RU"/>
              </w:rPr>
            </w:pPr>
            <w:r w:rsidRPr="0043569B">
              <w:rPr>
                <w:szCs w:val="28"/>
                <w:lang w:eastAsia="ru-RU"/>
              </w:rPr>
              <w:t> </w:t>
            </w:r>
          </w:p>
        </w:tc>
      </w:tr>
    </w:tbl>
    <w:p w:rsidR="001D5BDA" w:rsidRDefault="001D5BDA" w:rsidP="001D5BDA"/>
    <w:p w:rsidR="001D5BDA" w:rsidRPr="009E046D" w:rsidRDefault="001D5BDA" w:rsidP="001D5BDA">
      <w:pPr>
        <w:jc w:val="center"/>
      </w:pPr>
      <w:r w:rsidRPr="009E046D">
        <w:t>Приложение</w:t>
      </w:r>
      <w:r>
        <w:t xml:space="preserve"> </w:t>
      </w:r>
      <w:r w:rsidRPr="009E046D">
        <w:t>2</w:t>
      </w:r>
    </w:p>
    <w:p w:rsidR="001D5BDA" w:rsidRPr="009E046D" w:rsidRDefault="001D5BDA" w:rsidP="001D5BDA">
      <w:r w:rsidRPr="009E046D">
        <w:t xml:space="preserve">«Герой нашего времени» Вопросы на знание текста.// </w:t>
      </w:r>
      <w:proofErr w:type="spellStart"/>
      <w:r w:rsidRPr="009E046D">
        <w:t>Демиденко</w:t>
      </w:r>
      <w:proofErr w:type="spellEnd"/>
      <w:r w:rsidRPr="009E046D">
        <w:t xml:space="preserve"> Е.Л. Новые контрольные и проверочные работы по литературе. 5 – 9 </w:t>
      </w:r>
      <w:proofErr w:type="spellStart"/>
      <w:r w:rsidRPr="009E046D">
        <w:t>кл</w:t>
      </w:r>
      <w:proofErr w:type="spellEnd"/>
      <w:r w:rsidRPr="009E046D">
        <w:t>. – М</w:t>
      </w:r>
      <w:proofErr w:type="gramStart"/>
      <w:r w:rsidRPr="009E046D">
        <w:t xml:space="preserve"> .</w:t>
      </w:r>
      <w:proofErr w:type="gramEnd"/>
      <w:r w:rsidRPr="009E046D">
        <w:t xml:space="preserve"> : Дрофа, 2010. – 284 с. (205)</w:t>
      </w:r>
    </w:p>
    <w:p w:rsidR="001D5BDA" w:rsidRPr="009E046D" w:rsidRDefault="001D5BDA" w:rsidP="001D5BDA">
      <w:pPr>
        <w:pStyle w:val="a3"/>
        <w:numPr>
          <w:ilvl w:val="0"/>
          <w:numId w:val="12"/>
        </w:numPr>
        <w:spacing w:after="200" w:line="276" w:lineRule="auto"/>
      </w:pPr>
      <w:r w:rsidRPr="009E046D">
        <w:t xml:space="preserve">Сколько лет Максиму </w:t>
      </w:r>
      <w:proofErr w:type="spellStart"/>
      <w:r w:rsidRPr="009E046D">
        <w:t>Максимычу</w:t>
      </w:r>
      <w:proofErr w:type="spellEnd"/>
      <w:r w:rsidRPr="009E046D">
        <w:t>? Укажите его чин.</w:t>
      </w:r>
    </w:p>
    <w:p w:rsidR="001D5BDA" w:rsidRPr="009E046D" w:rsidRDefault="001D5BDA" w:rsidP="001D5BDA">
      <w:pPr>
        <w:pStyle w:val="a3"/>
        <w:numPr>
          <w:ilvl w:val="0"/>
          <w:numId w:val="12"/>
        </w:numPr>
        <w:spacing w:after="200" w:line="276" w:lineRule="auto"/>
      </w:pPr>
      <w:r w:rsidRPr="009E046D">
        <w:t xml:space="preserve">Куда едет повествователь и Максим </w:t>
      </w:r>
      <w:proofErr w:type="spellStart"/>
      <w:r w:rsidRPr="009E046D">
        <w:t>Максимыч</w:t>
      </w:r>
      <w:proofErr w:type="spellEnd"/>
      <w:r w:rsidRPr="009E046D">
        <w:t>?</w:t>
      </w:r>
    </w:p>
    <w:p w:rsidR="001D5BDA" w:rsidRPr="009E046D" w:rsidRDefault="001D5BDA" w:rsidP="001D5BDA">
      <w:pPr>
        <w:pStyle w:val="a3"/>
        <w:numPr>
          <w:ilvl w:val="0"/>
          <w:numId w:val="12"/>
        </w:numPr>
        <w:spacing w:after="200" w:line="276" w:lineRule="auto"/>
      </w:pPr>
      <w:r w:rsidRPr="009E046D">
        <w:t>Сколько лет служит на Кавказе повествователь?</w:t>
      </w:r>
    </w:p>
    <w:p w:rsidR="001D5BDA" w:rsidRPr="009E046D" w:rsidRDefault="001D5BDA" w:rsidP="001D5BDA">
      <w:pPr>
        <w:pStyle w:val="a3"/>
        <w:numPr>
          <w:ilvl w:val="0"/>
          <w:numId w:val="12"/>
        </w:numPr>
        <w:spacing w:after="200" w:line="276" w:lineRule="auto"/>
      </w:pPr>
      <w:r w:rsidRPr="009E046D">
        <w:t>Дайте исторический комментарий фразе: «Да, я уж здесь служил при Алексее Петровиче».</w:t>
      </w:r>
    </w:p>
    <w:p w:rsidR="001D5BDA" w:rsidRPr="009E046D" w:rsidRDefault="001D5BDA" w:rsidP="001D5BDA">
      <w:pPr>
        <w:pStyle w:val="a3"/>
        <w:numPr>
          <w:ilvl w:val="0"/>
          <w:numId w:val="12"/>
        </w:numPr>
        <w:spacing w:after="200" w:line="276" w:lineRule="auto"/>
      </w:pPr>
      <w:r w:rsidRPr="009E046D">
        <w:t xml:space="preserve">Какую гору переезжает повествователь и Максим </w:t>
      </w:r>
      <w:proofErr w:type="spellStart"/>
      <w:r w:rsidRPr="009E046D">
        <w:t>Максимыч</w:t>
      </w:r>
      <w:proofErr w:type="spellEnd"/>
      <w:r w:rsidRPr="009E046D">
        <w:t>?</w:t>
      </w:r>
    </w:p>
    <w:p w:rsidR="001D5BDA" w:rsidRPr="009E046D" w:rsidRDefault="001D5BDA" w:rsidP="001D5BDA">
      <w:pPr>
        <w:pStyle w:val="a3"/>
        <w:numPr>
          <w:ilvl w:val="0"/>
          <w:numId w:val="12"/>
        </w:numPr>
        <w:spacing w:after="200" w:line="276" w:lineRule="auto"/>
      </w:pPr>
      <w:r w:rsidRPr="009E046D">
        <w:t xml:space="preserve">Когда Печорин обещал украсть коня у Казбича для </w:t>
      </w:r>
      <w:proofErr w:type="spellStart"/>
      <w:r w:rsidRPr="009E046D">
        <w:t>Азамата</w:t>
      </w:r>
      <w:proofErr w:type="spellEnd"/>
      <w:r w:rsidRPr="009E046D">
        <w:t>?</w:t>
      </w:r>
    </w:p>
    <w:p w:rsidR="001D5BDA" w:rsidRPr="009E046D" w:rsidRDefault="001D5BDA" w:rsidP="001D5BDA">
      <w:pPr>
        <w:pStyle w:val="a3"/>
        <w:numPr>
          <w:ilvl w:val="0"/>
          <w:numId w:val="12"/>
        </w:numPr>
        <w:spacing w:after="200" w:line="276" w:lineRule="auto"/>
      </w:pPr>
      <w:r w:rsidRPr="009E046D">
        <w:t>Что случилось с братом и отцом Бэлы после того, как она оказалась в крепости у Печорина?</w:t>
      </w:r>
    </w:p>
    <w:p w:rsidR="001D5BDA" w:rsidRPr="009E046D" w:rsidRDefault="001D5BDA" w:rsidP="001D5BDA">
      <w:pPr>
        <w:pStyle w:val="a3"/>
        <w:numPr>
          <w:ilvl w:val="0"/>
          <w:numId w:val="12"/>
        </w:numPr>
        <w:spacing w:after="200" w:line="276" w:lineRule="auto"/>
      </w:pPr>
      <w:r w:rsidRPr="009E046D">
        <w:t xml:space="preserve">В какое время дня происходит встреча Печорина и Максима </w:t>
      </w:r>
      <w:proofErr w:type="spellStart"/>
      <w:r w:rsidRPr="009E046D">
        <w:t>Максим</w:t>
      </w:r>
      <w:r w:rsidRPr="009E046D">
        <w:t>ы</w:t>
      </w:r>
      <w:r w:rsidRPr="009E046D">
        <w:t>ча</w:t>
      </w:r>
      <w:proofErr w:type="spellEnd"/>
      <w:r w:rsidRPr="009E046D">
        <w:t xml:space="preserve"> после похищения Бэлы?</w:t>
      </w:r>
    </w:p>
    <w:p w:rsidR="001D5BDA" w:rsidRPr="009E046D" w:rsidRDefault="001D5BDA" w:rsidP="001D5BDA">
      <w:pPr>
        <w:pStyle w:val="a3"/>
        <w:numPr>
          <w:ilvl w:val="0"/>
          <w:numId w:val="12"/>
        </w:numPr>
        <w:spacing w:after="200" w:line="276" w:lineRule="auto"/>
      </w:pPr>
      <w:r w:rsidRPr="009E046D">
        <w:t>Как звали контрабандиста в «Тамани»?</w:t>
      </w:r>
    </w:p>
    <w:p w:rsidR="001D5BDA" w:rsidRPr="009E046D" w:rsidRDefault="001D5BDA" w:rsidP="001D5BDA">
      <w:pPr>
        <w:pStyle w:val="a3"/>
      </w:pPr>
    </w:p>
    <w:p w:rsidR="001D5BDA" w:rsidRPr="009E046D" w:rsidRDefault="001D5BDA" w:rsidP="001D5BDA">
      <w:pPr>
        <w:jc w:val="center"/>
      </w:pPr>
    </w:p>
    <w:p w:rsidR="001D5BDA" w:rsidRDefault="001D5BDA" w:rsidP="001D5BDA">
      <w:pPr>
        <w:jc w:val="center"/>
      </w:pPr>
    </w:p>
    <w:p w:rsidR="001D5BDA" w:rsidRDefault="001D5BDA" w:rsidP="001D5BDA">
      <w:pPr>
        <w:jc w:val="center"/>
      </w:pPr>
    </w:p>
    <w:p w:rsidR="001D5BDA" w:rsidRDefault="001D5BDA" w:rsidP="001D5BDA">
      <w:pPr>
        <w:jc w:val="center"/>
      </w:pPr>
    </w:p>
    <w:p w:rsidR="001D5BDA" w:rsidRDefault="001D5BDA" w:rsidP="001D5BDA">
      <w:pPr>
        <w:jc w:val="center"/>
      </w:pPr>
    </w:p>
    <w:p w:rsidR="00754D88" w:rsidRDefault="00754D88" w:rsidP="001D5BDA">
      <w:pPr>
        <w:jc w:val="center"/>
      </w:pPr>
    </w:p>
    <w:p w:rsidR="001D5BDA" w:rsidRPr="0074488B" w:rsidRDefault="001D5BDA" w:rsidP="001D5BDA">
      <w:pPr>
        <w:jc w:val="center"/>
      </w:pPr>
      <w:r w:rsidRPr="0074488B">
        <w:lastRenderedPageBreak/>
        <w:t>Приложение</w:t>
      </w:r>
      <w:r>
        <w:t xml:space="preserve"> </w:t>
      </w:r>
      <w:r w:rsidRPr="0074488B">
        <w:t>3</w:t>
      </w:r>
    </w:p>
    <w:p w:rsidR="001D5BDA" w:rsidRPr="0074488B" w:rsidRDefault="001D5BDA" w:rsidP="001D5BDA">
      <w:pPr>
        <w:jc w:val="center"/>
      </w:pPr>
      <w:r>
        <w:t>Тест  № 1</w:t>
      </w:r>
    </w:p>
    <w:p w:rsidR="001D5BDA" w:rsidRPr="0074488B" w:rsidRDefault="001D5BDA" w:rsidP="001D5BDA">
      <w:r w:rsidRPr="0074488B">
        <w:t>1. В письме М.Н. Каткову Ф.М. Достоевский подчеркивает, что действие р</w:t>
      </w:r>
      <w:r w:rsidRPr="0074488B">
        <w:t>о</w:t>
      </w:r>
      <w:r w:rsidRPr="0074488B">
        <w:t>мана «Преступление и наказание» «современное, в нынешнем году», а герой поддался «странным, « недоконченным идеям», которые носятся в воздухе». Создавая роман, Ф.М. Достоевский следует принципам</w:t>
      </w:r>
    </w:p>
    <w:p w:rsidR="001D5BDA" w:rsidRPr="0074488B" w:rsidRDefault="001D5BDA" w:rsidP="001D5BDA">
      <w:pPr>
        <w:pStyle w:val="a3"/>
        <w:numPr>
          <w:ilvl w:val="0"/>
          <w:numId w:val="13"/>
        </w:numPr>
        <w:spacing w:after="200" w:line="276" w:lineRule="auto"/>
      </w:pPr>
      <w:r w:rsidRPr="0074488B">
        <w:t>Сентиментализма</w:t>
      </w:r>
    </w:p>
    <w:p w:rsidR="001D5BDA" w:rsidRPr="0074488B" w:rsidRDefault="001D5BDA" w:rsidP="001D5BDA">
      <w:pPr>
        <w:pStyle w:val="a3"/>
        <w:numPr>
          <w:ilvl w:val="0"/>
          <w:numId w:val="13"/>
        </w:numPr>
        <w:spacing w:after="200" w:line="276" w:lineRule="auto"/>
      </w:pPr>
      <w:r w:rsidRPr="0074488B">
        <w:t>Романтизма</w:t>
      </w:r>
    </w:p>
    <w:p w:rsidR="001D5BDA" w:rsidRPr="0074488B" w:rsidRDefault="001D5BDA" w:rsidP="001D5BDA">
      <w:pPr>
        <w:pStyle w:val="a3"/>
        <w:numPr>
          <w:ilvl w:val="0"/>
          <w:numId w:val="13"/>
        </w:numPr>
        <w:spacing w:after="200" w:line="276" w:lineRule="auto"/>
      </w:pPr>
      <w:r w:rsidRPr="0074488B">
        <w:t>Символизма</w:t>
      </w:r>
    </w:p>
    <w:p w:rsidR="001D5BDA" w:rsidRPr="0074488B" w:rsidRDefault="001D5BDA" w:rsidP="001D5BDA">
      <w:pPr>
        <w:pStyle w:val="a3"/>
        <w:numPr>
          <w:ilvl w:val="0"/>
          <w:numId w:val="13"/>
        </w:numPr>
        <w:spacing w:after="200" w:line="276" w:lineRule="auto"/>
      </w:pPr>
      <w:r w:rsidRPr="0074488B">
        <w:t>Реализма</w:t>
      </w:r>
    </w:p>
    <w:p w:rsidR="001D5BDA" w:rsidRPr="0074488B" w:rsidRDefault="001D5BDA" w:rsidP="001D5BDA">
      <w:r w:rsidRPr="0074488B">
        <w:t xml:space="preserve"> 2. Какому романному жанру соответствует «Преступление и наказание»?</w:t>
      </w:r>
    </w:p>
    <w:p w:rsidR="001D5BDA" w:rsidRPr="0074488B" w:rsidRDefault="001D5BDA" w:rsidP="001D5BDA">
      <w:pPr>
        <w:pStyle w:val="a3"/>
        <w:numPr>
          <w:ilvl w:val="0"/>
          <w:numId w:val="14"/>
        </w:numPr>
        <w:spacing w:after="200" w:line="276" w:lineRule="auto"/>
      </w:pPr>
      <w:r w:rsidRPr="0074488B">
        <w:t>Приключенческий роман</w:t>
      </w:r>
    </w:p>
    <w:p w:rsidR="001D5BDA" w:rsidRPr="0074488B" w:rsidRDefault="001D5BDA" w:rsidP="001D5BDA">
      <w:pPr>
        <w:pStyle w:val="a3"/>
        <w:numPr>
          <w:ilvl w:val="0"/>
          <w:numId w:val="14"/>
        </w:numPr>
        <w:spacing w:after="200" w:line="276" w:lineRule="auto"/>
      </w:pPr>
      <w:r w:rsidRPr="0074488B">
        <w:t>Исторический роман</w:t>
      </w:r>
    </w:p>
    <w:p w:rsidR="001D5BDA" w:rsidRPr="0074488B" w:rsidRDefault="001D5BDA" w:rsidP="001D5BDA">
      <w:pPr>
        <w:pStyle w:val="a3"/>
        <w:numPr>
          <w:ilvl w:val="0"/>
          <w:numId w:val="14"/>
        </w:numPr>
        <w:spacing w:after="200" w:line="276" w:lineRule="auto"/>
      </w:pPr>
      <w:r w:rsidRPr="0074488B">
        <w:t>Философский роман</w:t>
      </w:r>
    </w:p>
    <w:p w:rsidR="001D5BDA" w:rsidRPr="0074488B" w:rsidRDefault="001D5BDA" w:rsidP="001D5BDA">
      <w:pPr>
        <w:pStyle w:val="a3"/>
        <w:numPr>
          <w:ilvl w:val="0"/>
          <w:numId w:val="14"/>
        </w:numPr>
        <w:spacing w:after="200" w:line="276" w:lineRule="auto"/>
      </w:pPr>
      <w:r w:rsidRPr="0074488B">
        <w:t xml:space="preserve">Политический роман </w:t>
      </w:r>
    </w:p>
    <w:p w:rsidR="001D5BDA" w:rsidRPr="0074488B" w:rsidRDefault="001D5BDA" w:rsidP="001D5BDA">
      <w:r w:rsidRPr="0074488B">
        <w:t xml:space="preserve"> 3. Роман  «Преступление и наказание» отразил</w:t>
      </w:r>
    </w:p>
    <w:p w:rsidR="001D5BDA" w:rsidRPr="0074488B" w:rsidRDefault="001D5BDA" w:rsidP="001D5BDA">
      <w:pPr>
        <w:pStyle w:val="a3"/>
        <w:numPr>
          <w:ilvl w:val="0"/>
          <w:numId w:val="15"/>
        </w:numPr>
        <w:spacing w:after="200" w:line="276" w:lineRule="auto"/>
      </w:pPr>
      <w:r w:rsidRPr="0074488B">
        <w:t>30-летнее царствование Николая</w:t>
      </w:r>
      <w:r w:rsidRPr="0074488B">
        <w:rPr>
          <w:lang w:val="en-US"/>
        </w:rPr>
        <w:t xml:space="preserve"> I</w:t>
      </w:r>
    </w:p>
    <w:p w:rsidR="001D5BDA" w:rsidRPr="0074488B" w:rsidRDefault="001D5BDA" w:rsidP="001D5BDA">
      <w:pPr>
        <w:pStyle w:val="a3"/>
        <w:numPr>
          <w:ilvl w:val="0"/>
          <w:numId w:val="15"/>
        </w:numPr>
        <w:spacing w:after="200" w:line="276" w:lineRule="auto"/>
      </w:pPr>
      <w:r w:rsidRPr="0074488B">
        <w:t>Зарождение и крах декабризма</w:t>
      </w:r>
    </w:p>
    <w:p w:rsidR="001D5BDA" w:rsidRPr="0074488B" w:rsidRDefault="001D5BDA" w:rsidP="001D5BDA">
      <w:pPr>
        <w:pStyle w:val="a3"/>
        <w:numPr>
          <w:ilvl w:val="0"/>
          <w:numId w:val="15"/>
        </w:numPr>
        <w:spacing w:after="200" w:line="276" w:lineRule="auto"/>
      </w:pPr>
      <w:r w:rsidRPr="0074488B">
        <w:t>Проведение крестьянской реформы</w:t>
      </w:r>
    </w:p>
    <w:p w:rsidR="001D5BDA" w:rsidRPr="0074488B" w:rsidRDefault="001D5BDA" w:rsidP="001D5BDA">
      <w:pPr>
        <w:pStyle w:val="a3"/>
        <w:numPr>
          <w:ilvl w:val="0"/>
          <w:numId w:val="15"/>
        </w:numPr>
        <w:spacing w:after="200" w:line="276" w:lineRule="auto"/>
      </w:pPr>
      <w:r w:rsidRPr="0074488B">
        <w:t>Капитализацию общества в 60-е годы</w:t>
      </w:r>
    </w:p>
    <w:p w:rsidR="001D5BDA" w:rsidRPr="0074488B" w:rsidRDefault="001D5BDA" w:rsidP="001D5BDA">
      <w:r w:rsidRPr="0074488B">
        <w:t>4. Основное действие романа «Преступление и наказание» происходит</w:t>
      </w:r>
    </w:p>
    <w:p w:rsidR="001D5BDA" w:rsidRPr="0074488B" w:rsidRDefault="001D5BDA" w:rsidP="001D5BDA">
      <w:pPr>
        <w:pStyle w:val="a3"/>
        <w:numPr>
          <w:ilvl w:val="0"/>
          <w:numId w:val="16"/>
        </w:numPr>
        <w:spacing w:after="200" w:line="276" w:lineRule="auto"/>
      </w:pPr>
      <w:r w:rsidRPr="0074488B">
        <w:t>В Петербурге</w:t>
      </w:r>
    </w:p>
    <w:p w:rsidR="001D5BDA" w:rsidRPr="0074488B" w:rsidRDefault="001D5BDA" w:rsidP="001D5BDA">
      <w:pPr>
        <w:pStyle w:val="a3"/>
        <w:numPr>
          <w:ilvl w:val="0"/>
          <w:numId w:val="16"/>
        </w:numPr>
        <w:spacing w:after="200" w:line="276" w:lineRule="auto"/>
      </w:pPr>
      <w:r w:rsidRPr="0074488B">
        <w:t xml:space="preserve">В провинциальном городе </w:t>
      </w:r>
      <w:r w:rsidRPr="0074488B">
        <w:rPr>
          <w:lang w:val="en-US"/>
        </w:rPr>
        <w:t>N</w:t>
      </w:r>
    </w:p>
    <w:p w:rsidR="001D5BDA" w:rsidRPr="0074488B" w:rsidRDefault="001D5BDA" w:rsidP="001D5BDA">
      <w:pPr>
        <w:pStyle w:val="a3"/>
        <w:numPr>
          <w:ilvl w:val="0"/>
          <w:numId w:val="16"/>
        </w:numPr>
        <w:spacing w:after="200" w:line="276" w:lineRule="auto"/>
      </w:pPr>
      <w:r w:rsidRPr="0074488B">
        <w:t>В Сибири</w:t>
      </w:r>
    </w:p>
    <w:p w:rsidR="001D5BDA" w:rsidRPr="0074488B" w:rsidRDefault="001D5BDA" w:rsidP="001D5BDA">
      <w:pPr>
        <w:pStyle w:val="a3"/>
        <w:numPr>
          <w:ilvl w:val="0"/>
          <w:numId w:val="16"/>
        </w:numPr>
        <w:spacing w:after="200" w:line="276" w:lineRule="auto"/>
      </w:pPr>
      <w:r w:rsidRPr="0074488B">
        <w:t>В Москве</w:t>
      </w:r>
    </w:p>
    <w:p w:rsidR="001D5BDA" w:rsidRPr="0074488B" w:rsidRDefault="001D5BDA" w:rsidP="001D5BDA">
      <w:r w:rsidRPr="0074488B">
        <w:t>5. Какая из особенностей романа «Преступление и наказание» в наибольшей степени важна для раскрытия внутренней сути теории Раскольникова?</w:t>
      </w:r>
    </w:p>
    <w:p w:rsidR="001D5BDA" w:rsidRPr="0074488B" w:rsidRDefault="001D5BDA" w:rsidP="001D5BDA">
      <w:pPr>
        <w:pStyle w:val="a3"/>
        <w:numPr>
          <w:ilvl w:val="0"/>
          <w:numId w:val="17"/>
        </w:numPr>
        <w:spacing w:after="200" w:line="276" w:lineRule="auto"/>
      </w:pPr>
      <w:r w:rsidRPr="0074488B">
        <w:t>Изображение событий жизни героя в хронологической последовател</w:t>
      </w:r>
      <w:r w:rsidRPr="0074488B">
        <w:t>ь</w:t>
      </w:r>
      <w:r w:rsidRPr="0074488B">
        <w:t>ности</w:t>
      </w:r>
    </w:p>
    <w:p w:rsidR="001D5BDA" w:rsidRPr="0074488B" w:rsidRDefault="001D5BDA" w:rsidP="001D5BDA">
      <w:pPr>
        <w:pStyle w:val="a3"/>
        <w:numPr>
          <w:ilvl w:val="0"/>
          <w:numId w:val="17"/>
        </w:numPr>
        <w:spacing w:after="200" w:line="276" w:lineRule="auto"/>
      </w:pPr>
      <w:r w:rsidRPr="0074488B">
        <w:t>Авторский комментарий в начале повествования</w:t>
      </w:r>
    </w:p>
    <w:p w:rsidR="001D5BDA" w:rsidRPr="0074488B" w:rsidRDefault="001D5BDA" w:rsidP="001D5BDA">
      <w:pPr>
        <w:pStyle w:val="a3"/>
        <w:numPr>
          <w:ilvl w:val="0"/>
          <w:numId w:val="17"/>
        </w:numPr>
        <w:spacing w:after="200" w:line="276" w:lineRule="auto"/>
      </w:pPr>
      <w:r w:rsidRPr="0074488B">
        <w:t>Развернутая характеристика семьи героя</w:t>
      </w:r>
    </w:p>
    <w:p w:rsidR="001D5BDA" w:rsidRPr="0074488B" w:rsidRDefault="001D5BDA" w:rsidP="001D5BDA">
      <w:pPr>
        <w:pStyle w:val="a3"/>
        <w:numPr>
          <w:ilvl w:val="0"/>
          <w:numId w:val="17"/>
        </w:numPr>
        <w:spacing w:after="200" w:line="276" w:lineRule="auto"/>
      </w:pPr>
      <w:r w:rsidRPr="0074488B">
        <w:t>Система героев - «двойников», выявляющая внутреннюю противор</w:t>
      </w:r>
      <w:r w:rsidRPr="0074488B">
        <w:t>е</w:t>
      </w:r>
      <w:r w:rsidRPr="0074488B">
        <w:t>чивость героя</w:t>
      </w:r>
    </w:p>
    <w:p w:rsidR="001D5BDA" w:rsidRPr="0074488B" w:rsidRDefault="001D5BDA" w:rsidP="001D5BDA">
      <w:r w:rsidRPr="0074488B">
        <w:t>6. Кто из указанных героев произведений русских писателей, как и Раскол</w:t>
      </w:r>
      <w:r w:rsidRPr="0074488B">
        <w:t>ь</w:t>
      </w:r>
      <w:r w:rsidRPr="0074488B">
        <w:t>ников</w:t>
      </w:r>
      <w:r>
        <w:t>,</w:t>
      </w:r>
      <w:r w:rsidRPr="0074488B">
        <w:t xml:space="preserve"> относится к разночинцам?</w:t>
      </w:r>
    </w:p>
    <w:p w:rsidR="001D5BDA" w:rsidRPr="0074488B" w:rsidRDefault="001D5BDA" w:rsidP="001D5BDA">
      <w:pPr>
        <w:pStyle w:val="a3"/>
        <w:numPr>
          <w:ilvl w:val="0"/>
          <w:numId w:val="18"/>
        </w:numPr>
        <w:spacing w:after="200" w:line="276" w:lineRule="auto"/>
      </w:pPr>
      <w:r w:rsidRPr="0074488B">
        <w:t>Евгений Онегин</w:t>
      </w:r>
    </w:p>
    <w:p w:rsidR="001D5BDA" w:rsidRPr="0074488B" w:rsidRDefault="001D5BDA" w:rsidP="001D5BDA">
      <w:pPr>
        <w:pStyle w:val="a3"/>
        <w:numPr>
          <w:ilvl w:val="0"/>
          <w:numId w:val="18"/>
        </w:numPr>
        <w:spacing w:after="200" w:line="276" w:lineRule="auto"/>
      </w:pPr>
      <w:r w:rsidRPr="0074488B">
        <w:t>Евгений Базаров</w:t>
      </w:r>
    </w:p>
    <w:p w:rsidR="001D5BDA" w:rsidRPr="0074488B" w:rsidRDefault="001D5BDA" w:rsidP="001D5BDA">
      <w:pPr>
        <w:pStyle w:val="a3"/>
        <w:numPr>
          <w:ilvl w:val="0"/>
          <w:numId w:val="18"/>
        </w:numPr>
        <w:spacing w:after="200" w:line="276" w:lineRule="auto"/>
      </w:pPr>
      <w:r w:rsidRPr="0074488B">
        <w:lastRenderedPageBreak/>
        <w:t>Илья Обломов</w:t>
      </w:r>
    </w:p>
    <w:p w:rsidR="001D5BDA" w:rsidRPr="0074488B" w:rsidRDefault="001D5BDA" w:rsidP="001D5BDA">
      <w:pPr>
        <w:pStyle w:val="a3"/>
        <w:numPr>
          <w:ilvl w:val="0"/>
          <w:numId w:val="18"/>
        </w:numPr>
        <w:spacing w:after="200" w:line="276" w:lineRule="auto"/>
      </w:pPr>
      <w:r w:rsidRPr="0074488B">
        <w:t>Пьер Безухов</w:t>
      </w:r>
    </w:p>
    <w:p w:rsidR="001D5BDA" w:rsidRPr="0074488B" w:rsidRDefault="001D5BDA" w:rsidP="001D5BDA">
      <w:r w:rsidRPr="0074488B">
        <w:t xml:space="preserve">Ответы </w:t>
      </w:r>
    </w:p>
    <w:tbl>
      <w:tblPr>
        <w:tblStyle w:val="af2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1D5BDA" w:rsidRPr="0074488B" w:rsidTr="00563D2C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DA" w:rsidRPr="0074488B" w:rsidRDefault="001D5BDA" w:rsidP="00563D2C">
            <w:r w:rsidRPr="0074488B"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DA" w:rsidRPr="0074488B" w:rsidRDefault="001D5BDA" w:rsidP="00563D2C">
            <w:r w:rsidRPr="0074488B">
              <w:t>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DA" w:rsidRPr="0074488B" w:rsidRDefault="001D5BDA" w:rsidP="00563D2C">
            <w:r w:rsidRPr="0074488B">
              <w:t>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DA" w:rsidRPr="0074488B" w:rsidRDefault="001D5BDA" w:rsidP="00563D2C">
            <w:r w:rsidRPr="0074488B">
              <w:t>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DA" w:rsidRPr="0074488B" w:rsidRDefault="001D5BDA" w:rsidP="00563D2C">
            <w:r w:rsidRPr="0074488B">
              <w:t>5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DA" w:rsidRPr="0074488B" w:rsidRDefault="001D5BDA" w:rsidP="00563D2C">
            <w:r w:rsidRPr="0074488B">
              <w:t>6</w:t>
            </w:r>
          </w:p>
        </w:tc>
      </w:tr>
      <w:tr w:rsidR="001D5BDA" w:rsidRPr="0074488B" w:rsidTr="00563D2C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DA" w:rsidRPr="0074488B" w:rsidRDefault="001D5BDA" w:rsidP="00563D2C">
            <w:r w:rsidRPr="0074488B">
              <w:t>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DA" w:rsidRPr="0074488B" w:rsidRDefault="001D5BDA" w:rsidP="00563D2C">
            <w:r w:rsidRPr="0074488B">
              <w:t>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DA" w:rsidRPr="0074488B" w:rsidRDefault="001D5BDA" w:rsidP="00563D2C">
            <w:r w:rsidRPr="0074488B">
              <w:t>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DA" w:rsidRPr="0074488B" w:rsidRDefault="001D5BDA" w:rsidP="00563D2C">
            <w:r w:rsidRPr="0074488B"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DA" w:rsidRPr="0074488B" w:rsidRDefault="001D5BDA" w:rsidP="00563D2C">
            <w:r w:rsidRPr="0074488B">
              <w:t>4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DA" w:rsidRPr="0074488B" w:rsidRDefault="001D5BDA" w:rsidP="00563D2C">
            <w:r w:rsidRPr="0074488B">
              <w:t>2</w:t>
            </w:r>
          </w:p>
        </w:tc>
      </w:tr>
    </w:tbl>
    <w:p w:rsidR="001D5BDA" w:rsidRDefault="001D5BDA" w:rsidP="001D5BDA">
      <w:pPr>
        <w:jc w:val="center"/>
      </w:pPr>
    </w:p>
    <w:p w:rsidR="001D5BDA" w:rsidRPr="00311248" w:rsidRDefault="001D5BDA" w:rsidP="001D5BDA">
      <w:pPr>
        <w:jc w:val="center"/>
      </w:pPr>
      <w:r w:rsidRPr="00311248">
        <w:t>Приложение 4</w:t>
      </w:r>
    </w:p>
    <w:p w:rsidR="001D5BDA" w:rsidRPr="00311248" w:rsidRDefault="001D5BDA" w:rsidP="001D5BDA">
      <w:pPr>
        <w:jc w:val="center"/>
      </w:pPr>
      <w:r w:rsidRPr="00311248">
        <w:t>Тест № 2</w:t>
      </w:r>
    </w:p>
    <w:p w:rsidR="001D5BDA" w:rsidRPr="00311248" w:rsidRDefault="001D5BDA" w:rsidP="001D5BDA">
      <w:pPr>
        <w:pStyle w:val="a3"/>
        <w:numPr>
          <w:ilvl w:val="0"/>
          <w:numId w:val="19"/>
        </w:numPr>
        <w:spacing w:after="200" w:line="276" w:lineRule="auto"/>
      </w:pPr>
      <w:r w:rsidRPr="00311248">
        <w:t>Для романа И.А. Гончарова «Обломов» характерно</w:t>
      </w:r>
    </w:p>
    <w:p w:rsidR="001D5BDA" w:rsidRPr="00311248" w:rsidRDefault="001D5BDA" w:rsidP="001D5BDA">
      <w:pPr>
        <w:pStyle w:val="a3"/>
        <w:numPr>
          <w:ilvl w:val="0"/>
          <w:numId w:val="20"/>
        </w:numPr>
        <w:spacing w:after="200" w:line="276" w:lineRule="auto"/>
      </w:pPr>
      <w:r w:rsidRPr="00311248">
        <w:t>Реалистические образы-типы национального масштаба</w:t>
      </w:r>
    </w:p>
    <w:p w:rsidR="001D5BDA" w:rsidRPr="00311248" w:rsidRDefault="001D5BDA" w:rsidP="001D5BDA">
      <w:pPr>
        <w:pStyle w:val="a3"/>
        <w:numPr>
          <w:ilvl w:val="0"/>
          <w:numId w:val="20"/>
        </w:numPr>
        <w:spacing w:after="200" w:line="276" w:lineRule="auto"/>
      </w:pPr>
      <w:r w:rsidRPr="00311248">
        <w:t>Сатирическая гиперболизация образов-персонажей</w:t>
      </w:r>
    </w:p>
    <w:p w:rsidR="001D5BDA" w:rsidRPr="00311248" w:rsidRDefault="001D5BDA" w:rsidP="001D5BDA">
      <w:pPr>
        <w:pStyle w:val="a3"/>
        <w:numPr>
          <w:ilvl w:val="0"/>
          <w:numId w:val="20"/>
        </w:numPr>
        <w:spacing w:after="200" w:line="276" w:lineRule="auto"/>
      </w:pPr>
      <w:r w:rsidRPr="00311248">
        <w:t>Романтический пафос прославления свободы</w:t>
      </w:r>
    </w:p>
    <w:p w:rsidR="001D5BDA" w:rsidRPr="00311248" w:rsidRDefault="001D5BDA" w:rsidP="001D5BDA">
      <w:pPr>
        <w:pStyle w:val="a3"/>
        <w:numPr>
          <w:ilvl w:val="0"/>
          <w:numId w:val="20"/>
        </w:numPr>
        <w:spacing w:after="200" w:line="276" w:lineRule="auto"/>
      </w:pPr>
      <w:r w:rsidRPr="00311248">
        <w:t>Классицистический принцип «трех единств»</w:t>
      </w:r>
    </w:p>
    <w:p w:rsidR="001D5BDA" w:rsidRPr="00311248" w:rsidRDefault="001D5BDA" w:rsidP="001D5BDA">
      <w:pPr>
        <w:pStyle w:val="a3"/>
        <w:numPr>
          <w:ilvl w:val="0"/>
          <w:numId w:val="19"/>
        </w:numPr>
        <w:spacing w:after="200" w:line="276" w:lineRule="auto"/>
      </w:pPr>
      <w:r w:rsidRPr="00311248">
        <w:t>Произведению И.А. Гончарова «Обломов» присущи жанровые призн</w:t>
      </w:r>
      <w:r w:rsidRPr="00311248">
        <w:t>а</w:t>
      </w:r>
      <w:r w:rsidRPr="00311248">
        <w:t>ки</w:t>
      </w:r>
    </w:p>
    <w:p w:rsidR="001D5BDA" w:rsidRPr="00311248" w:rsidRDefault="001D5BDA" w:rsidP="001D5BDA">
      <w:pPr>
        <w:pStyle w:val="a3"/>
        <w:numPr>
          <w:ilvl w:val="0"/>
          <w:numId w:val="21"/>
        </w:numPr>
        <w:spacing w:after="200" w:line="276" w:lineRule="auto"/>
      </w:pPr>
      <w:r w:rsidRPr="00311248">
        <w:t>Авантюрно-приключенческого романа</w:t>
      </w:r>
    </w:p>
    <w:p w:rsidR="001D5BDA" w:rsidRPr="00311248" w:rsidRDefault="001D5BDA" w:rsidP="001D5BDA">
      <w:pPr>
        <w:pStyle w:val="a3"/>
        <w:numPr>
          <w:ilvl w:val="0"/>
          <w:numId w:val="21"/>
        </w:numPr>
        <w:spacing w:after="200" w:line="276" w:lineRule="auto"/>
      </w:pPr>
      <w:r w:rsidRPr="00311248">
        <w:t>Исторического романа</w:t>
      </w:r>
    </w:p>
    <w:p w:rsidR="001D5BDA" w:rsidRPr="00311248" w:rsidRDefault="001D5BDA" w:rsidP="001D5BDA">
      <w:pPr>
        <w:pStyle w:val="a3"/>
        <w:numPr>
          <w:ilvl w:val="0"/>
          <w:numId w:val="21"/>
        </w:numPr>
        <w:spacing w:after="200" w:line="276" w:lineRule="auto"/>
      </w:pPr>
      <w:r w:rsidRPr="00311248">
        <w:t>Социально-психологического романа</w:t>
      </w:r>
    </w:p>
    <w:p w:rsidR="001D5BDA" w:rsidRPr="00311248" w:rsidRDefault="001D5BDA" w:rsidP="001D5BDA">
      <w:pPr>
        <w:pStyle w:val="a3"/>
        <w:numPr>
          <w:ilvl w:val="0"/>
          <w:numId w:val="21"/>
        </w:numPr>
        <w:spacing w:after="200" w:line="276" w:lineRule="auto"/>
      </w:pPr>
      <w:r w:rsidRPr="00311248">
        <w:t>Юмористического романа</w:t>
      </w:r>
    </w:p>
    <w:p w:rsidR="001D5BDA" w:rsidRPr="00311248" w:rsidRDefault="001D5BDA" w:rsidP="001D5BDA">
      <w:pPr>
        <w:pStyle w:val="a3"/>
        <w:numPr>
          <w:ilvl w:val="0"/>
          <w:numId w:val="19"/>
        </w:numPr>
        <w:spacing w:after="200" w:line="276" w:lineRule="auto"/>
      </w:pPr>
      <w:r w:rsidRPr="00311248">
        <w:t xml:space="preserve">Роман И.А. Гончарова «Обломов» был создан </w:t>
      </w:r>
    </w:p>
    <w:p w:rsidR="001D5BDA" w:rsidRPr="00311248" w:rsidRDefault="001D5BDA" w:rsidP="001D5BDA">
      <w:pPr>
        <w:pStyle w:val="a3"/>
        <w:numPr>
          <w:ilvl w:val="0"/>
          <w:numId w:val="22"/>
        </w:numPr>
        <w:spacing w:after="200" w:line="276" w:lineRule="auto"/>
      </w:pPr>
      <w:r w:rsidRPr="00311248">
        <w:t xml:space="preserve">В начале </w:t>
      </w:r>
      <w:r w:rsidRPr="00311248">
        <w:rPr>
          <w:lang w:val="en-US"/>
        </w:rPr>
        <w:t xml:space="preserve">XIX </w:t>
      </w:r>
      <w:r w:rsidRPr="00311248">
        <w:t>века</w:t>
      </w:r>
    </w:p>
    <w:p w:rsidR="001D5BDA" w:rsidRPr="00311248" w:rsidRDefault="001D5BDA" w:rsidP="001D5BDA">
      <w:pPr>
        <w:pStyle w:val="a3"/>
        <w:numPr>
          <w:ilvl w:val="0"/>
          <w:numId w:val="22"/>
        </w:numPr>
        <w:spacing w:after="200" w:line="276" w:lineRule="auto"/>
      </w:pPr>
      <w:r w:rsidRPr="00311248">
        <w:t xml:space="preserve">В 40 – 50-е годы </w:t>
      </w:r>
      <w:r w:rsidRPr="00311248">
        <w:rPr>
          <w:lang w:val="en-US"/>
        </w:rPr>
        <w:t xml:space="preserve">XIX </w:t>
      </w:r>
      <w:r w:rsidRPr="00311248">
        <w:t>века</w:t>
      </w:r>
    </w:p>
    <w:p w:rsidR="001D5BDA" w:rsidRPr="00311248" w:rsidRDefault="001D5BDA" w:rsidP="001D5BDA">
      <w:pPr>
        <w:pStyle w:val="a3"/>
        <w:numPr>
          <w:ilvl w:val="0"/>
          <w:numId w:val="22"/>
        </w:numPr>
        <w:spacing w:after="200" w:line="276" w:lineRule="auto"/>
      </w:pPr>
      <w:r w:rsidRPr="00311248">
        <w:t xml:space="preserve">В 60-е годы </w:t>
      </w:r>
      <w:r w:rsidRPr="00311248">
        <w:rPr>
          <w:lang w:val="en-US"/>
        </w:rPr>
        <w:t xml:space="preserve">XIX </w:t>
      </w:r>
      <w:r w:rsidRPr="00311248">
        <w:t>века</w:t>
      </w:r>
    </w:p>
    <w:p w:rsidR="001D5BDA" w:rsidRPr="00311248" w:rsidRDefault="001D5BDA" w:rsidP="001D5BDA">
      <w:pPr>
        <w:pStyle w:val="a3"/>
        <w:numPr>
          <w:ilvl w:val="0"/>
          <w:numId w:val="22"/>
        </w:numPr>
        <w:spacing w:after="200" w:line="276" w:lineRule="auto"/>
      </w:pPr>
      <w:r w:rsidRPr="00311248">
        <w:t xml:space="preserve">В конце </w:t>
      </w:r>
      <w:r w:rsidRPr="00311248">
        <w:rPr>
          <w:lang w:val="en-US"/>
        </w:rPr>
        <w:t xml:space="preserve">XIX </w:t>
      </w:r>
      <w:r w:rsidRPr="00311248">
        <w:t>века</w:t>
      </w:r>
    </w:p>
    <w:p w:rsidR="001D5BDA" w:rsidRPr="00311248" w:rsidRDefault="001D5BDA" w:rsidP="001D5BDA">
      <w:pPr>
        <w:pStyle w:val="a3"/>
        <w:numPr>
          <w:ilvl w:val="0"/>
          <w:numId w:val="19"/>
        </w:numPr>
        <w:spacing w:after="200" w:line="276" w:lineRule="auto"/>
      </w:pPr>
      <w:r w:rsidRPr="00311248">
        <w:t>Жизнь главного героя романа протекает</w:t>
      </w:r>
    </w:p>
    <w:p w:rsidR="001D5BDA" w:rsidRPr="00311248" w:rsidRDefault="001D5BDA" w:rsidP="001D5BDA">
      <w:pPr>
        <w:pStyle w:val="a3"/>
        <w:numPr>
          <w:ilvl w:val="0"/>
          <w:numId w:val="23"/>
        </w:numPr>
        <w:spacing w:after="200" w:line="276" w:lineRule="auto"/>
      </w:pPr>
      <w:r w:rsidRPr="00311248">
        <w:t>В Москве</w:t>
      </w:r>
    </w:p>
    <w:p w:rsidR="001D5BDA" w:rsidRPr="00311248" w:rsidRDefault="001D5BDA" w:rsidP="001D5BDA">
      <w:pPr>
        <w:pStyle w:val="a3"/>
        <w:numPr>
          <w:ilvl w:val="0"/>
          <w:numId w:val="23"/>
        </w:numPr>
        <w:spacing w:after="200" w:line="276" w:lineRule="auto"/>
      </w:pPr>
      <w:r w:rsidRPr="00311248">
        <w:t>В Швейцарии</w:t>
      </w:r>
    </w:p>
    <w:p w:rsidR="001D5BDA" w:rsidRPr="00311248" w:rsidRDefault="001D5BDA" w:rsidP="001D5BDA">
      <w:pPr>
        <w:pStyle w:val="a3"/>
        <w:numPr>
          <w:ilvl w:val="0"/>
          <w:numId w:val="23"/>
        </w:numPr>
        <w:spacing w:after="200" w:line="276" w:lineRule="auto"/>
      </w:pPr>
      <w:r w:rsidRPr="00311248">
        <w:t>В Петербурге</w:t>
      </w:r>
    </w:p>
    <w:p w:rsidR="001D5BDA" w:rsidRPr="00311248" w:rsidRDefault="001D5BDA" w:rsidP="001D5BDA">
      <w:pPr>
        <w:pStyle w:val="a3"/>
        <w:numPr>
          <w:ilvl w:val="0"/>
          <w:numId w:val="23"/>
        </w:numPr>
        <w:spacing w:after="200" w:line="276" w:lineRule="auto"/>
      </w:pPr>
      <w:r w:rsidRPr="00311248">
        <w:t>В Крыму</w:t>
      </w:r>
    </w:p>
    <w:p w:rsidR="001D5BDA" w:rsidRPr="00311248" w:rsidRDefault="001D5BDA" w:rsidP="001D5BDA">
      <w:pPr>
        <w:pStyle w:val="a3"/>
        <w:numPr>
          <w:ilvl w:val="0"/>
          <w:numId w:val="19"/>
        </w:numPr>
        <w:spacing w:after="200" w:line="276" w:lineRule="auto"/>
      </w:pPr>
      <w:proofErr w:type="gramStart"/>
      <w:r w:rsidRPr="00311248">
        <w:t>Героя</w:t>
      </w:r>
      <w:proofErr w:type="gramEnd"/>
      <w:r w:rsidRPr="00311248">
        <w:t xml:space="preserve"> какого романа критик Н.А. Добролюбов считал родоначальн</w:t>
      </w:r>
      <w:r w:rsidRPr="00311248">
        <w:t>и</w:t>
      </w:r>
      <w:r w:rsidRPr="00311248">
        <w:t>ком типа Обломова?</w:t>
      </w:r>
    </w:p>
    <w:p w:rsidR="001D5BDA" w:rsidRPr="00311248" w:rsidRDefault="001D5BDA" w:rsidP="001D5BDA">
      <w:pPr>
        <w:pStyle w:val="a3"/>
        <w:numPr>
          <w:ilvl w:val="0"/>
          <w:numId w:val="24"/>
        </w:numPr>
        <w:spacing w:after="200" w:line="276" w:lineRule="auto"/>
      </w:pPr>
      <w:r w:rsidRPr="00311248">
        <w:t xml:space="preserve">Раскольникова </w:t>
      </w:r>
    </w:p>
    <w:p w:rsidR="001D5BDA" w:rsidRPr="00311248" w:rsidRDefault="001D5BDA" w:rsidP="001D5BDA">
      <w:pPr>
        <w:pStyle w:val="a3"/>
        <w:numPr>
          <w:ilvl w:val="0"/>
          <w:numId w:val="24"/>
        </w:numPr>
        <w:spacing w:after="200" w:line="276" w:lineRule="auto"/>
      </w:pPr>
      <w:r w:rsidRPr="00311248">
        <w:t>Онегина</w:t>
      </w:r>
    </w:p>
    <w:p w:rsidR="001D5BDA" w:rsidRPr="00311248" w:rsidRDefault="001D5BDA" w:rsidP="001D5BDA">
      <w:pPr>
        <w:pStyle w:val="a3"/>
        <w:numPr>
          <w:ilvl w:val="0"/>
          <w:numId w:val="24"/>
        </w:numPr>
        <w:spacing w:after="200" w:line="276" w:lineRule="auto"/>
      </w:pPr>
      <w:r w:rsidRPr="00311248">
        <w:t xml:space="preserve">Базарова </w:t>
      </w:r>
    </w:p>
    <w:p w:rsidR="001D5BDA" w:rsidRPr="00311248" w:rsidRDefault="001D5BDA" w:rsidP="001D5BDA">
      <w:pPr>
        <w:pStyle w:val="a3"/>
        <w:numPr>
          <w:ilvl w:val="0"/>
          <w:numId w:val="24"/>
        </w:numPr>
        <w:spacing w:after="200" w:line="276" w:lineRule="auto"/>
      </w:pPr>
      <w:r w:rsidRPr="00311248">
        <w:t xml:space="preserve">Чичикова  </w:t>
      </w:r>
    </w:p>
    <w:p w:rsidR="001D5BDA" w:rsidRPr="00311248" w:rsidRDefault="001D5BDA" w:rsidP="001D5BDA">
      <w:pPr>
        <w:pStyle w:val="a3"/>
      </w:pPr>
    </w:p>
    <w:p w:rsidR="001D5BDA" w:rsidRPr="00311248" w:rsidRDefault="001D5BDA" w:rsidP="001D5BDA">
      <w:pPr>
        <w:pStyle w:val="a3"/>
      </w:pPr>
      <w:r w:rsidRPr="00311248">
        <w:t xml:space="preserve">Ответы </w:t>
      </w:r>
    </w:p>
    <w:tbl>
      <w:tblPr>
        <w:tblStyle w:val="af2"/>
        <w:tblW w:w="0" w:type="auto"/>
        <w:tblInd w:w="720" w:type="dxa"/>
        <w:tblLook w:val="04A0"/>
      </w:tblPr>
      <w:tblGrid>
        <w:gridCol w:w="1770"/>
        <w:gridCol w:w="1770"/>
        <w:gridCol w:w="1770"/>
        <w:gridCol w:w="1770"/>
        <w:gridCol w:w="1771"/>
      </w:tblGrid>
      <w:tr w:rsidR="001D5BDA" w:rsidRPr="00311248" w:rsidTr="00563D2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DA" w:rsidRPr="00311248" w:rsidRDefault="001D5BDA" w:rsidP="00563D2C">
            <w:pPr>
              <w:pStyle w:val="a3"/>
              <w:ind w:left="0"/>
            </w:pPr>
            <w:r w:rsidRPr="00311248">
              <w:t>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DA" w:rsidRPr="00311248" w:rsidRDefault="001D5BDA" w:rsidP="00563D2C">
            <w:pPr>
              <w:pStyle w:val="a3"/>
              <w:ind w:left="0"/>
            </w:pPr>
            <w:r w:rsidRPr="00311248">
              <w:t>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DA" w:rsidRPr="00311248" w:rsidRDefault="001D5BDA" w:rsidP="00563D2C">
            <w:pPr>
              <w:pStyle w:val="a3"/>
              <w:ind w:left="0"/>
            </w:pPr>
            <w:r w:rsidRPr="00311248"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DA" w:rsidRPr="00311248" w:rsidRDefault="001D5BDA" w:rsidP="00563D2C">
            <w:pPr>
              <w:pStyle w:val="a3"/>
              <w:ind w:left="0"/>
            </w:pPr>
            <w:r w:rsidRPr="00311248">
              <w:t>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DA" w:rsidRPr="00311248" w:rsidRDefault="001D5BDA" w:rsidP="00563D2C">
            <w:pPr>
              <w:pStyle w:val="a3"/>
              <w:ind w:left="0"/>
            </w:pPr>
            <w:r w:rsidRPr="00311248">
              <w:t>5</w:t>
            </w:r>
          </w:p>
        </w:tc>
      </w:tr>
      <w:tr w:rsidR="001D5BDA" w:rsidRPr="00311248" w:rsidTr="00563D2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DA" w:rsidRPr="00311248" w:rsidRDefault="001D5BDA" w:rsidP="00563D2C">
            <w:pPr>
              <w:pStyle w:val="a3"/>
              <w:ind w:left="0"/>
            </w:pPr>
            <w:r w:rsidRPr="00311248">
              <w:t>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DA" w:rsidRPr="00311248" w:rsidRDefault="001D5BDA" w:rsidP="00563D2C">
            <w:pPr>
              <w:pStyle w:val="a3"/>
              <w:ind w:left="0"/>
            </w:pPr>
            <w:r w:rsidRPr="00311248"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DA" w:rsidRPr="00311248" w:rsidRDefault="001D5BDA" w:rsidP="00563D2C">
            <w:pPr>
              <w:pStyle w:val="a3"/>
              <w:ind w:left="0"/>
            </w:pPr>
            <w:r w:rsidRPr="00311248">
              <w:t>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DA" w:rsidRPr="00311248" w:rsidRDefault="001D5BDA" w:rsidP="00563D2C">
            <w:pPr>
              <w:pStyle w:val="a3"/>
              <w:ind w:left="0"/>
            </w:pPr>
            <w:r w:rsidRPr="00311248">
              <w:t>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DA" w:rsidRPr="00311248" w:rsidRDefault="001D5BDA" w:rsidP="00563D2C">
            <w:pPr>
              <w:pStyle w:val="a3"/>
              <w:ind w:left="0"/>
            </w:pPr>
            <w:r w:rsidRPr="00311248">
              <w:t>2</w:t>
            </w:r>
          </w:p>
        </w:tc>
      </w:tr>
    </w:tbl>
    <w:p w:rsidR="0029266A" w:rsidRPr="004B73AA" w:rsidRDefault="0029266A" w:rsidP="001D5BDA">
      <w:pPr>
        <w:pStyle w:val="5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29266A" w:rsidRPr="004B73AA" w:rsidSect="007207F8">
      <w:footerReference w:type="default" r:id="rId18"/>
      <w:footerReference w:type="first" r:id="rId19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BD7" w:rsidRDefault="003C5BD7" w:rsidP="007207F8">
      <w:r>
        <w:separator/>
      </w:r>
    </w:p>
  </w:endnote>
  <w:endnote w:type="continuationSeparator" w:id="0">
    <w:p w:rsidR="003C5BD7" w:rsidRDefault="003C5BD7" w:rsidP="00720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1884"/>
      <w:docPartObj>
        <w:docPartGallery w:val="Page Numbers (Bottom of Page)"/>
        <w:docPartUnique/>
      </w:docPartObj>
    </w:sdtPr>
    <w:sdtContent>
      <w:p w:rsidR="007D7CCC" w:rsidRDefault="009F0E4D">
        <w:pPr>
          <w:pStyle w:val="a8"/>
          <w:jc w:val="right"/>
        </w:pPr>
        <w:fldSimple w:instr=" PAGE   \* MERGEFORMAT ">
          <w:r w:rsidR="00A11175">
            <w:rPr>
              <w:noProof/>
            </w:rPr>
            <w:t>11</w:t>
          </w:r>
        </w:fldSimple>
      </w:p>
    </w:sdtContent>
  </w:sdt>
  <w:p w:rsidR="007D7CCC" w:rsidRDefault="007D7CC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1883"/>
      <w:docPartObj>
        <w:docPartGallery w:val="Page Numbers (Bottom of Page)"/>
        <w:docPartUnique/>
      </w:docPartObj>
    </w:sdtPr>
    <w:sdtContent>
      <w:p w:rsidR="007D7CCC" w:rsidRDefault="009F0E4D">
        <w:pPr>
          <w:pStyle w:val="a8"/>
          <w:jc w:val="right"/>
        </w:pPr>
        <w:fldSimple w:instr=" PAGE   \* MERGEFORMAT ">
          <w:r w:rsidR="00A11175">
            <w:rPr>
              <w:noProof/>
            </w:rPr>
            <w:t>1</w:t>
          </w:r>
        </w:fldSimple>
      </w:p>
    </w:sdtContent>
  </w:sdt>
  <w:p w:rsidR="007D7CCC" w:rsidRDefault="007D7C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BD7" w:rsidRDefault="003C5BD7" w:rsidP="007207F8">
      <w:r>
        <w:separator/>
      </w:r>
    </w:p>
  </w:footnote>
  <w:footnote w:type="continuationSeparator" w:id="0">
    <w:p w:rsidR="003C5BD7" w:rsidRDefault="003C5BD7" w:rsidP="007207F8">
      <w:r>
        <w:continuationSeparator/>
      </w:r>
    </w:p>
  </w:footnote>
  <w:footnote w:id="1">
    <w:p w:rsidR="007D7CCC" w:rsidRDefault="007D7CCC" w:rsidP="00E2709B">
      <w:pPr>
        <w:spacing w:before="100" w:beforeAutospacing="1" w:after="75"/>
        <w:outlineLvl w:val="2"/>
        <w:rPr>
          <w:bCs/>
          <w:szCs w:val="28"/>
          <w:lang w:eastAsia="ru-RU"/>
        </w:rPr>
      </w:pPr>
      <w:r>
        <w:rPr>
          <w:rStyle w:val="af1"/>
        </w:rPr>
        <w:footnoteRef/>
      </w:r>
      <w:r>
        <w:t xml:space="preserve"> </w:t>
      </w:r>
      <w:r w:rsidRPr="00302AB0">
        <w:rPr>
          <w:szCs w:val="28"/>
          <w:lang w:eastAsia="ru-RU"/>
        </w:rPr>
        <w:t xml:space="preserve">Аникин А. А. </w:t>
      </w:r>
      <w:r w:rsidRPr="00302AB0">
        <w:rPr>
          <w:bCs/>
          <w:szCs w:val="28"/>
          <w:lang w:eastAsia="ru-RU"/>
        </w:rPr>
        <w:t xml:space="preserve">Герои и сюжеты русской литературы XIX в.: имена, образы, </w:t>
      </w:r>
    </w:p>
    <w:p w:rsidR="007D7CCC" w:rsidRPr="00302AB0" w:rsidRDefault="007D7CCC" w:rsidP="00E2709B">
      <w:pPr>
        <w:spacing w:before="100" w:beforeAutospacing="1" w:after="75"/>
        <w:outlineLvl w:val="2"/>
        <w:rPr>
          <w:bCs/>
          <w:szCs w:val="28"/>
          <w:lang w:eastAsia="ru-RU"/>
        </w:rPr>
      </w:pPr>
      <w:r w:rsidRPr="00302AB0">
        <w:rPr>
          <w:bCs/>
          <w:szCs w:val="28"/>
          <w:lang w:eastAsia="ru-RU"/>
        </w:rPr>
        <w:t>идеи (Часть 1) .</w:t>
      </w:r>
      <w:r w:rsidRPr="00302AB0">
        <w:rPr>
          <w:szCs w:val="28"/>
          <w:lang w:eastAsia="ru-RU"/>
        </w:rPr>
        <w:t xml:space="preserve"> http://www.portal-slovo.ru</w:t>
      </w:r>
      <w:r w:rsidRPr="00302AB0">
        <w:rPr>
          <w:bCs/>
          <w:szCs w:val="28"/>
          <w:lang w:eastAsia="ru-RU"/>
        </w:rPr>
        <w:t xml:space="preserve"> </w:t>
      </w:r>
    </w:p>
    <w:p w:rsidR="007D7CCC" w:rsidRPr="00EC1CB9" w:rsidRDefault="007D7CCC" w:rsidP="00E2709B">
      <w:pPr>
        <w:spacing w:before="100" w:beforeAutospacing="1" w:after="75"/>
        <w:outlineLvl w:val="2"/>
        <w:rPr>
          <w:b/>
          <w:bCs/>
          <w:szCs w:val="28"/>
          <w:lang w:eastAsia="ru-RU"/>
        </w:rPr>
      </w:pPr>
    </w:p>
    <w:p w:rsidR="007D7CCC" w:rsidRDefault="007D7CCC">
      <w:pPr>
        <w:pStyle w:val="af"/>
      </w:pPr>
    </w:p>
  </w:footnote>
  <w:footnote w:id="2">
    <w:p w:rsidR="007D7CCC" w:rsidRDefault="007D7CCC" w:rsidP="00AD6249">
      <w:r>
        <w:rPr>
          <w:rStyle w:val="af1"/>
        </w:rPr>
        <w:footnoteRef/>
      </w:r>
      <w:r>
        <w:t xml:space="preserve"> </w:t>
      </w:r>
      <w:r w:rsidRPr="00113BDB">
        <w:rPr>
          <w:szCs w:val="28"/>
          <w:lang w:eastAsia="ru-RU"/>
        </w:rPr>
        <w:t>.</w:t>
      </w:r>
      <w:r>
        <w:t xml:space="preserve"> И.Р. Кузнецов. Современное прочтение романа «Обломов»// Гончаров И.А. Обломов: Роман. – М.: Олимп; ООО «Издательство АСТ-ЛТД», 1997. – 688 </w:t>
      </w:r>
      <w:proofErr w:type="gramStart"/>
      <w:r>
        <w:t>с</w:t>
      </w:r>
      <w:proofErr w:type="gramEnd"/>
      <w:r>
        <w:t>.</w:t>
      </w:r>
    </w:p>
    <w:p w:rsidR="007D7CCC" w:rsidRDefault="007D7CCC" w:rsidP="00AD6249">
      <w:r>
        <w:t>С675</w:t>
      </w:r>
    </w:p>
    <w:p w:rsidR="007D7CCC" w:rsidRDefault="007D7CCC">
      <w:pPr>
        <w:pStyle w:val="af"/>
      </w:pPr>
    </w:p>
  </w:footnote>
  <w:footnote w:id="3">
    <w:p w:rsidR="007D7CCC" w:rsidRDefault="007D7CCC">
      <w:pPr>
        <w:pStyle w:val="af"/>
        <w:rPr>
          <w:sz w:val="28"/>
          <w:szCs w:val="28"/>
        </w:rPr>
      </w:pPr>
      <w:r w:rsidRPr="00D1518A">
        <w:rPr>
          <w:rStyle w:val="af1"/>
          <w:sz w:val="28"/>
          <w:szCs w:val="28"/>
        </w:rPr>
        <w:footnoteRef/>
      </w:r>
      <w:r w:rsidRPr="00D1518A">
        <w:rPr>
          <w:sz w:val="28"/>
          <w:szCs w:val="28"/>
        </w:rPr>
        <w:t xml:space="preserve"> </w:t>
      </w:r>
      <w:proofErr w:type="spellStart"/>
      <w:r w:rsidRPr="00D1518A">
        <w:rPr>
          <w:sz w:val="28"/>
          <w:szCs w:val="28"/>
        </w:rPr>
        <w:t>Буянова</w:t>
      </w:r>
      <w:proofErr w:type="spellEnd"/>
      <w:r w:rsidRPr="00D1518A">
        <w:rPr>
          <w:sz w:val="28"/>
          <w:szCs w:val="28"/>
        </w:rPr>
        <w:t xml:space="preserve"> Е. Г. Романы </w:t>
      </w:r>
      <w:r>
        <w:rPr>
          <w:sz w:val="28"/>
          <w:szCs w:val="28"/>
        </w:rPr>
        <w:t>Ф. М. Достоевского. - М., 1998</w:t>
      </w:r>
    </w:p>
    <w:p w:rsidR="007D7CCC" w:rsidRPr="00D1518A" w:rsidRDefault="007D7CCC">
      <w:pPr>
        <w:pStyle w:val="af"/>
        <w:rPr>
          <w:sz w:val="28"/>
          <w:szCs w:val="28"/>
        </w:rPr>
      </w:pPr>
      <w:r>
        <w:rPr>
          <w:sz w:val="28"/>
          <w:szCs w:val="28"/>
        </w:rPr>
        <w:t>С 132</w:t>
      </w:r>
      <w:r w:rsidRPr="00D1518A">
        <w:rPr>
          <w:sz w:val="28"/>
          <w:szCs w:val="28"/>
        </w:rPr>
        <w:br/>
      </w:r>
    </w:p>
  </w:footnote>
  <w:footnote w:id="4">
    <w:p w:rsidR="007D7CCC" w:rsidRDefault="007D7CCC">
      <w:pPr>
        <w:pStyle w:val="af"/>
        <w:rPr>
          <w:sz w:val="28"/>
          <w:szCs w:val="28"/>
        </w:rPr>
      </w:pPr>
      <w:r>
        <w:rPr>
          <w:rStyle w:val="af1"/>
        </w:rPr>
        <w:footnoteRef/>
      </w:r>
      <w:r>
        <w:t xml:space="preserve"> </w:t>
      </w:r>
      <w:r w:rsidRPr="00377AF6">
        <w:rPr>
          <w:sz w:val="28"/>
          <w:szCs w:val="28"/>
        </w:rPr>
        <w:t xml:space="preserve">Маркович В. М. И. С. Тургенев и русский реалистический роман XIX века. 30-е-50-е годы. - Л., </w:t>
      </w:r>
      <w:r>
        <w:rPr>
          <w:sz w:val="28"/>
          <w:szCs w:val="28"/>
        </w:rPr>
        <w:t>1982.</w:t>
      </w:r>
    </w:p>
    <w:p w:rsidR="007D7CCC" w:rsidRDefault="007D7CCC">
      <w:pPr>
        <w:pStyle w:val="af"/>
      </w:pPr>
      <w:r>
        <w:rPr>
          <w:sz w:val="28"/>
          <w:szCs w:val="28"/>
        </w:rPr>
        <w:t>С 90.</w:t>
      </w:r>
      <w:r w:rsidRPr="00377AF6">
        <w:rPr>
          <w:sz w:val="28"/>
          <w:szCs w:val="28"/>
        </w:rPr>
        <w:br/>
      </w:r>
      <w:r>
        <w:rPr>
          <w:rFonts w:ascii="Arial" w:hAnsi="Arial" w:cs="Arial"/>
          <w:color w:val="5B5B5C"/>
        </w:rPr>
        <w:br/>
      </w:r>
    </w:p>
  </w:footnote>
  <w:footnote w:id="5">
    <w:p w:rsidR="007D7CCC" w:rsidRPr="00C007FA" w:rsidRDefault="007D7CCC">
      <w:pPr>
        <w:pStyle w:val="af"/>
        <w:rPr>
          <w:sz w:val="28"/>
        </w:rPr>
      </w:pPr>
      <w:r w:rsidRPr="00C007FA">
        <w:rPr>
          <w:rStyle w:val="af1"/>
          <w:sz w:val="28"/>
        </w:rPr>
        <w:footnoteRef/>
      </w:r>
      <w:r w:rsidRPr="00C007FA">
        <w:rPr>
          <w:sz w:val="28"/>
        </w:rPr>
        <w:t xml:space="preserve"> Васильчикова Т.Н. «Очарованный странник» Н.С. Лескова в 10 классе.// Проблемы преподавания литературы в школе: Сборник научно-методических трудов / </w:t>
      </w:r>
      <w:proofErr w:type="spellStart"/>
      <w:r w:rsidRPr="00C007FA">
        <w:rPr>
          <w:sz w:val="28"/>
        </w:rPr>
        <w:t>СоставительТ.Н</w:t>
      </w:r>
      <w:proofErr w:type="spellEnd"/>
      <w:r w:rsidRPr="00C007FA">
        <w:rPr>
          <w:sz w:val="28"/>
        </w:rPr>
        <w:t>. Васильчикова. – Ульяновск: ИПКПРО, 1996.</w:t>
      </w:r>
    </w:p>
  </w:footnote>
  <w:footnote w:id="6">
    <w:p w:rsidR="007D7CCC" w:rsidRPr="005D6CF5" w:rsidRDefault="007D7CCC">
      <w:pPr>
        <w:pStyle w:val="af"/>
        <w:rPr>
          <w:sz w:val="28"/>
        </w:rPr>
      </w:pPr>
      <w:r w:rsidRPr="005D6CF5">
        <w:rPr>
          <w:rStyle w:val="af1"/>
          <w:sz w:val="28"/>
        </w:rPr>
        <w:footnoteRef/>
      </w:r>
      <w:r w:rsidRPr="005D6CF5">
        <w:rPr>
          <w:sz w:val="28"/>
        </w:rPr>
        <w:t xml:space="preserve"> Там же.</w:t>
      </w:r>
    </w:p>
  </w:footnote>
  <w:footnote w:id="7">
    <w:p w:rsidR="007D7CCC" w:rsidRDefault="007D7CCC" w:rsidP="0008144E">
      <w:r>
        <w:rPr>
          <w:rStyle w:val="af1"/>
        </w:rPr>
        <w:footnoteRef/>
      </w:r>
      <w:r>
        <w:t xml:space="preserve"> Т.М. Данилина. Повесть Н.С. Лескова «Очарованный странник»// «Литер</w:t>
      </w:r>
      <w:r>
        <w:t>а</w:t>
      </w:r>
      <w:r>
        <w:t>тура в школе»,№ 6, 2001.</w:t>
      </w:r>
    </w:p>
    <w:p w:rsidR="007D7CCC" w:rsidRDefault="007D7CCC">
      <w:pPr>
        <w:pStyle w:val="af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824"/>
    <w:multiLevelType w:val="hybridMultilevel"/>
    <w:tmpl w:val="3C002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F497A"/>
    <w:multiLevelType w:val="multilevel"/>
    <w:tmpl w:val="3C9C7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D2596"/>
    <w:multiLevelType w:val="hybridMultilevel"/>
    <w:tmpl w:val="23EC6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A7C0E"/>
    <w:multiLevelType w:val="hybridMultilevel"/>
    <w:tmpl w:val="AD18E892"/>
    <w:lvl w:ilvl="0" w:tplc="A148D3D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610C4"/>
    <w:multiLevelType w:val="hybridMultilevel"/>
    <w:tmpl w:val="E174A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F4F05"/>
    <w:multiLevelType w:val="hybridMultilevel"/>
    <w:tmpl w:val="B9ACAFC6"/>
    <w:lvl w:ilvl="0" w:tplc="C99293D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C233F9"/>
    <w:multiLevelType w:val="hybridMultilevel"/>
    <w:tmpl w:val="4A783A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E3430"/>
    <w:multiLevelType w:val="hybridMultilevel"/>
    <w:tmpl w:val="958A5DDA"/>
    <w:lvl w:ilvl="0" w:tplc="04190011">
      <w:start w:val="1"/>
      <w:numFmt w:val="decimal"/>
      <w:lvlText w:val="%1)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435F5"/>
    <w:multiLevelType w:val="multilevel"/>
    <w:tmpl w:val="609A4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FDD646E"/>
    <w:multiLevelType w:val="hybridMultilevel"/>
    <w:tmpl w:val="1C4A9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324827"/>
    <w:multiLevelType w:val="hybridMultilevel"/>
    <w:tmpl w:val="9A3ED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14980"/>
    <w:multiLevelType w:val="hybridMultilevel"/>
    <w:tmpl w:val="E1F40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3B1EE9"/>
    <w:multiLevelType w:val="hybridMultilevel"/>
    <w:tmpl w:val="5F3E492A"/>
    <w:lvl w:ilvl="0" w:tplc="5042504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005AB8"/>
    <w:multiLevelType w:val="hybridMultilevel"/>
    <w:tmpl w:val="796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0088A"/>
    <w:multiLevelType w:val="hybridMultilevel"/>
    <w:tmpl w:val="2FA06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5B4A84"/>
    <w:multiLevelType w:val="hybridMultilevel"/>
    <w:tmpl w:val="BDE8E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6A2CEC"/>
    <w:multiLevelType w:val="hybridMultilevel"/>
    <w:tmpl w:val="097EA1CE"/>
    <w:lvl w:ilvl="0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7">
    <w:nsid w:val="6B6370CF"/>
    <w:multiLevelType w:val="hybridMultilevel"/>
    <w:tmpl w:val="FD08A2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FB8365E"/>
    <w:multiLevelType w:val="hybridMultilevel"/>
    <w:tmpl w:val="981E5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926C67"/>
    <w:multiLevelType w:val="hybridMultilevel"/>
    <w:tmpl w:val="26EC8276"/>
    <w:lvl w:ilvl="0" w:tplc="0ADA8CF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CD4594"/>
    <w:multiLevelType w:val="hybridMultilevel"/>
    <w:tmpl w:val="A63A80AC"/>
    <w:lvl w:ilvl="0" w:tplc="77C675B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E004FF"/>
    <w:multiLevelType w:val="hybridMultilevel"/>
    <w:tmpl w:val="9C980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C0CFF"/>
    <w:multiLevelType w:val="hybridMultilevel"/>
    <w:tmpl w:val="AA1462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FE2ED5"/>
    <w:multiLevelType w:val="hybridMultilevel"/>
    <w:tmpl w:val="CD54B4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6"/>
  </w:num>
  <w:num w:numId="5">
    <w:abstractNumId w:val="0"/>
  </w:num>
  <w:num w:numId="6">
    <w:abstractNumId w:val="17"/>
  </w:num>
  <w:num w:numId="7">
    <w:abstractNumId w:val="21"/>
  </w:num>
  <w:num w:numId="8">
    <w:abstractNumId w:val="10"/>
  </w:num>
  <w:num w:numId="9">
    <w:abstractNumId w:val="23"/>
  </w:num>
  <w:num w:numId="10">
    <w:abstractNumId w:val="4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C0A"/>
    <w:rsid w:val="000246F1"/>
    <w:rsid w:val="00043C1B"/>
    <w:rsid w:val="00060F2B"/>
    <w:rsid w:val="00066E24"/>
    <w:rsid w:val="0007378A"/>
    <w:rsid w:val="0008144E"/>
    <w:rsid w:val="000A436A"/>
    <w:rsid w:val="000C33FC"/>
    <w:rsid w:val="000C440A"/>
    <w:rsid w:val="000E61CF"/>
    <w:rsid w:val="00113BDB"/>
    <w:rsid w:val="00131486"/>
    <w:rsid w:val="00164FF3"/>
    <w:rsid w:val="001A12DE"/>
    <w:rsid w:val="001D5BDA"/>
    <w:rsid w:val="00203BF1"/>
    <w:rsid w:val="00241607"/>
    <w:rsid w:val="0029266A"/>
    <w:rsid w:val="002F1741"/>
    <w:rsid w:val="0031594A"/>
    <w:rsid w:val="003745C3"/>
    <w:rsid w:val="00377AF6"/>
    <w:rsid w:val="00383E78"/>
    <w:rsid w:val="0039222E"/>
    <w:rsid w:val="003C4487"/>
    <w:rsid w:val="003C5BD7"/>
    <w:rsid w:val="003D0C70"/>
    <w:rsid w:val="003F0075"/>
    <w:rsid w:val="00421073"/>
    <w:rsid w:val="00470507"/>
    <w:rsid w:val="00481EA8"/>
    <w:rsid w:val="004B434E"/>
    <w:rsid w:val="004B466A"/>
    <w:rsid w:val="004B73AA"/>
    <w:rsid w:val="00503B23"/>
    <w:rsid w:val="005072A8"/>
    <w:rsid w:val="005A52ED"/>
    <w:rsid w:val="005A6711"/>
    <w:rsid w:val="005B3631"/>
    <w:rsid w:val="005D6CF5"/>
    <w:rsid w:val="00611D76"/>
    <w:rsid w:val="0062547E"/>
    <w:rsid w:val="0065030F"/>
    <w:rsid w:val="00652129"/>
    <w:rsid w:val="0065314E"/>
    <w:rsid w:val="00674D57"/>
    <w:rsid w:val="006A1351"/>
    <w:rsid w:val="006C239E"/>
    <w:rsid w:val="00704360"/>
    <w:rsid w:val="00712732"/>
    <w:rsid w:val="00716191"/>
    <w:rsid w:val="007207F8"/>
    <w:rsid w:val="00754D88"/>
    <w:rsid w:val="00777677"/>
    <w:rsid w:val="007D05D6"/>
    <w:rsid w:val="007D7CCC"/>
    <w:rsid w:val="007E7FCD"/>
    <w:rsid w:val="007F3D0D"/>
    <w:rsid w:val="007F3E5D"/>
    <w:rsid w:val="00821EC1"/>
    <w:rsid w:val="00867CA0"/>
    <w:rsid w:val="00886898"/>
    <w:rsid w:val="0089184D"/>
    <w:rsid w:val="00895377"/>
    <w:rsid w:val="0090300D"/>
    <w:rsid w:val="009160DA"/>
    <w:rsid w:val="00926C8C"/>
    <w:rsid w:val="00931CFC"/>
    <w:rsid w:val="009F0E4D"/>
    <w:rsid w:val="00A04309"/>
    <w:rsid w:val="00A11175"/>
    <w:rsid w:val="00A53CA0"/>
    <w:rsid w:val="00A57C0A"/>
    <w:rsid w:val="00A875DB"/>
    <w:rsid w:val="00AA61C5"/>
    <w:rsid w:val="00AD0742"/>
    <w:rsid w:val="00AD6249"/>
    <w:rsid w:val="00AD73C6"/>
    <w:rsid w:val="00AE374D"/>
    <w:rsid w:val="00AF579A"/>
    <w:rsid w:val="00B22021"/>
    <w:rsid w:val="00B83412"/>
    <w:rsid w:val="00B907E2"/>
    <w:rsid w:val="00BE441D"/>
    <w:rsid w:val="00C007FA"/>
    <w:rsid w:val="00C11C8E"/>
    <w:rsid w:val="00CA35D8"/>
    <w:rsid w:val="00CB1E35"/>
    <w:rsid w:val="00CC435F"/>
    <w:rsid w:val="00CD3092"/>
    <w:rsid w:val="00D118D9"/>
    <w:rsid w:val="00D1518A"/>
    <w:rsid w:val="00D174B1"/>
    <w:rsid w:val="00D24DC6"/>
    <w:rsid w:val="00D409DB"/>
    <w:rsid w:val="00D60033"/>
    <w:rsid w:val="00D8789F"/>
    <w:rsid w:val="00DB4E46"/>
    <w:rsid w:val="00E2709B"/>
    <w:rsid w:val="00E41A7D"/>
    <w:rsid w:val="00E74045"/>
    <w:rsid w:val="00E8488D"/>
    <w:rsid w:val="00E8734D"/>
    <w:rsid w:val="00E90B55"/>
    <w:rsid w:val="00EA2689"/>
    <w:rsid w:val="00EC4268"/>
    <w:rsid w:val="00EF0285"/>
    <w:rsid w:val="00EF3955"/>
    <w:rsid w:val="00EF3CFF"/>
    <w:rsid w:val="00F15C56"/>
    <w:rsid w:val="00F20228"/>
    <w:rsid w:val="00F42F25"/>
    <w:rsid w:val="00F527F6"/>
    <w:rsid w:val="00FB6A91"/>
    <w:rsid w:val="00FB6D5D"/>
    <w:rsid w:val="00FD0F41"/>
    <w:rsid w:val="00FD46D9"/>
    <w:rsid w:val="00FF4D9A"/>
    <w:rsid w:val="00FF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814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14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547E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814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13BD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E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4F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F3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7207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07F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207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07F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254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13BDB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styleId="aa">
    <w:name w:val="annotation reference"/>
    <w:basedOn w:val="a0"/>
    <w:uiPriority w:val="99"/>
    <w:semiHidden/>
    <w:unhideWhenUsed/>
    <w:rsid w:val="00E2709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2709B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270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2709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2709B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2709B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270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footnote reference"/>
    <w:basedOn w:val="a0"/>
    <w:uiPriority w:val="99"/>
    <w:semiHidden/>
    <w:unhideWhenUsed/>
    <w:rsid w:val="00E2709B"/>
    <w:rPr>
      <w:vertAlign w:val="superscript"/>
    </w:rPr>
  </w:style>
  <w:style w:type="table" w:styleId="af2">
    <w:name w:val="Table Grid"/>
    <w:basedOn w:val="a1"/>
    <w:uiPriority w:val="59"/>
    <w:rsid w:val="00F20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E41A7D"/>
    <w:rPr>
      <w:color w:val="000080"/>
      <w:u w:val="single"/>
    </w:rPr>
  </w:style>
  <w:style w:type="paragraph" w:styleId="af4">
    <w:name w:val="Normal (Web)"/>
    <w:basedOn w:val="a"/>
    <w:uiPriority w:val="99"/>
    <w:semiHidden/>
    <w:unhideWhenUsed/>
    <w:rsid w:val="00E41A7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3F007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81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81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8144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ar-SA"/>
    </w:rPr>
  </w:style>
  <w:style w:type="paragraph" w:styleId="af6">
    <w:name w:val="TOC Heading"/>
    <w:basedOn w:val="1"/>
    <w:next w:val="a"/>
    <w:uiPriority w:val="39"/>
    <w:semiHidden/>
    <w:unhideWhenUsed/>
    <w:qFormat/>
    <w:rsid w:val="00383E78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383E78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383E78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383E7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470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4889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600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11964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367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80575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057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94763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436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8486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887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38333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721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895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318466">
          <w:marLeft w:val="60"/>
          <w:marRight w:val="60"/>
          <w:marTop w:val="288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shinenie.ru/tema-sochineniya-syuzhet-poemy-n-a-nekrasova-moroz-krasnyj-nos/" TargetMode="External"/><Relationship Id="rId13" Type="http://schemas.openxmlformats.org/officeDocument/2006/relationships/hyperlink" Target="http://soshinenie.ru/novye-sochineniya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oshinenie.ru/" TargetMode="External"/><Relationship Id="rId17" Type="http://schemas.openxmlformats.org/officeDocument/2006/relationships/hyperlink" Target="http://soshinenie.ru/moi-razmyshleniya-o-druzhbe-i-lyubvi-v-sudbax-chelovechestva-xx-vek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oshinenie.ru/moi-zamechaniya-o-romane-n-g-chernyshevskogo-chto-dela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shinenie.ru/istoricheskie-svedeniya-sozdaniya-romana-vojna-i-mi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oshinenie.ru/moi-zamechaniya-o-romane-n-g-chernyshevskogo-chto-delat/" TargetMode="External"/><Relationship Id="rId10" Type="http://schemas.openxmlformats.org/officeDocument/2006/relationships/hyperlink" Target="http://soshinenie.ru/obraz-geroya-ego-vneshnij-portret-v-proizvedeniyax-tolstogo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soshinenie.ru/analiz-poemy-nekrasova-komu-na-rusi-zhit-xorosho/" TargetMode="External"/><Relationship Id="rId14" Type="http://schemas.openxmlformats.org/officeDocument/2006/relationships/hyperlink" Target="http://soshinenie.ru/o-zhanre-poeme-n-v-gogolya-mertvye-dush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206A1-B0F6-471D-AAF8-50069041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37</Pages>
  <Words>11463</Words>
  <Characters>65345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Новиковская СОШ</Company>
  <LinksUpToDate>false</LinksUpToDate>
  <CharactersWithSpaces>76655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 Елена Евгеньевна</dc:creator>
  <cp:keywords/>
  <dc:description/>
  <cp:lastModifiedBy>Елена</cp:lastModifiedBy>
  <cp:revision>40</cp:revision>
  <cp:lastPrinted>2010-12-12T09:42:00Z</cp:lastPrinted>
  <dcterms:created xsi:type="dcterms:W3CDTF">2010-04-28T11:03:00Z</dcterms:created>
  <dcterms:modified xsi:type="dcterms:W3CDTF">2014-03-13T16:36:00Z</dcterms:modified>
</cp:coreProperties>
</file>