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4B" w:rsidRDefault="002A1DD2" w:rsidP="00FC0A4B">
      <w:pPr>
        <w:spacing w:after="0" w:line="240" w:lineRule="auto"/>
        <w:ind w:firstLine="284"/>
        <w:rPr>
          <w:lang w:val="en-US"/>
        </w:rPr>
      </w:pPr>
      <w:r>
        <w:rPr>
          <w:noProof/>
        </w:rPr>
        <w:drawing>
          <wp:inline distT="0" distB="0" distL="0" distR="0">
            <wp:extent cx="5940425" cy="8474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DD2" w:rsidRDefault="002A1DD2" w:rsidP="00FC0A4B">
      <w:pPr>
        <w:spacing w:after="0" w:line="240" w:lineRule="auto"/>
        <w:ind w:firstLine="284"/>
        <w:rPr>
          <w:lang w:val="en-US"/>
        </w:rPr>
      </w:pPr>
    </w:p>
    <w:p w:rsidR="002A1DD2" w:rsidRDefault="002A1DD2" w:rsidP="00FC0A4B">
      <w:pPr>
        <w:spacing w:after="0" w:line="240" w:lineRule="auto"/>
        <w:ind w:firstLine="284"/>
        <w:rPr>
          <w:lang w:val="en-US"/>
        </w:rPr>
      </w:pPr>
    </w:p>
    <w:p w:rsidR="002A1DD2" w:rsidRDefault="002A1DD2" w:rsidP="00FC0A4B">
      <w:pPr>
        <w:spacing w:after="0" w:line="240" w:lineRule="auto"/>
        <w:ind w:firstLine="284"/>
        <w:rPr>
          <w:lang w:val="en-US"/>
        </w:rPr>
      </w:pPr>
    </w:p>
    <w:p w:rsidR="002A1DD2" w:rsidRDefault="002A1DD2" w:rsidP="00FC0A4B">
      <w:pPr>
        <w:spacing w:after="0" w:line="240" w:lineRule="auto"/>
        <w:ind w:firstLine="284"/>
        <w:rPr>
          <w:lang w:val="en-US"/>
        </w:rPr>
      </w:pPr>
    </w:p>
    <w:p w:rsidR="009623BB" w:rsidRDefault="009623BB" w:rsidP="009623B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E2350E" w:rsidRDefault="009623BB" w:rsidP="009623BB">
      <w:pPr>
        <w:tabs>
          <w:tab w:val="left" w:pos="8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623BB" w:rsidRPr="009623BB" w:rsidRDefault="00E2350E" w:rsidP="009623BB">
      <w:pPr>
        <w:tabs>
          <w:tab w:val="left" w:pos="8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623BB">
        <w:rPr>
          <w:rFonts w:ascii="Times New Roman" w:hAnsi="Times New Roman"/>
          <w:sz w:val="28"/>
          <w:szCs w:val="28"/>
        </w:rPr>
        <w:t xml:space="preserve">Рабочая программа  составлена на основе </w:t>
      </w:r>
      <w:r w:rsidR="00B42866">
        <w:rPr>
          <w:rFonts w:ascii="Times New Roman" w:hAnsi="Times New Roman"/>
          <w:sz w:val="28"/>
          <w:szCs w:val="28"/>
        </w:rPr>
        <w:t>авторской программы</w:t>
      </w:r>
      <w:r w:rsidR="00B42866" w:rsidRPr="009623BB">
        <w:rPr>
          <w:rFonts w:ascii="Times New Roman" w:hAnsi="Times New Roman"/>
          <w:sz w:val="28"/>
          <w:szCs w:val="28"/>
        </w:rPr>
        <w:t>Авилова А. В., Лупова О. В.</w:t>
      </w:r>
      <w:r w:rsidR="00B42866" w:rsidRPr="00916261">
        <w:rPr>
          <w:rFonts w:ascii="Times New Roman" w:hAnsi="Times New Roman"/>
          <w:sz w:val="28"/>
          <w:szCs w:val="28"/>
        </w:rPr>
        <w:t>Мастеру производственного  обучения (инструктору)  по обучению вождению автотранспортных средств. Методические рекомендации</w:t>
      </w:r>
      <w:proofErr w:type="gramStart"/>
      <w:r w:rsidR="00B42866" w:rsidRPr="00916261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="00B42866" w:rsidRPr="00916261">
        <w:rPr>
          <w:rFonts w:ascii="Times New Roman" w:hAnsi="Times New Roman"/>
          <w:sz w:val="28"/>
          <w:szCs w:val="28"/>
        </w:rPr>
        <w:t xml:space="preserve">тв. </w:t>
      </w:r>
      <w:proofErr w:type="spellStart"/>
      <w:r w:rsidR="00B42866" w:rsidRPr="00916261">
        <w:rPr>
          <w:rFonts w:ascii="Times New Roman" w:hAnsi="Times New Roman"/>
          <w:sz w:val="28"/>
          <w:szCs w:val="28"/>
        </w:rPr>
        <w:t>редакторСердюкова</w:t>
      </w:r>
      <w:proofErr w:type="spellEnd"/>
      <w:r w:rsidR="00B42866" w:rsidRPr="00916261">
        <w:rPr>
          <w:rFonts w:ascii="Times New Roman" w:hAnsi="Times New Roman"/>
          <w:sz w:val="28"/>
          <w:szCs w:val="28"/>
        </w:rPr>
        <w:t xml:space="preserve"> Н.С. – Белгород, </w:t>
      </w:r>
      <w:proofErr w:type="spellStart"/>
      <w:r w:rsidR="00B42866" w:rsidRPr="00916261">
        <w:rPr>
          <w:rFonts w:ascii="Times New Roman" w:hAnsi="Times New Roman"/>
          <w:sz w:val="28"/>
          <w:szCs w:val="28"/>
        </w:rPr>
        <w:t>БелРИПКППС</w:t>
      </w:r>
      <w:proofErr w:type="spellEnd"/>
      <w:r w:rsidR="00B42866" w:rsidRPr="00916261">
        <w:rPr>
          <w:rFonts w:ascii="Times New Roman" w:hAnsi="Times New Roman"/>
          <w:sz w:val="28"/>
          <w:szCs w:val="28"/>
        </w:rPr>
        <w:t>, 2009</w:t>
      </w:r>
      <w:r w:rsidR="00B42866">
        <w:rPr>
          <w:rFonts w:ascii="Times New Roman" w:hAnsi="Times New Roman"/>
          <w:sz w:val="28"/>
          <w:szCs w:val="28"/>
        </w:rPr>
        <w:t xml:space="preserve">, а также </w:t>
      </w:r>
      <w:r w:rsidR="009623BB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 w:rsidR="009623BB" w:rsidRPr="009623BB">
        <w:rPr>
          <w:rFonts w:ascii="Times New Roman" w:hAnsi="Times New Roman"/>
          <w:sz w:val="28"/>
          <w:szCs w:val="28"/>
        </w:rPr>
        <w:t xml:space="preserve">ГОУ ДПО Белгородский региональный институт повышения квалификациии </w:t>
      </w:r>
      <w:r w:rsidR="009623BB">
        <w:rPr>
          <w:rFonts w:ascii="Times New Roman" w:hAnsi="Times New Roman"/>
          <w:sz w:val="28"/>
          <w:szCs w:val="28"/>
        </w:rPr>
        <w:t xml:space="preserve">профессиональной переподготовки </w:t>
      </w:r>
      <w:r w:rsidR="009623BB" w:rsidRPr="009623BB">
        <w:rPr>
          <w:rFonts w:ascii="Times New Roman" w:hAnsi="Times New Roman"/>
          <w:sz w:val="28"/>
          <w:szCs w:val="28"/>
        </w:rPr>
        <w:t>специалистов</w:t>
      </w:r>
      <w:r w:rsidR="009623BB">
        <w:rPr>
          <w:rFonts w:ascii="Times New Roman" w:hAnsi="Times New Roman"/>
          <w:sz w:val="28"/>
          <w:szCs w:val="28"/>
        </w:rPr>
        <w:t xml:space="preserve">. </w:t>
      </w:r>
      <w:r w:rsidR="009623BB" w:rsidRPr="009623BB">
        <w:rPr>
          <w:rFonts w:ascii="Times New Roman" w:hAnsi="Times New Roman"/>
          <w:sz w:val="28"/>
          <w:szCs w:val="28"/>
        </w:rPr>
        <w:t>Кафедра профессионального образования</w:t>
      </w:r>
      <w:r w:rsidR="009623BB">
        <w:rPr>
          <w:rFonts w:ascii="Times New Roman" w:hAnsi="Times New Roman"/>
          <w:sz w:val="28"/>
          <w:szCs w:val="28"/>
        </w:rPr>
        <w:t>.</w:t>
      </w:r>
    </w:p>
    <w:p w:rsidR="009623BB" w:rsidRDefault="009623BB" w:rsidP="00E2350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данного курса подготовлена в соответствии с образовательным стандартом </w:t>
      </w:r>
      <w:r w:rsidRPr="00916261">
        <w:rPr>
          <w:rFonts w:ascii="Times New Roman" w:hAnsi="Times New Roman"/>
          <w:sz w:val="28"/>
          <w:szCs w:val="28"/>
        </w:rPr>
        <w:t>по обучению вождению автотранспортных средств.</w:t>
      </w:r>
    </w:p>
    <w:p w:rsidR="00E2350E" w:rsidRDefault="00B42866" w:rsidP="00E2350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40590">
        <w:rPr>
          <w:rFonts w:ascii="Times New Roman" w:hAnsi="Times New Roman"/>
          <w:sz w:val="28"/>
          <w:szCs w:val="28"/>
          <w:shd w:val="clear" w:color="auto" w:fill="FFFFFF" w:themeFill="background1"/>
        </w:rPr>
        <w:t>Цели и задачи</w:t>
      </w:r>
      <w:r w:rsidR="00C92856" w:rsidRPr="00840590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="0081509B" w:rsidRPr="0081509B">
        <w:rPr>
          <w:rFonts w:ascii="Times New Roman" w:hAnsi="Times New Roman"/>
          <w:sz w:val="28"/>
          <w:szCs w:val="28"/>
        </w:rPr>
        <w:t xml:space="preserve">формировать профессиональные качества личности будущего  водителя  автомобиля, </w:t>
      </w:r>
      <w:r w:rsidR="00DD5E53" w:rsidRPr="00DD5E53">
        <w:rPr>
          <w:rFonts w:ascii="Times New Roman" w:hAnsi="Times New Roman"/>
          <w:sz w:val="28"/>
          <w:szCs w:val="28"/>
        </w:rPr>
        <w:t>развивать умения, анализировать</w:t>
      </w:r>
      <w:r w:rsidR="0081509B" w:rsidRPr="0081509B">
        <w:rPr>
          <w:rFonts w:ascii="Times New Roman" w:hAnsi="Times New Roman"/>
          <w:sz w:val="28"/>
          <w:szCs w:val="28"/>
        </w:rPr>
        <w:t>воспитывать куль</w:t>
      </w:r>
      <w:r w:rsidR="00DD5E53">
        <w:rPr>
          <w:rFonts w:ascii="Times New Roman" w:hAnsi="Times New Roman"/>
          <w:sz w:val="28"/>
          <w:szCs w:val="28"/>
        </w:rPr>
        <w:t>туру труда, бережное отношение к транспортному средству,</w:t>
      </w:r>
      <w:r w:rsidR="0081509B" w:rsidRPr="0081509B">
        <w:rPr>
          <w:rFonts w:ascii="Times New Roman" w:hAnsi="Times New Roman"/>
          <w:sz w:val="28"/>
          <w:szCs w:val="28"/>
        </w:rPr>
        <w:t xml:space="preserve">  расходу  горюче-смазочных  материалов, экологическое воспитание.</w:t>
      </w:r>
    </w:p>
    <w:p w:rsidR="00B42866" w:rsidRPr="0016430D" w:rsidRDefault="00B42866" w:rsidP="00E2350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Обучение практическому вождению проводится на учебном транспортном средстве, оборудованном в установленном порядке и имеющим опознавательные знаки «Учебное транспортное средство», тренажерах (при их наличии), учебном автодроме (площадке для учебной езды) и на учебных маршрутах, утверждаемых организацией, осуществляющей подготовку водителей, и согласованных с ГИБДД. </w:t>
      </w:r>
    </w:p>
    <w:p w:rsidR="00B42866" w:rsidRPr="0016430D" w:rsidRDefault="00B4286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На обучение вождению отводится </w:t>
      </w:r>
      <w:r w:rsidRPr="0016430D">
        <w:rPr>
          <w:rFonts w:ascii="Times New Roman" w:hAnsi="Times New Roman"/>
          <w:b/>
          <w:sz w:val="28"/>
          <w:szCs w:val="28"/>
        </w:rPr>
        <w:t>50</w:t>
      </w:r>
      <w:r w:rsidRPr="0016430D">
        <w:rPr>
          <w:rFonts w:ascii="Times New Roman" w:hAnsi="Times New Roman"/>
          <w:sz w:val="28"/>
          <w:szCs w:val="28"/>
        </w:rPr>
        <w:t xml:space="preserve"> астрономических часов на каждого обучаемого. При отработке упражнений по вождению предусматривается выполнение работ по контрольному осмотру учебного транспортного средства.</w:t>
      </w:r>
    </w:p>
    <w:p w:rsidR="00B42866" w:rsidRPr="0016430D" w:rsidRDefault="00B4286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Каждое задание программы обучения вождению разбивается на отдельные упражнения, котор</w:t>
      </w:r>
      <w:r>
        <w:rPr>
          <w:rFonts w:ascii="Times New Roman" w:hAnsi="Times New Roman"/>
          <w:sz w:val="28"/>
          <w:szCs w:val="28"/>
        </w:rPr>
        <w:t>ые разрабатываются организацией</w:t>
      </w:r>
      <w:r w:rsidRPr="0016430D">
        <w:rPr>
          <w:rFonts w:ascii="Times New Roman" w:hAnsi="Times New Roman"/>
          <w:sz w:val="28"/>
          <w:szCs w:val="28"/>
        </w:rPr>
        <w:t xml:space="preserve"> осущ</w:t>
      </w:r>
      <w:r>
        <w:rPr>
          <w:rFonts w:ascii="Times New Roman" w:hAnsi="Times New Roman"/>
          <w:sz w:val="28"/>
          <w:szCs w:val="28"/>
        </w:rPr>
        <w:t xml:space="preserve">ествляющей  подготовку водителей </w:t>
      </w:r>
      <w:r w:rsidRPr="0016430D">
        <w:rPr>
          <w:rFonts w:ascii="Times New Roman" w:hAnsi="Times New Roman"/>
          <w:sz w:val="28"/>
          <w:szCs w:val="28"/>
        </w:rPr>
        <w:t xml:space="preserve"> и утверждаются ее руководителем.</w:t>
      </w:r>
    </w:p>
    <w:p w:rsidR="00B42866" w:rsidRPr="0016430D" w:rsidRDefault="00B4286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Для проверки навыков управления транспортным средством предусматривается проведение контрольного занятия. </w:t>
      </w:r>
    </w:p>
    <w:p w:rsidR="00B42866" w:rsidRPr="0016430D" w:rsidRDefault="00B4286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Контрольное занятие проводится на площадке для учебной езды. В ходе за</w:t>
      </w:r>
      <w:r w:rsidRPr="0016430D">
        <w:rPr>
          <w:rFonts w:ascii="Times New Roman" w:hAnsi="Times New Roman"/>
          <w:sz w:val="28"/>
          <w:szCs w:val="28"/>
        </w:rPr>
        <w:softHyphen/>
        <w:t xml:space="preserve">нятия проверяется качество приобретенных навыков управления транспортным средством путем выполнения соответствующих упражнений. </w:t>
      </w:r>
    </w:p>
    <w:p w:rsidR="00C92856" w:rsidRDefault="00B4286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Лица, получившие по итогам контрольного занятия неудовлетворительную оценку, не допускаются к выполнению последующих заданий. </w:t>
      </w:r>
      <w:r w:rsidR="00C92856" w:rsidRPr="0016430D">
        <w:rPr>
          <w:rFonts w:ascii="Times New Roman" w:hAnsi="Times New Roman"/>
          <w:sz w:val="28"/>
          <w:szCs w:val="28"/>
        </w:rPr>
        <w:t>Обучен</w:t>
      </w:r>
      <w:r w:rsidR="00C92856">
        <w:rPr>
          <w:rFonts w:ascii="Times New Roman" w:hAnsi="Times New Roman"/>
          <w:sz w:val="28"/>
          <w:szCs w:val="28"/>
        </w:rPr>
        <w:t>ие вождению проводится в учебное время</w:t>
      </w:r>
      <w:r w:rsidR="00C92856" w:rsidRPr="0016430D">
        <w:rPr>
          <w:rFonts w:ascii="Times New Roman" w:hAnsi="Times New Roman"/>
          <w:sz w:val="28"/>
          <w:szCs w:val="28"/>
        </w:rPr>
        <w:t xml:space="preserve"> мастером производственного обучения индивидуально с каждым обучаемым в соответствии с графиком очередности обучения вождению (на тренажере и учебном транспортном средстве). При этом мастер может обучать на тренажере одновременно  до четырех обучаемых (по числу учебных мест), а на учебном транспортном средстве–одного. Обучение вождению состоит из </w:t>
      </w:r>
      <w:r w:rsidR="00C92856" w:rsidRPr="0016430D">
        <w:rPr>
          <w:rFonts w:ascii="Times New Roman" w:hAnsi="Times New Roman"/>
          <w:sz w:val="28"/>
          <w:szCs w:val="28"/>
        </w:rPr>
        <w:lastRenderedPageBreak/>
        <w:t>первоначального обучения вождению и обучения практическому вождению на учебных маршрутах в условиях реального дорожного движения.</w:t>
      </w:r>
    </w:p>
    <w:p w:rsidR="00C92856" w:rsidRPr="0016430D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Первоначальное обучение вождению транспортных средств должно проводиться на закрытых площадках или автодромах.</w:t>
      </w:r>
    </w:p>
    <w:p w:rsidR="00C92856" w:rsidRPr="0016430D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К обучению практическому вождению на учебных маршрутах допускаются лица, имеющие первоначальные навыки управления транспортным средством, представившие  медицинскую справку установленного образца и знающие требования Правил  дорожного движения.</w:t>
      </w:r>
    </w:p>
    <w:p w:rsidR="00C92856" w:rsidRPr="0016430D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По предметам «У</w:t>
      </w:r>
      <w:r w:rsidRPr="0016430D">
        <w:rPr>
          <w:rFonts w:ascii="Times New Roman" w:hAnsi="Times New Roman"/>
          <w:bCs/>
          <w:sz w:val="28"/>
          <w:szCs w:val="28"/>
        </w:rPr>
        <w:t>стройство и техническое обслуживание транспортных средств</w:t>
      </w:r>
      <w:r w:rsidRPr="0016430D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16430D">
        <w:rPr>
          <w:rFonts w:ascii="Times New Roman" w:hAnsi="Times New Roman"/>
          <w:bCs/>
          <w:sz w:val="28"/>
          <w:szCs w:val="28"/>
        </w:rPr>
        <w:t>и</w:t>
      </w:r>
      <w:r w:rsidRPr="0016430D">
        <w:rPr>
          <w:rFonts w:ascii="Times New Roman" w:hAnsi="Times New Roman"/>
          <w:sz w:val="28"/>
          <w:szCs w:val="28"/>
        </w:rPr>
        <w:t xml:space="preserve">«Оказание медицинской помощи» </w:t>
      </w:r>
      <w:r w:rsidRPr="0016430D">
        <w:rPr>
          <w:rFonts w:ascii="Times New Roman" w:hAnsi="Times New Roman"/>
          <w:bCs/>
          <w:sz w:val="28"/>
          <w:szCs w:val="28"/>
        </w:rPr>
        <w:t xml:space="preserve">проводится зачет. </w:t>
      </w:r>
    </w:p>
    <w:p w:rsidR="00C92856" w:rsidRPr="0016430D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По завершению обучения проводится итоговая аттестация. Состав аттестационной комиссии определяется и утверждается руководителем организации, осуществляющей подготовку водителей транспортных средств</w:t>
      </w:r>
    </w:p>
    <w:p w:rsidR="00C92856" w:rsidRPr="0016430D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bCs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Основными видами аттестационных испытаний являются: комплексный экзамен </w:t>
      </w:r>
      <w:r w:rsidRPr="0016430D">
        <w:rPr>
          <w:rFonts w:ascii="Times New Roman" w:hAnsi="Times New Roman"/>
          <w:bCs/>
          <w:sz w:val="28"/>
          <w:szCs w:val="28"/>
        </w:rPr>
        <w:t xml:space="preserve">и практический экзамен по управлению транспортным средством. </w:t>
      </w:r>
    </w:p>
    <w:p w:rsidR="00C92856" w:rsidRPr="0016430D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Комплексный экзамен проводится по предметам «Основы законодательства в сфере дорожного движения» </w:t>
      </w:r>
      <w:r w:rsidRPr="0016430D">
        <w:rPr>
          <w:rFonts w:ascii="Times New Roman" w:hAnsi="Times New Roman"/>
          <w:bCs/>
          <w:sz w:val="28"/>
          <w:szCs w:val="28"/>
        </w:rPr>
        <w:t>и «Основы безопасного управления транспортными средствами</w:t>
      </w:r>
      <w:r w:rsidRPr="0016430D">
        <w:rPr>
          <w:rFonts w:ascii="Times New Roman" w:hAnsi="Times New Roman"/>
          <w:sz w:val="28"/>
          <w:szCs w:val="28"/>
        </w:rPr>
        <w:t xml:space="preserve">». </w:t>
      </w:r>
    </w:p>
    <w:p w:rsidR="00C92856" w:rsidRPr="0016430D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Результаты итоговой аттестации оформляются протоколом.</w:t>
      </w:r>
    </w:p>
    <w:p w:rsidR="00C92856" w:rsidRPr="0016430D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По результатам итоговой аттестации выдается свидетельство о прохождении обучения действующего образца.</w:t>
      </w:r>
    </w:p>
    <w:p w:rsidR="00C92856" w:rsidRPr="0016430D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При обучении вождению на транспортном средстве, оборудованном  автоматической коробкой переключения передач в свидетельстве о прохождении обучения делается соответствующая запись.</w:t>
      </w:r>
    </w:p>
    <w:p w:rsidR="00C92856" w:rsidRDefault="00C92856" w:rsidP="00E2350E">
      <w:pPr>
        <w:spacing w:after="0" w:line="240" w:lineRule="auto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Выдача водительского удостоверения на право управления транспортным средством производится подразделениями ГИБДД после сдачи квалификационных экзаменов.</w:t>
      </w:r>
    </w:p>
    <w:p w:rsidR="00E2350E" w:rsidRDefault="00E2350E" w:rsidP="00CD386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3BB" w:rsidRPr="00354371" w:rsidRDefault="009623BB" w:rsidP="00CD386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4371">
        <w:rPr>
          <w:rFonts w:ascii="Times New Roman" w:hAnsi="Times New Roman"/>
          <w:b/>
          <w:bCs/>
          <w:sz w:val="28"/>
          <w:szCs w:val="28"/>
        </w:rPr>
        <w:t xml:space="preserve">Требования к </w:t>
      </w:r>
      <w:r w:rsidR="00CD3863">
        <w:rPr>
          <w:rFonts w:ascii="Times New Roman" w:hAnsi="Times New Roman"/>
          <w:b/>
          <w:bCs/>
          <w:sz w:val="28"/>
          <w:szCs w:val="28"/>
        </w:rPr>
        <w:t>у</w:t>
      </w:r>
      <w:r w:rsidRPr="00354371">
        <w:rPr>
          <w:rFonts w:ascii="Times New Roman" w:hAnsi="Times New Roman"/>
          <w:b/>
          <w:bCs/>
          <w:sz w:val="28"/>
          <w:szCs w:val="28"/>
        </w:rPr>
        <w:t>р</w:t>
      </w:r>
      <w:r w:rsidR="00CD3863">
        <w:rPr>
          <w:rFonts w:ascii="Times New Roman" w:hAnsi="Times New Roman"/>
          <w:b/>
          <w:bCs/>
          <w:sz w:val="28"/>
          <w:szCs w:val="28"/>
        </w:rPr>
        <w:t>овню подготовки учащихся</w:t>
      </w:r>
    </w:p>
    <w:p w:rsidR="00B33941" w:rsidRPr="0016430D" w:rsidRDefault="00B33941" w:rsidP="00B33941">
      <w:pPr>
        <w:spacing w:after="0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430D">
        <w:rPr>
          <w:rFonts w:ascii="Times New Roman" w:hAnsi="Times New Roman"/>
          <w:b/>
          <w:sz w:val="28"/>
          <w:szCs w:val="28"/>
        </w:rPr>
        <w:t xml:space="preserve">Водитель транспортного средства категории «В» </w:t>
      </w:r>
      <w:r w:rsidRPr="00202D3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должен уметь</w:t>
      </w:r>
      <w:r w:rsidRPr="0016430D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B33941" w:rsidRPr="0016430D" w:rsidRDefault="00B33941" w:rsidP="00B339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безопасно управлять транспортным средством в различных дорожных и метеорологических условиях</w:t>
      </w:r>
      <w:r w:rsidRPr="0016430D">
        <w:rPr>
          <w:rFonts w:ascii="Times New Roman" w:hAnsi="Times New Roman"/>
          <w:b/>
          <w:sz w:val="28"/>
          <w:szCs w:val="28"/>
        </w:rPr>
        <w:t xml:space="preserve">, </w:t>
      </w:r>
      <w:r w:rsidRPr="0016430D">
        <w:rPr>
          <w:rFonts w:ascii="Times New Roman" w:hAnsi="Times New Roman"/>
          <w:sz w:val="28"/>
          <w:szCs w:val="28"/>
        </w:rPr>
        <w:t>соблюдать Правила дорожного движения;</w:t>
      </w:r>
    </w:p>
    <w:p w:rsidR="00B33941" w:rsidRPr="0016430D" w:rsidRDefault="00B33941" w:rsidP="00B339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B33941" w:rsidRPr="0016430D" w:rsidRDefault="00B33941" w:rsidP="00B339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выполнять контрольный осмотр транспортного средства перед выездом и при выполнении поездки;</w:t>
      </w:r>
    </w:p>
    <w:p w:rsidR="00B33941" w:rsidRPr="0016430D" w:rsidRDefault="00B33941" w:rsidP="00B339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заправлять транспортное средство горюче-смазочными материалами и специальными жидкостями с соблюдением современных экологических требований;</w:t>
      </w:r>
    </w:p>
    <w:p w:rsidR="00B33941" w:rsidRPr="0016430D" w:rsidRDefault="00B33941" w:rsidP="00B33941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4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B33941" w:rsidRPr="0016430D" w:rsidRDefault="00B33941" w:rsidP="00B33941">
      <w:pPr>
        <w:numPr>
          <w:ilvl w:val="0"/>
          <w:numId w:val="3"/>
        </w:numPr>
        <w:tabs>
          <w:tab w:val="clear" w:pos="360"/>
          <w:tab w:val="num" w:pos="-284"/>
          <w:tab w:val="left" w:pos="142"/>
        </w:tabs>
        <w:autoSpaceDE w:val="0"/>
        <w:autoSpaceDN w:val="0"/>
        <w:adjustRightInd w:val="0"/>
        <w:spacing w:after="0" w:line="240" w:lineRule="auto"/>
        <w:ind w:left="-284" w:right="4" w:firstLine="28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уверенно действовать в нештатных ситуациях;</w:t>
      </w:r>
    </w:p>
    <w:p w:rsidR="00B33941" w:rsidRDefault="00B33941" w:rsidP="00B33941">
      <w:pPr>
        <w:numPr>
          <w:ilvl w:val="0"/>
          <w:numId w:val="3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-284" w:right="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430D">
        <w:rPr>
          <w:rFonts w:ascii="Times New Roman" w:hAnsi="Times New Roman"/>
          <w:sz w:val="28"/>
          <w:szCs w:val="28"/>
        </w:rPr>
        <w:lastRenderedPageBreak/>
        <w:t>принимать возможные меры для оказания доврачебной медицинской</w:t>
      </w:r>
      <w:proofErr w:type="gramEnd"/>
    </w:p>
    <w:p w:rsidR="00B33941" w:rsidRDefault="00B33941" w:rsidP="00B33941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помощи</w:t>
      </w:r>
    </w:p>
    <w:p w:rsidR="00B33941" w:rsidRDefault="00B33941" w:rsidP="00B33941">
      <w:pPr>
        <w:autoSpaceDE w:val="0"/>
        <w:autoSpaceDN w:val="0"/>
        <w:adjustRightInd w:val="0"/>
        <w:spacing w:after="0" w:line="240" w:lineRule="auto"/>
        <w:ind w:left="-284" w:right="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пострадавшим при дорожно-транспортных происшествиях, соблюдать</w:t>
      </w:r>
    </w:p>
    <w:p w:rsidR="00B33941" w:rsidRPr="0016430D" w:rsidRDefault="00B33941" w:rsidP="00B33941">
      <w:pPr>
        <w:autoSpaceDE w:val="0"/>
        <w:autoSpaceDN w:val="0"/>
        <w:adjustRightInd w:val="0"/>
        <w:spacing w:after="0" w:line="240" w:lineRule="auto"/>
        <w:ind w:left="-284" w:right="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 требования по их транспортировке</w:t>
      </w:r>
      <w:r w:rsidRPr="0016430D">
        <w:rPr>
          <w:rFonts w:ascii="Times New Roman" w:hAnsi="Times New Roman"/>
          <w:b/>
          <w:sz w:val="28"/>
          <w:szCs w:val="28"/>
        </w:rPr>
        <w:t>;</w:t>
      </w:r>
    </w:p>
    <w:p w:rsidR="00B33941" w:rsidRDefault="00B33941" w:rsidP="00B33941">
      <w:pPr>
        <w:numPr>
          <w:ilvl w:val="0"/>
          <w:numId w:val="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0" w:right="4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устранять возникшие во время эксплуатации транспортного средства мелкие </w:t>
      </w:r>
    </w:p>
    <w:p w:rsidR="00B33941" w:rsidRDefault="00B33941" w:rsidP="00B33941">
      <w:pPr>
        <w:autoSpaceDE w:val="0"/>
        <w:autoSpaceDN w:val="0"/>
        <w:adjustRightInd w:val="0"/>
        <w:spacing w:after="0" w:line="240" w:lineRule="auto"/>
        <w:ind w:left="-284" w:right="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неисправности, не требующие разборки узлов и агрегатов, с соблюдением</w:t>
      </w:r>
    </w:p>
    <w:p w:rsidR="00B33941" w:rsidRPr="0016430D" w:rsidRDefault="00B33941" w:rsidP="00B33941">
      <w:pPr>
        <w:autoSpaceDE w:val="0"/>
        <w:autoSpaceDN w:val="0"/>
        <w:adjustRightInd w:val="0"/>
        <w:spacing w:after="0" w:line="240" w:lineRule="auto"/>
        <w:ind w:left="-284" w:right="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требований техники безопасности;</w:t>
      </w:r>
    </w:p>
    <w:p w:rsidR="00B33941" w:rsidRDefault="00B33941" w:rsidP="00B33941">
      <w:pPr>
        <w:numPr>
          <w:ilvl w:val="0"/>
          <w:numId w:val="3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0" w:line="240" w:lineRule="auto"/>
        <w:ind w:left="-284" w:right="4" w:firstLine="28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своевременно обращаться к специалистам за устранением </w:t>
      </w:r>
      <w:proofErr w:type="gramStart"/>
      <w:r w:rsidRPr="0016430D">
        <w:rPr>
          <w:rFonts w:ascii="Times New Roman" w:hAnsi="Times New Roman"/>
          <w:sz w:val="28"/>
          <w:szCs w:val="28"/>
        </w:rPr>
        <w:t>выявленных</w:t>
      </w:r>
      <w:proofErr w:type="gramEnd"/>
    </w:p>
    <w:p w:rsidR="00B33941" w:rsidRPr="0016430D" w:rsidRDefault="00B33941" w:rsidP="00B33941">
      <w:pPr>
        <w:autoSpaceDE w:val="0"/>
        <w:autoSpaceDN w:val="0"/>
        <w:adjustRightInd w:val="0"/>
        <w:spacing w:after="0" w:line="240" w:lineRule="auto"/>
        <w:ind w:left="-284" w:right="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технических неисправностей;</w:t>
      </w:r>
    </w:p>
    <w:p w:rsidR="00B33941" w:rsidRDefault="00B33941" w:rsidP="00B33941">
      <w:pPr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-284" w:right="4" w:firstLine="28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совершенствовать свои навыки управления транспортным средством.</w:t>
      </w:r>
    </w:p>
    <w:p w:rsidR="00E2350E" w:rsidRDefault="00E2350E" w:rsidP="00B33941">
      <w:pPr>
        <w:spacing w:after="0"/>
        <w:ind w:right="6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3941" w:rsidRPr="0016430D" w:rsidRDefault="00B33941" w:rsidP="00B33941">
      <w:pPr>
        <w:spacing w:after="0"/>
        <w:ind w:right="6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6430D">
        <w:rPr>
          <w:rFonts w:ascii="Times New Roman" w:hAnsi="Times New Roman"/>
          <w:b/>
          <w:sz w:val="28"/>
          <w:szCs w:val="28"/>
        </w:rPr>
        <w:t xml:space="preserve">Водитель транспортного средства категории «В» </w:t>
      </w:r>
      <w:r w:rsidRPr="00202D3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должен знать</w:t>
      </w:r>
      <w:r w:rsidRPr="0016430D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</w:p>
    <w:p w:rsidR="00B33941" w:rsidRPr="0016430D" w:rsidRDefault="00B33941" w:rsidP="00B33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назначение, расположение, принцип действия основных механизмов и приборов транспортного средства;</w:t>
      </w:r>
    </w:p>
    <w:p w:rsidR="00B33941" w:rsidRPr="0016430D" w:rsidRDefault="00B33941" w:rsidP="00B33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Правила дорожного движения, основы законодательства в сфере дорожного движения;</w:t>
      </w:r>
    </w:p>
    <w:p w:rsidR="00B33941" w:rsidRPr="0016430D" w:rsidRDefault="00B33941" w:rsidP="00B33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/>
          <w:bCs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</w:r>
    </w:p>
    <w:p w:rsidR="00B33941" w:rsidRPr="0016430D" w:rsidRDefault="00B33941" w:rsidP="00B33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основы безопасного управления транспортными средствами;</w:t>
      </w:r>
    </w:p>
    <w:p w:rsidR="00B33941" w:rsidRPr="0016430D" w:rsidRDefault="00B33941" w:rsidP="00B33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о влиянии алкоголя, медикаментов и наркотических веществ, а также состояния здоровья и усталости на безопасное управление транспортным средством;</w:t>
      </w:r>
    </w:p>
    <w:p w:rsidR="00B33941" w:rsidRPr="0016430D" w:rsidRDefault="00B33941" w:rsidP="00B33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перечень неисправностей и условий, при которых запрещается эксплуатация транспортных средств или их дальнейшее движение;</w:t>
      </w:r>
    </w:p>
    <w:p w:rsidR="00B33941" w:rsidRPr="0016430D" w:rsidRDefault="00B33941" w:rsidP="00B33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приемы и последовательность действий при оказании доврачебной медицинской помощи при дорожно-транспортных происшествиях;</w:t>
      </w:r>
    </w:p>
    <w:p w:rsidR="00B33941" w:rsidRPr="0016430D" w:rsidRDefault="00B33941" w:rsidP="00B33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порядок выполнения контрольного осмотра транспортного средства перед поездкой и работ по его техническому обслуживанию;</w:t>
      </w:r>
    </w:p>
    <w:p w:rsidR="00B33941" w:rsidRPr="00600643" w:rsidRDefault="00B33941" w:rsidP="00B339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6" w:firstLine="0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правила техники безопасности при проверке технического состояния транспортного средства, приемы устранения неисправностей и выполнения работ по техническому обслуживанию, правила обращения с эксплуатационными материалами.</w:t>
      </w:r>
    </w:p>
    <w:p w:rsidR="00E2350E" w:rsidRDefault="00E2350E" w:rsidP="009623BB">
      <w:pPr>
        <w:pStyle w:val="a5"/>
        <w:jc w:val="center"/>
        <w:rPr>
          <w:b/>
          <w:sz w:val="28"/>
          <w:szCs w:val="28"/>
        </w:rPr>
      </w:pPr>
    </w:p>
    <w:p w:rsidR="00E2350E" w:rsidRDefault="00E2350E" w:rsidP="009623BB">
      <w:pPr>
        <w:pStyle w:val="a5"/>
        <w:jc w:val="center"/>
        <w:rPr>
          <w:b/>
          <w:sz w:val="28"/>
          <w:szCs w:val="28"/>
        </w:rPr>
      </w:pPr>
    </w:p>
    <w:p w:rsidR="00E2350E" w:rsidRDefault="00E2350E" w:rsidP="009623BB">
      <w:pPr>
        <w:pStyle w:val="a5"/>
        <w:jc w:val="center"/>
        <w:rPr>
          <w:b/>
          <w:sz w:val="28"/>
          <w:szCs w:val="28"/>
        </w:rPr>
      </w:pPr>
    </w:p>
    <w:p w:rsidR="00E2350E" w:rsidRDefault="00E2350E" w:rsidP="009623BB">
      <w:pPr>
        <w:pStyle w:val="a5"/>
        <w:jc w:val="center"/>
        <w:rPr>
          <w:b/>
          <w:sz w:val="28"/>
          <w:szCs w:val="28"/>
        </w:rPr>
      </w:pPr>
    </w:p>
    <w:p w:rsidR="00E2350E" w:rsidRDefault="00E2350E" w:rsidP="009623BB">
      <w:pPr>
        <w:pStyle w:val="a5"/>
        <w:jc w:val="center"/>
        <w:rPr>
          <w:b/>
          <w:sz w:val="28"/>
          <w:szCs w:val="28"/>
        </w:rPr>
      </w:pPr>
    </w:p>
    <w:p w:rsidR="000C5B24" w:rsidRDefault="000C5B24" w:rsidP="009623BB">
      <w:pPr>
        <w:pStyle w:val="a5"/>
        <w:jc w:val="center"/>
        <w:rPr>
          <w:b/>
          <w:sz w:val="28"/>
          <w:szCs w:val="28"/>
        </w:rPr>
      </w:pPr>
    </w:p>
    <w:p w:rsidR="000C5B24" w:rsidRDefault="000C5B24" w:rsidP="009623BB">
      <w:pPr>
        <w:pStyle w:val="a5"/>
        <w:jc w:val="center"/>
        <w:rPr>
          <w:b/>
          <w:sz w:val="28"/>
          <w:szCs w:val="28"/>
        </w:rPr>
      </w:pPr>
    </w:p>
    <w:p w:rsidR="000C5B24" w:rsidRDefault="000C5B24" w:rsidP="009623BB">
      <w:pPr>
        <w:pStyle w:val="a5"/>
        <w:jc w:val="center"/>
        <w:rPr>
          <w:b/>
          <w:sz w:val="28"/>
          <w:szCs w:val="28"/>
        </w:rPr>
      </w:pPr>
    </w:p>
    <w:p w:rsidR="000C5B24" w:rsidRDefault="000C5B24" w:rsidP="009623BB">
      <w:pPr>
        <w:pStyle w:val="a5"/>
        <w:jc w:val="center"/>
        <w:rPr>
          <w:b/>
          <w:sz w:val="28"/>
          <w:szCs w:val="28"/>
        </w:rPr>
      </w:pPr>
    </w:p>
    <w:p w:rsidR="00E2350E" w:rsidRDefault="00E2350E" w:rsidP="009623BB">
      <w:pPr>
        <w:pStyle w:val="a5"/>
        <w:jc w:val="center"/>
        <w:rPr>
          <w:b/>
          <w:sz w:val="28"/>
          <w:szCs w:val="28"/>
        </w:rPr>
      </w:pPr>
    </w:p>
    <w:p w:rsidR="009623BB" w:rsidRDefault="00CD3863" w:rsidP="009623B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9623BB" w:rsidRDefault="009623BB" w:rsidP="00FC0A4B">
      <w:pPr>
        <w:spacing w:after="0" w:line="240" w:lineRule="auto"/>
        <w:ind w:right="-18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087"/>
        <w:gridCol w:w="709"/>
        <w:gridCol w:w="992"/>
        <w:gridCol w:w="851"/>
      </w:tblGrid>
      <w:tr w:rsidR="00B42866" w:rsidRPr="00916261" w:rsidTr="00C92856">
        <w:trPr>
          <w:cantSplit/>
          <w:trHeight w:val="23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42866" w:rsidRPr="00916261" w:rsidRDefault="00B42866" w:rsidP="00CD386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line="240" w:lineRule="auto"/>
              <w:ind w:right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B42866" w:rsidRPr="00D457DC" w:rsidRDefault="00B42866" w:rsidP="00B42866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Кол-во 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866" w:rsidRDefault="00B42866" w:rsidP="00C9285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прохождения</w:t>
            </w:r>
          </w:p>
        </w:tc>
      </w:tr>
      <w:tr w:rsidR="00B42866" w:rsidRPr="00916261" w:rsidTr="00C92856">
        <w:trPr>
          <w:trHeight w:val="3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rPr>
          <w:trHeight w:val="19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Первоначальное обучение вождению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Посадка. Ознакомление с органами управления, контрольно–измерительными приборами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Приемы управления транспортным средством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Движение с переключением передач в восходящем и нисходящем порядках и с изменением направления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Остановка в заданном месте, развороты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Маневрирование в ограниченных проездах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Сложное маневрирование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Контрольное занятие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i/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Обучение практическому вождению в условиях реального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Вождение по маршрутам с малой интенсивностью движения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Вождение по маршрутам с большой интенсивностью движения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Совершенствование навыков вождения в различных дорожных условиях 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42866" w:rsidRPr="00916261" w:rsidTr="00C92856"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866" w:rsidRPr="00916261" w:rsidRDefault="00B42866" w:rsidP="00CD38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0A4B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430D">
        <w:rPr>
          <w:rFonts w:ascii="Times New Roman" w:hAnsi="Times New Roman"/>
          <w:b/>
          <w:sz w:val="28"/>
          <w:szCs w:val="28"/>
        </w:rPr>
        <w:t xml:space="preserve">Примечания: </w:t>
      </w:r>
    </w:p>
    <w:p w:rsidR="00FC0A4B" w:rsidRPr="0016430D" w:rsidRDefault="00164BCA" w:rsidP="00FC0A4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C0A4B" w:rsidRPr="0016430D">
        <w:rPr>
          <w:rFonts w:ascii="Times New Roman" w:hAnsi="Times New Roman"/>
          <w:sz w:val="28"/>
          <w:szCs w:val="28"/>
        </w:rPr>
        <w:t>. При отработке упражнений по вождению предусматривается проведение контрольного осмотра транспортного средства и выполнение работ по ежедневному обслуживанию.</w:t>
      </w: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50E" w:rsidRDefault="00E2350E" w:rsidP="00BA0E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350E" w:rsidRDefault="00E2350E" w:rsidP="00BA0E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A4B" w:rsidRPr="0016430D" w:rsidRDefault="00BA0ED8" w:rsidP="00BA0E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программы.</w:t>
      </w:r>
    </w:p>
    <w:p w:rsidR="00FC0A4B" w:rsidRDefault="00FC0A4B" w:rsidP="00FC0A4B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C0A4B" w:rsidRPr="0016430D" w:rsidRDefault="00FC0A4B" w:rsidP="00FC0A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30D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ервоначальное  обучение вождению.</w:t>
      </w:r>
    </w:p>
    <w:p w:rsidR="00FC0A4B" w:rsidRPr="0016430D" w:rsidRDefault="00FC0A4B" w:rsidP="00FC0A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b/>
          <w:sz w:val="28"/>
          <w:szCs w:val="28"/>
        </w:rPr>
        <w:t>Задание 1.</w:t>
      </w:r>
      <w:r w:rsidRPr="0016430D">
        <w:rPr>
          <w:rFonts w:ascii="Times New Roman" w:hAnsi="Times New Roman"/>
          <w:sz w:val="28"/>
          <w:szCs w:val="28"/>
          <w:u w:val="single"/>
        </w:rPr>
        <w:t xml:space="preserve"> Посадка. Ознакомление с органами управления, 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6430D">
        <w:rPr>
          <w:rFonts w:ascii="Times New Roman" w:hAnsi="Times New Roman"/>
          <w:sz w:val="28"/>
          <w:szCs w:val="28"/>
          <w:u w:val="single"/>
        </w:rPr>
        <w:t xml:space="preserve">контрольно-измерительными приборами  (обучение на </w:t>
      </w:r>
      <w:proofErr w:type="gramEnd"/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sz w:val="28"/>
          <w:szCs w:val="28"/>
          <w:u w:val="single"/>
        </w:rPr>
        <w:t xml:space="preserve">транспортном </w:t>
      </w:r>
      <w:proofErr w:type="gramStart"/>
      <w:r w:rsidRPr="0016430D">
        <w:rPr>
          <w:rFonts w:ascii="Times New Roman" w:hAnsi="Times New Roman"/>
          <w:sz w:val="28"/>
          <w:szCs w:val="28"/>
          <w:u w:val="single"/>
        </w:rPr>
        <w:t>средстве</w:t>
      </w:r>
      <w:proofErr w:type="gramEnd"/>
      <w:r w:rsidRPr="0016430D">
        <w:rPr>
          <w:rFonts w:ascii="Times New Roman" w:hAnsi="Times New Roman"/>
          <w:sz w:val="28"/>
          <w:szCs w:val="28"/>
          <w:u w:val="single"/>
        </w:rPr>
        <w:t xml:space="preserve"> или тренажере).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Общее ознакомление с органами управления, контрольно-измерительными приборами. Посадка в транспортное средство.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Тренировка в регулировании положения сидения, пристегивании ремнем безопасности, пуске двигателя, подаче предупредительного сигнала, включении стеклоочистителей, системы освещения.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 Ознакомление со схемой переключения передач, включение первой передачи, начало движения, разгона с переключением передач в восходящем порядке и замедления с переключением передач в нисходящем порядке.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6430D">
        <w:rPr>
          <w:rFonts w:ascii="Times New Roman" w:hAnsi="Times New Roman"/>
          <w:b/>
          <w:sz w:val="28"/>
          <w:szCs w:val="28"/>
        </w:rPr>
        <w:t>Задание 2.</w:t>
      </w:r>
      <w:r w:rsidRPr="0016430D">
        <w:rPr>
          <w:rFonts w:ascii="Times New Roman" w:hAnsi="Times New Roman"/>
          <w:sz w:val="28"/>
          <w:szCs w:val="28"/>
          <w:u w:val="single"/>
        </w:rPr>
        <w:t>Приемы управления (обучение на транспортном средстве</w:t>
      </w:r>
      <w:proofErr w:type="gramEnd"/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sz w:val="28"/>
          <w:szCs w:val="28"/>
          <w:u w:val="single"/>
        </w:rPr>
        <w:t xml:space="preserve"> или на тренажере).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Освоение техники руления. 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Действия органами управления при начале движения, переключении передач в восходящем и нисходящем порядке, плавном и экстренном торможении, остановках (отрабатываются при неработающем двигателе).</w:t>
      </w:r>
    </w:p>
    <w:p w:rsidR="00FC0A4B" w:rsidRPr="0016430D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b/>
          <w:sz w:val="28"/>
          <w:szCs w:val="28"/>
        </w:rPr>
        <w:t>Задание 3.</w:t>
      </w:r>
      <w:r w:rsidRPr="0016430D">
        <w:rPr>
          <w:rFonts w:ascii="Times New Roman" w:hAnsi="Times New Roman"/>
          <w:sz w:val="28"/>
          <w:szCs w:val="28"/>
          <w:u w:val="single"/>
        </w:rPr>
        <w:t xml:space="preserve"> Движение с переключением передач в </w:t>
      </w:r>
      <w:proofErr w:type="gramStart"/>
      <w:r w:rsidRPr="0016430D">
        <w:rPr>
          <w:rFonts w:ascii="Times New Roman" w:hAnsi="Times New Roman"/>
          <w:sz w:val="28"/>
          <w:szCs w:val="28"/>
          <w:u w:val="single"/>
        </w:rPr>
        <w:t>восходящем</w:t>
      </w:r>
      <w:proofErr w:type="gramEnd"/>
      <w:r w:rsidRPr="0016430D">
        <w:rPr>
          <w:rFonts w:ascii="Times New Roman" w:hAnsi="Times New Roman"/>
          <w:sz w:val="28"/>
          <w:szCs w:val="28"/>
          <w:u w:val="single"/>
        </w:rPr>
        <w:t xml:space="preserve"> и</w:t>
      </w:r>
    </w:p>
    <w:p w:rsidR="00FC0A4B" w:rsidRPr="0016430D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6430D">
        <w:rPr>
          <w:rFonts w:ascii="Times New Roman" w:hAnsi="Times New Roman"/>
          <w:sz w:val="28"/>
          <w:szCs w:val="28"/>
          <w:u w:val="single"/>
        </w:rPr>
        <w:t xml:space="preserve">нисходящем порядке (обучение на транспортном средстве и  </w:t>
      </w:r>
      <w:proofErr w:type="gramEnd"/>
    </w:p>
    <w:p w:rsidR="00FC0A4B" w:rsidRPr="0016430D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16430D">
        <w:rPr>
          <w:rFonts w:ascii="Times New Roman" w:hAnsi="Times New Roman"/>
          <w:sz w:val="28"/>
          <w:szCs w:val="28"/>
          <w:u w:val="single"/>
        </w:rPr>
        <w:t>тренажере</w:t>
      </w:r>
      <w:proofErr w:type="gramEnd"/>
      <w:r w:rsidRPr="0016430D">
        <w:rPr>
          <w:rFonts w:ascii="Times New Roman" w:hAnsi="Times New Roman"/>
          <w:sz w:val="28"/>
          <w:szCs w:val="28"/>
          <w:u w:val="single"/>
        </w:rPr>
        <w:t>).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Разгон. Движение по </w:t>
      </w:r>
      <w:proofErr w:type="gramStart"/>
      <w:r w:rsidRPr="0016430D">
        <w:rPr>
          <w:rFonts w:ascii="Times New Roman" w:hAnsi="Times New Roman"/>
          <w:sz w:val="28"/>
          <w:szCs w:val="28"/>
        </w:rPr>
        <w:t>прямой</w:t>
      </w:r>
      <w:proofErr w:type="gramEnd"/>
      <w:r w:rsidRPr="0016430D">
        <w:rPr>
          <w:rFonts w:ascii="Times New Roman" w:hAnsi="Times New Roman"/>
          <w:sz w:val="28"/>
          <w:szCs w:val="28"/>
        </w:rPr>
        <w:t xml:space="preserve"> с переключением передач в восходящем и нисходящем порядке. Движение по </w:t>
      </w:r>
      <w:proofErr w:type="gramStart"/>
      <w:r w:rsidRPr="0016430D">
        <w:rPr>
          <w:rFonts w:ascii="Times New Roman" w:hAnsi="Times New Roman"/>
          <w:sz w:val="28"/>
          <w:szCs w:val="28"/>
        </w:rPr>
        <w:t>прямой</w:t>
      </w:r>
      <w:proofErr w:type="gramEnd"/>
      <w:r w:rsidRPr="0016430D">
        <w:rPr>
          <w:rFonts w:ascii="Times New Roman" w:hAnsi="Times New Roman"/>
          <w:sz w:val="28"/>
          <w:szCs w:val="28"/>
        </w:rPr>
        <w:t>. Способы перехода на низшую передачу (</w:t>
      </w:r>
      <w:proofErr w:type="gramStart"/>
      <w:r w:rsidRPr="0016430D">
        <w:rPr>
          <w:rFonts w:ascii="Times New Roman" w:hAnsi="Times New Roman"/>
          <w:sz w:val="28"/>
          <w:szCs w:val="28"/>
        </w:rPr>
        <w:t>последовательный</w:t>
      </w:r>
      <w:proofErr w:type="gramEnd"/>
      <w:r w:rsidRPr="0016430D">
        <w:rPr>
          <w:rFonts w:ascii="Times New Roman" w:hAnsi="Times New Roman"/>
          <w:sz w:val="28"/>
          <w:szCs w:val="28"/>
        </w:rPr>
        <w:t xml:space="preserve"> и без соблюдения последовательности). Способы торможения. Кратковременные остановки, длительная стоянка на уклоне и подъеме.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Движение передним ходом по кольцевому маршруту. Разгон и торможение с остановками у </w:t>
      </w:r>
      <w:proofErr w:type="gramStart"/>
      <w:r w:rsidRPr="0016430D">
        <w:rPr>
          <w:rFonts w:ascii="Times New Roman" w:hAnsi="Times New Roman"/>
          <w:sz w:val="28"/>
          <w:szCs w:val="28"/>
        </w:rPr>
        <w:t>стоп-линии</w:t>
      </w:r>
      <w:proofErr w:type="gramEnd"/>
      <w:r w:rsidRPr="0016430D">
        <w:rPr>
          <w:rFonts w:ascii="Times New Roman" w:hAnsi="Times New Roman"/>
          <w:sz w:val="28"/>
          <w:szCs w:val="28"/>
        </w:rPr>
        <w:t xml:space="preserve">. Повороты направо и налево, между препятствиями. </w:t>
      </w:r>
      <w:proofErr w:type="gramStart"/>
      <w:r w:rsidRPr="0016430D">
        <w:rPr>
          <w:rFonts w:ascii="Times New Roman" w:hAnsi="Times New Roman"/>
          <w:sz w:val="28"/>
          <w:szCs w:val="28"/>
        </w:rPr>
        <w:t>Движение задним ходом по прямой с использованием различных способов наблюдения за дорогой.</w:t>
      </w:r>
      <w:proofErr w:type="gramEnd"/>
      <w:r w:rsidRPr="0016430D">
        <w:rPr>
          <w:rFonts w:ascii="Times New Roman" w:hAnsi="Times New Roman"/>
          <w:sz w:val="28"/>
          <w:szCs w:val="28"/>
        </w:rPr>
        <w:t xml:space="preserve"> Движение задним ходом с поворотами налево и направо. Движение задним ходом между ограничителями, остановка.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Работа по техническому обслуживанию.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b/>
          <w:sz w:val="28"/>
          <w:szCs w:val="28"/>
        </w:rPr>
        <w:t>Задание 4</w:t>
      </w:r>
      <w:r w:rsidRPr="0016430D">
        <w:rPr>
          <w:rFonts w:ascii="Times New Roman" w:hAnsi="Times New Roman"/>
          <w:sz w:val="28"/>
          <w:szCs w:val="28"/>
          <w:u w:val="single"/>
        </w:rPr>
        <w:t>. Остановка в заданном месте, развороты.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Остановка при движении передним и задним ходом, на обочине, у выбранного ориентира, у дорожного знака, у тротуара (параллельно, под углом 45 и 90 градусов). Подъезд к ограничителю передним и задним ходом. Развороты без применения заднего хода.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b/>
          <w:sz w:val="28"/>
          <w:szCs w:val="28"/>
        </w:rPr>
        <w:t>Задание 5.</w:t>
      </w:r>
      <w:r w:rsidRPr="0016430D">
        <w:rPr>
          <w:rFonts w:ascii="Times New Roman" w:hAnsi="Times New Roman"/>
          <w:sz w:val="28"/>
          <w:szCs w:val="28"/>
          <w:u w:val="single"/>
        </w:rPr>
        <w:t xml:space="preserve"> Маневрирование в ограниченных проездах.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Въезд в ворота с прилегающей и противоположной сторон дороги передним и задним ходом. Выезд из ворот передним и задним ходом с поворотами налево и направо. Проезд по «змейке» передним ходом. Разворот </w:t>
      </w:r>
      <w:r w:rsidRPr="0016430D">
        <w:rPr>
          <w:rFonts w:ascii="Times New Roman" w:hAnsi="Times New Roman"/>
          <w:sz w:val="28"/>
          <w:szCs w:val="28"/>
        </w:rPr>
        <w:lastRenderedPageBreak/>
        <w:t>на ограниченном участке с применением заднего хода. Въезд в габаритный дворик, разворот с применением заднего хода, выезд.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b/>
          <w:sz w:val="28"/>
          <w:szCs w:val="28"/>
        </w:rPr>
        <w:t>Задание 6.</w:t>
      </w:r>
      <w:r w:rsidRPr="0016430D">
        <w:rPr>
          <w:rFonts w:ascii="Times New Roman" w:hAnsi="Times New Roman"/>
          <w:sz w:val="28"/>
          <w:szCs w:val="28"/>
          <w:u w:val="single"/>
        </w:rPr>
        <w:t xml:space="preserve"> Сложное маневрирование.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Постановка транспортного средства в «бокс» передним и задним ходом из по</w:t>
      </w:r>
      <w:r w:rsidRPr="0016430D">
        <w:rPr>
          <w:rFonts w:ascii="Times New Roman" w:hAnsi="Times New Roman"/>
          <w:sz w:val="28"/>
          <w:szCs w:val="28"/>
        </w:rPr>
        <w:softHyphen/>
        <w:t>ложения с предварительным поворотом направо (налево).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Постановка на габаритную стоянку. Движение по габаритному тоннелю задним ходом из положения с предварительным поворотом направо (налево). Начало движения на подъеме.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6430D">
        <w:rPr>
          <w:rFonts w:ascii="Times New Roman" w:hAnsi="Times New Roman"/>
          <w:b/>
          <w:sz w:val="28"/>
          <w:szCs w:val="28"/>
          <w:u w:val="single"/>
        </w:rPr>
        <w:t>Контрольное занятие.</w:t>
      </w:r>
    </w:p>
    <w:p w:rsidR="00FC0A4B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На автодроме (площадке для учебной езды) проверяются: Начало движения, движение по кольцевому маршруту с остановками у заданного ориентира и </w:t>
      </w:r>
      <w:proofErr w:type="gramStart"/>
      <w:r w:rsidRPr="0016430D">
        <w:rPr>
          <w:rFonts w:ascii="Times New Roman" w:hAnsi="Times New Roman"/>
          <w:sz w:val="28"/>
          <w:szCs w:val="28"/>
        </w:rPr>
        <w:t>стоп-линии</w:t>
      </w:r>
      <w:proofErr w:type="gramEnd"/>
      <w:r w:rsidRPr="0016430D">
        <w:rPr>
          <w:rFonts w:ascii="Times New Roman" w:hAnsi="Times New Roman"/>
          <w:sz w:val="28"/>
          <w:szCs w:val="28"/>
        </w:rPr>
        <w:t xml:space="preserve">; движение по «змейке» передним ходом. Въезд в габаритный дворик, разворот в нем с применением заднего хода и выезд передним ходом; постановка на габаритную стоянку и в «бокс» задним ходом; преодоление габаритного тоннеля передним и задним ходом из положения с предварительным поворотом направо (налево); начало движения на подъеме; разгон и торможение с остановкой у </w:t>
      </w:r>
      <w:proofErr w:type="gramStart"/>
      <w:r w:rsidRPr="0016430D">
        <w:rPr>
          <w:rFonts w:ascii="Times New Roman" w:hAnsi="Times New Roman"/>
          <w:sz w:val="28"/>
          <w:szCs w:val="28"/>
        </w:rPr>
        <w:t>стоп-линии</w:t>
      </w:r>
      <w:proofErr w:type="gramEnd"/>
      <w:r w:rsidRPr="0016430D">
        <w:rPr>
          <w:rFonts w:ascii="Times New Roman" w:hAnsi="Times New Roman"/>
          <w:sz w:val="28"/>
          <w:szCs w:val="28"/>
        </w:rPr>
        <w:t>.</w:t>
      </w:r>
    </w:p>
    <w:p w:rsidR="00FC0A4B" w:rsidRDefault="00FC0A4B" w:rsidP="00FC0A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Default="00FC0A4B" w:rsidP="00FC0A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4C61">
        <w:rPr>
          <w:rFonts w:ascii="Times New Roman" w:hAnsi="Times New Roman"/>
          <w:b/>
          <w:sz w:val="28"/>
          <w:szCs w:val="28"/>
        </w:rPr>
        <w:t xml:space="preserve">Обучение практическому вождению в условиях </w:t>
      </w:r>
      <w:proofErr w:type="gramStart"/>
      <w:r w:rsidRPr="00084C61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084C61" w:rsidRDefault="00FC0A4B" w:rsidP="00FC0A4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4C61">
        <w:rPr>
          <w:rFonts w:ascii="Times New Roman" w:hAnsi="Times New Roman"/>
          <w:b/>
          <w:sz w:val="28"/>
          <w:szCs w:val="28"/>
        </w:rPr>
        <w:t>дорожного движения.</w:t>
      </w:r>
    </w:p>
    <w:p w:rsidR="00FC0A4B" w:rsidRPr="00084C61" w:rsidRDefault="00FC0A4B" w:rsidP="00FC0A4B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</w:rPr>
      </w:pPr>
    </w:p>
    <w:p w:rsidR="00FC0A4B" w:rsidRPr="0016430D" w:rsidRDefault="00FC0A4B" w:rsidP="00FC0A4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b/>
          <w:sz w:val="28"/>
          <w:szCs w:val="28"/>
        </w:rPr>
        <w:t>Задание 7.</w:t>
      </w:r>
      <w:r w:rsidRPr="0016430D">
        <w:rPr>
          <w:rFonts w:ascii="Times New Roman" w:hAnsi="Times New Roman"/>
          <w:sz w:val="28"/>
          <w:szCs w:val="28"/>
          <w:u w:val="single"/>
        </w:rPr>
        <w:t xml:space="preserve"> Вождение по маршрутам с малой интенсивностью </w:t>
      </w:r>
    </w:p>
    <w:p w:rsidR="00FC0A4B" w:rsidRPr="0016430D" w:rsidRDefault="00FC0A4B" w:rsidP="00FC0A4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sz w:val="28"/>
          <w:szCs w:val="28"/>
          <w:u w:val="single"/>
        </w:rPr>
        <w:t>движения.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Отработка навыка движения глаз. Выезд на улицы города (населенного пункта). Движение в транспортном потоке. Остановка и начало движения. Движение на поворотах с ограниченной видимостью. Движение на подъемах и спусках с остановками и началом движения. Проезд обозначенного места остановки общественного транспорта, пешеходных переходов. Отработка приемов парковки. Встречный разъезд в узких проездах. Объезд препятствия. Движение по мостам и путепроводам. Проезд железнодорожных переездов. 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Проезд перекрестка. Действия водителя при проезде перекрестка. Оценка перекрестка (обзорность, число полос, наличие транспорта и т.д.). Перестроение. Действия по сигналу светофора (регулировщика). Выбор траектории движения.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Пользование контрольно-измерительными приборами. </w:t>
      </w:r>
    </w:p>
    <w:p w:rsidR="00FC0A4B" w:rsidRPr="0016430D" w:rsidRDefault="00FC0A4B" w:rsidP="00FC0A4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b/>
          <w:sz w:val="28"/>
          <w:szCs w:val="28"/>
        </w:rPr>
        <w:t>Задание 8.</w:t>
      </w:r>
      <w:r w:rsidRPr="0016430D">
        <w:rPr>
          <w:rFonts w:ascii="Times New Roman" w:hAnsi="Times New Roman"/>
          <w:sz w:val="28"/>
          <w:szCs w:val="28"/>
          <w:u w:val="single"/>
        </w:rPr>
        <w:t xml:space="preserve"> Вождение по маршрутам с большой интенсивностью </w:t>
      </w:r>
    </w:p>
    <w:p w:rsidR="00FC0A4B" w:rsidRPr="0016430D" w:rsidRDefault="00FC0A4B" w:rsidP="00FC0A4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sz w:val="28"/>
          <w:szCs w:val="28"/>
          <w:u w:val="single"/>
        </w:rPr>
        <w:t>движения.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Совершенствование навыков движения глаз. Формирование безопасного пространства вокруг транспортного средства. Выезд на дорогу. Движение в транспортном потоке. Остановка и начало движения. Движение на поворотах с ограниченной видимостью. Движение на подъемах и спусках с остановками и началом движения. Проезд обозначенного места остановки общественного транспорта, пешеходных переходов. Отработка приемов </w:t>
      </w:r>
      <w:r w:rsidRPr="0016430D">
        <w:rPr>
          <w:rFonts w:ascii="Times New Roman" w:hAnsi="Times New Roman"/>
          <w:sz w:val="28"/>
          <w:szCs w:val="28"/>
        </w:rPr>
        <w:lastRenderedPageBreak/>
        <w:t xml:space="preserve">парковки. Встречный разъезд в узких проездах. Объезд препятствия. Движение по мостам и путепроводам. Проезд железнодорожных переездов. 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Проезд перекрестка. Действия водителя при проезде перекрестка. Определение расстояния до приближающегося транспортного средства. Определение скорости приближающегося транспортного средства. Необходимость и целесообразность перестроения. Действия по сигналу светофора (регулировщика). Выбор траектории движения. Выезд на перекресток.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Пользование контрольно-измерительными приборами. </w:t>
      </w:r>
    </w:p>
    <w:p w:rsidR="00FC0A4B" w:rsidRPr="0016430D" w:rsidRDefault="00FC0A4B" w:rsidP="00FC0A4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b/>
          <w:sz w:val="28"/>
          <w:szCs w:val="28"/>
        </w:rPr>
        <w:t>Задание 9.</w:t>
      </w:r>
      <w:r w:rsidRPr="0016430D">
        <w:rPr>
          <w:rFonts w:ascii="Times New Roman" w:hAnsi="Times New Roman"/>
          <w:sz w:val="28"/>
          <w:szCs w:val="28"/>
          <w:u w:val="single"/>
        </w:rPr>
        <w:t xml:space="preserve"> Совершенствование навыков вождения </w:t>
      </w:r>
      <w:proofErr w:type="gramStart"/>
      <w:r w:rsidRPr="0016430D">
        <w:rPr>
          <w:rFonts w:ascii="Times New Roman" w:hAnsi="Times New Roman"/>
          <w:sz w:val="28"/>
          <w:szCs w:val="28"/>
          <w:u w:val="single"/>
        </w:rPr>
        <w:t>в</w:t>
      </w:r>
      <w:proofErr w:type="gramEnd"/>
      <w:r w:rsidRPr="0016430D">
        <w:rPr>
          <w:rFonts w:ascii="Times New Roman" w:hAnsi="Times New Roman"/>
          <w:sz w:val="28"/>
          <w:szCs w:val="28"/>
          <w:u w:val="single"/>
        </w:rPr>
        <w:t xml:space="preserve"> различных  </w:t>
      </w:r>
    </w:p>
    <w:p w:rsidR="00FC0A4B" w:rsidRPr="0016430D" w:rsidRDefault="00FC0A4B" w:rsidP="00FC0A4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6430D">
        <w:rPr>
          <w:rFonts w:ascii="Times New Roman" w:hAnsi="Times New Roman"/>
          <w:sz w:val="28"/>
          <w:szCs w:val="28"/>
          <w:u w:val="single"/>
        </w:rPr>
        <w:t xml:space="preserve">дорожных </w:t>
      </w:r>
      <w:proofErr w:type="gramStart"/>
      <w:r w:rsidRPr="0016430D">
        <w:rPr>
          <w:rFonts w:ascii="Times New Roman" w:hAnsi="Times New Roman"/>
          <w:sz w:val="28"/>
          <w:szCs w:val="28"/>
          <w:u w:val="single"/>
        </w:rPr>
        <w:t>условиях</w:t>
      </w:r>
      <w:proofErr w:type="gramEnd"/>
      <w:r w:rsidRPr="0016430D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Данное задание проводится по индивидуальному плану для каждого обучаемого, в том числе с целью устранения выявленных недостатков.</w:t>
      </w:r>
    </w:p>
    <w:p w:rsidR="00FC0A4B" w:rsidRPr="0016430D" w:rsidRDefault="00FC0A4B" w:rsidP="00FC0A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0A4B" w:rsidRPr="0016430D" w:rsidRDefault="00FC0A4B" w:rsidP="00FC0A4B">
      <w:pPr>
        <w:spacing w:after="0" w:line="240" w:lineRule="auto"/>
        <w:ind w:right="174" w:firstLine="709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b/>
          <w:sz w:val="28"/>
          <w:szCs w:val="28"/>
        </w:rPr>
        <w:t xml:space="preserve">ЭКЗАМЕН ПО ВОЖДЕНИЮ: </w:t>
      </w:r>
      <w:r w:rsidRPr="0016430D">
        <w:rPr>
          <w:rFonts w:ascii="Times New Roman" w:hAnsi="Times New Roman"/>
          <w:sz w:val="28"/>
          <w:szCs w:val="28"/>
        </w:rPr>
        <w:t xml:space="preserve">Экзамен проводится в </w:t>
      </w:r>
      <w:r w:rsidRPr="0016430D">
        <w:rPr>
          <w:rFonts w:ascii="Times New Roman" w:hAnsi="Times New Roman"/>
          <w:b/>
          <w:sz w:val="28"/>
          <w:szCs w:val="28"/>
        </w:rPr>
        <w:t>два этапа</w:t>
      </w:r>
      <w:r w:rsidRPr="0016430D">
        <w:rPr>
          <w:rFonts w:ascii="Times New Roman" w:hAnsi="Times New Roman"/>
          <w:sz w:val="28"/>
          <w:szCs w:val="28"/>
        </w:rPr>
        <w:t xml:space="preserve">:       </w:t>
      </w:r>
      <w:r w:rsidRPr="0016430D">
        <w:rPr>
          <w:rFonts w:ascii="Times New Roman" w:hAnsi="Times New Roman"/>
          <w:b/>
          <w:sz w:val="28"/>
          <w:szCs w:val="28"/>
        </w:rPr>
        <w:t>-Первый этап</w:t>
      </w:r>
      <w:r w:rsidRPr="0016430D">
        <w:rPr>
          <w:rFonts w:ascii="Times New Roman" w:hAnsi="Times New Roman"/>
          <w:sz w:val="28"/>
          <w:szCs w:val="28"/>
        </w:rPr>
        <w:t xml:space="preserve"> проводится на закрытой площадке или автодроме; </w:t>
      </w:r>
    </w:p>
    <w:p w:rsidR="00FC0A4B" w:rsidRPr="0016430D" w:rsidRDefault="00FC0A4B" w:rsidP="00FC0A4B">
      <w:pPr>
        <w:spacing w:after="0" w:line="240" w:lineRule="auto"/>
        <w:ind w:right="17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b/>
          <w:sz w:val="28"/>
          <w:szCs w:val="28"/>
        </w:rPr>
        <w:t>- Второй этап</w:t>
      </w:r>
      <w:r w:rsidRPr="0016430D">
        <w:rPr>
          <w:rFonts w:ascii="Times New Roman" w:hAnsi="Times New Roman"/>
          <w:sz w:val="28"/>
          <w:szCs w:val="28"/>
        </w:rPr>
        <w:t xml:space="preserve"> – на контрольном маршруте в условиях </w:t>
      </w:r>
      <w:proofErr w:type="gramStart"/>
      <w:r w:rsidRPr="0016430D">
        <w:rPr>
          <w:rFonts w:ascii="Times New Roman" w:hAnsi="Times New Roman"/>
          <w:sz w:val="28"/>
          <w:szCs w:val="28"/>
        </w:rPr>
        <w:t>реального</w:t>
      </w:r>
      <w:proofErr w:type="gramEnd"/>
    </w:p>
    <w:p w:rsidR="00FC0A4B" w:rsidRPr="0016430D" w:rsidRDefault="00FC0A4B" w:rsidP="00FC0A4B">
      <w:pPr>
        <w:spacing w:after="0" w:line="240" w:lineRule="auto"/>
        <w:ind w:right="17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                            дорожного движения.</w:t>
      </w:r>
    </w:p>
    <w:p w:rsidR="00FC0A4B" w:rsidRPr="0016430D" w:rsidRDefault="00FC0A4B" w:rsidP="00FC0A4B">
      <w:pPr>
        <w:spacing w:line="240" w:lineRule="auto"/>
        <w:ind w:right="4"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FC0A4B" w:rsidRDefault="00FC0A4B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C0A4B" w:rsidRDefault="00FC0A4B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772C7F" w:rsidRDefault="00772C7F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772C7F" w:rsidRDefault="00772C7F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164BCA" w:rsidRDefault="00164BCA" w:rsidP="00FC0A4B">
      <w:pPr>
        <w:spacing w:line="240" w:lineRule="auto"/>
        <w:ind w:right="4"/>
        <w:rPr>
          <w:rFonts w:ascii="Times New Roman" w:hAnsi="Times New Roman"/>
          <w:b/>
          <w:bCs/>
          <w:sz w:val="28"/>
          <w:szCs w:val="28"/>
        </w:rPr>
      </w:pPr>
    </w:p>
    <w:p w:rsidR="00FC0A4B" w:rsidRPr="00632906" w:rsidRDefault="00FC0A4B" w:rsidP="00A1755B">
      <w:pPr>
        <w:spacing w:line="240" w:lineRule="auto"/>
        <w:ind w:right="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32906">
        <w:rPr>
          <w:rFonts w:ascii="Times New Roman" w:hAnsi="Times New Roman"/>
          <w:b/>
          <w:bCs/>
          <w:caps/>
          <w:sz w:val="28"/>
          <w:szCs w:val="28"/>
        </w:rPr>
        <w:lastRenderedPageBreak/>
        <w:t>Планы занятий</w:t>
      </w:r>
    </w:p>
    <w:p w:rsidR="00FC0A4B" w:rsidRPr="00632906" w:rsidRDefault="00FC0A4B" w:rsidP="00FC0A4B">
      <w:pPr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32906">
        <w:rPr>
          <w:rFonts w:ascii="Times New Roman" w:hAnsi="Times New Roman"/>
          <w:b/>
          <w:bCs/>
          <w:caps/>
          <w:sz w:val="28"/>
          <w:szCs w:val="28"/>
        </w:rPr>
        <w:t>по вождению автомобилей категории «В»</w:t>
      </w:r>
    </w:p>
    <w:p w:rsidR="00FC0A4B" w:rsidRDefault="00FC0A4B" w:rsidP="00FC0A4B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43E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043E1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>Упражнение 3, занятие 1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Движение с переключением передач в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восходящем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и нисходящем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порядке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Разгон. Движение по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с переключением передач в восходящем и нисходящем порядке.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Норматив № 1. Контрольный осмотр автомобиля перед выездом.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C209C6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Мастер ПОВ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43E1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0043E1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Упражнение 3, занятие 2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 Время – 1 час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Движение с переключением передач в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восходящем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и нисходящем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порядке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Движение по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прямой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>. Способы перехода на низшую передачу (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последовательный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и без соблюдения последовательности).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183D45">
              <w:rPr>
                <w:rFonts w:ascii="Times New Roman" w:hAnsi="Times New Roman"/>
                <w:sz w:val="28"/>
                <w:szCs w:val="28"/>
              </w:rPr>
              <w:t>Отработка норматива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Норматив  №1а.  Контрольный осмотр автомобиля в пути.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Мастер ПОВ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43E1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0043E1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Упражнение 3, занятие 3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Время – 1 час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Движение с переключением передач в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восходящем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и нисходящем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порядке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Способы торможения.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Норматив № 2. Ежедневное техническое обслуживание.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274337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043E1">
        <w:rPr>
          <w:rFonts w:ascii="Times New Roman" w:hAnsi="Times New Roman"/>
          <w:sz w:val="28"/>
          <w:szCs w:val="28"/>
        </w:rPr>
        <w:t>Мастер ПОВ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  <w:t>__________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43E1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0043E1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Упражнение 3, занятие 4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Время – 1 час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Движение с переключением передач в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восходящем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и нисходящем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порядке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Кратковременные остановки. 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Длительная стоянка на уклоне и подъеме.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Норматив № 10. Проверить действие рабочего и стояночного тормоза.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Мастер ПОВ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  <w:t>__________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Default="00FC0A4B" w:rsidP="00FC0A4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0A4B" w:rsidRPr="0038200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8200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38200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>Упражнение 3, занятие 5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0043E1" w:rsidRDefault="00FC0A4B" w:rsidP="008405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Движение с переключением передач в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восходящем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и нисходящем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порядке</w:t>
      </w:r>
      <w:proofErr w:type="gramEnd"/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Движение передним ходом по кольцевому маршруту.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Разгон и торможение с остановками у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стоп-линии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Повороты направо и налево, между препятствиями.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4.</w:t>
            </w:r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Норматив № 1. Контрольный осмотр автомобиля перед выездом.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772C7F" w:rsidRDefault="00772C7F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183D45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ПОВ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38200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8200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38200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>Упражнение 3, занятие 6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Движение с переключением передач в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восходящем</w:t>
      </w:r>
      <w:proofErr w:type="gramEnd"/>
    </w:p>
    <w:p w:rsidR="00FC0A4B" w:rsidRPr="00183D45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 xml:space="preserve">и нисходящем </w:t>
      </w:r>
      <w:proofErr w:type="gramStart"/>
      <w:r w:rsidRPr="000043E1">
        <w:rPr>
          <w:rFonts w:ascii="Times New Roman" w:hAnsi="Times New Roman"/>
          <w:b/>
          <w:sz w:val="28"/>
          <w:szCs w:val="28"/>
        </w:rPr>
        <w:t>порядке</w:t>
      </w:r>
      <w:proofErr w:type="gramEnd"/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4"/>
                <w:szCs w:val="24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Движение задним ходом по прямой с использованием различных способов наблюдения за дорогой. </w:t>
            </w:r>
            <w:proofErr w:type="gramEnd"/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Движение задним ходом с поворотами налево и направо.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Движение задним ходом между ограничителями, остановка.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4.</w:t>
            </w:r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Норматив № 1а. Контрольный осмотр автомобиля в пути.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183D45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183D45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183D45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D45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772C7F" w:rsidRDefault="00772C7F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F79F3">
        <w:rPr>
          <w:rFonts w:ascii="Times New Roman" w:hAnsi="Times New Roman"/>
          <w:sz w:val="28"/>
          <w:szCs w:val="28"/>
        </w:rPr>
        <w:t>Мастер ПОВ</w:t>
      </w:r>
      <w:r w:rsidRPr="00AF79F3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4"/>
          <w:szCs w:val="24"/>
        </w:rPr>
        <w:tab/>
      </w:r>
      <w:r w:rsidRPr="000043E1">
        <w:rPr>
          <w:rFonts w:ascii="Times New Roman" w:hAnsi="Times New Roman"/>
          <w:sz w:val="24"/>
          <w:szCs w:val="24"/>
        </w:rPr>
        <w:tab/>
        <w:t>__________</w:t>
      </w:r>
      <w:r w:rsidRPr="000043E1">
        <w:rPr>
          <w:rFonts w:ascii="Times New Roman" w:hAnsi="Times New Roman"/>
          <w:sz w:val="24"/>
          <w:szCs w:val="24"/>
        </w:rPr>
        <w:tab/>
      </w:r>
      <w:r w:rsidRPr="000043E1">
        <w:rPr>
          <w:rFonts w:ascii="Times New Roman" w:hAnsi="Times New Roman"/>
          <w:sz w:val="24"/>
          <w:szCs w:val="24"/>
        </w:rPr>
        <w:tab/>
      </w:r>
      <w:r w:rsidRPr="000043E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382004" w:rsidRDefault="00FC0A4B" w:rsidP="00840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200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38200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5F7717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717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Упражнение 4, занятие 1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Время – 1 час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Остановка в заданном месте, развороты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4"/>
                <w:szCs w:val="24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38200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0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8200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8200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8200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0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38200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0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38200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820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8200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04">
              <w:rPr>
                <w:rFonts w:ascii="Times New Roman" w:hAnsi="Times New Roman"/>
                <w:sz w:val="28"/>
                <w:szCs w:val="28"/>
              </w:rPr>
              <w:t xml:space="preserve">Остановка при движении передним и задним ходом, на обочине, у выбранного ориентира, у дорожного знака, у тротуара параллельно.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38200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820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38200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04">
              <w:rPr>
                <w:rFonts w:ascii="Times New Roman" w:hAnsi="Times New Roman"/>
                <w:sz w:val="28"/>
                <w:szCs w:val="28"/>
              </w:rPr>
              <w:t>Остановка при движении передним и задним ходом, на обочине, у выбранного ориентира, у дорожного знака, у тротуара под углом 45 и 90 градусов.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38200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0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382004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8200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2004">
              <w:rPr>
                <w:rFonts w:ascii="Times New Roman" w:hAnsi="Times New Roman"/>
                <w:sz w:val="28"/>
                <w:szCs w:val="28"/>
              </w:rPr>
              <w:t>Норматив № 6. Проверить уровень масла и охлаждающей жидкости.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F04A88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772C7F" w:rsidRDefault="00772C7F" w:rsidP="00FC0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C7F" w:rsidRPr="00E2350E" w:rsidRDefault="00FC0A4B" w:rsidP="00E23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43E1">
        <w:rPr>
          <w:rFonts w:ascii="Times New Roman" w:hAnsi="Times New Roman"/>
          <w:sz w:val="24"/>
          <w:szCs w:val="24"/>
        </w:rPr>
        <w:t>Мастер ПОВ</w:t>
      </w:r>
      <w:r w:rsidRPr="000043E1">
        <w:rPr>
          <w:rFonts w:ascii="Times New Roman" w:hAnsi="Times New Roman"/>
          <w:sz w:val="24"/>
          <w:szCs w:val="24"/>
        </w:rPr>
        <w:tab/>
      </w:r>
      <w:r w:rsidRPr="000043E1">
        <w:rPr>
          <w:rFonts w:ascii="Times New Roman" w:hAnsi="Times New Roman"/>
          <w:sz w:val="24"/>
          <w:szCs w:val="24"/>
        </w:rPr>
        <w:tab/>
      </w:r>
      <w:r w:rsidRPr="000043E1">
        <w:rPr>
          <w:rFonts w:ascii="Times New Roman" w:hAnsi="Times New Roman"/>
          <w:sz w:val="24"/>
          <w:szCs w:val="24"/>
        </w:rPr>
        <w:tab/>
        <w:t>__________</w:t>
      </w:r>
      <w:r w:rsidRPr="000043E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  <w:r w:rsidRPr="000043E1">
        <w:rPr>
          <w:rFonts w:ascii="Times New Roman" w:hAnsi="Times New Roman"/>
          <w:sz w:val="24"/>
          <w:szCs w:val="24"/>
        </w:rPr>
        <w:tab/>
      </w:r>
      <w:r w:rsidRPr="000043E1">
        <w:rPr>
          <w:rFonts w:ascii="Times New Roman" w:hAnsi="Times New Roman"/>
          <w:sz w:val="24"/>
          <w:szCs w:val="24"/>
        </w:rPr>
        <w:tab/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43E1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0043E1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Упражнение 4, занятие 2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Время – 1 час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Остановка в заданном месте, развороты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F04A88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04A8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Подъезд к ограничителю передним и задним ходом.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Норматив № 2. Ежедневное техническое обслуживание.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F04A88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Мастер ПОВ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  <w:t>__________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0043E1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C0A4B" w:rsidRDefault="00FC0A4B" w:rsidP="00FC0A4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C0A4B" w:rsidRDefault="00FC0A4B" w:rsidP="00FC0A4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2350E" w:rsidRDefault="00E2350E" w:rsidP="00FC0A4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43E1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0043E1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>Упражнение 4, занятие 3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Время – 1 час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Остановка в заданном месте, развороты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F04A88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04A8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Развороты без применения заднего хода.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Норматив № 1а. Контрольный осмотр автомобиля в пути.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F04A88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91626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Мастер ПОВ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  <w:t>__________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Default="00FC0A4B" w:rsidP="00FC0A4B">
      <w:pPr>
        <w:spacing w:after="0" w:line="240" w:lineRule="auto"/>
        <w:jc w:val="both"/>
        <w:rPr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43E1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0043E1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>Упражнение 5, занятие 1</w:t>
      </w: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043E1">
        <w:rPr>
          <w:rFonts w:ascii="Times New Roman" w:hAnsi="Times New Roman"/>
          <w:b/>
          <w:bCs/>
          <w:sz w:val="28"/>
          <w:szCs w:val="28"/>
        </w:rPr>
        <w:t xml:space="preserve"> Время – 1 час</w:t>
      </w:r>
    </w:p>
    <w:p w:rsidR="00FC0A4B" w:rsidRPr="000043E1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43E1">
        <w:rPr>
          <w:rFonts w:ascii="Times New Roman" w:hAnsi="Times New Roman"/>
          <w:b/>
          <w:sz w:val="28"/>
          <w:szCs w:val="28"/>
        </w:rPr>
        <w:t>Маневрирование в ограниченных проездах</w:t>
      </w:r>
    </w:p>
    <w:p w:rsidR="00FC0A4B" w:rsidRPr="000043E1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F04A88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04A8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 xml:space="preserve">Въезд в ворота с прилегающей и противоположной сторон дороги передним и задним ходом.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F04A8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Выезд из ворот передним и задним ходом с поворотами налево и направо.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Норматив № 1а. Контрольный осмотр автомобиля в пути.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F04A88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F04A88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F04A88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A88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0043E1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3E1">
        <w:rPr>
          <w:rFonts w:ascii="Times New Roman" w:hAnsi="Times New Roman"/>
          <w:sz w:val="28"/>
          <w:szCs w:val="28"/>
        </w:rPr>
        <w:t>Мастер ПОВ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  <w:t>__________</w:t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r w:rsidRPr="000043E1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0043E1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5, занятие 2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Маневрирование в ограниченных проездах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91626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Задание 1.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Проезд по «змейке» передним ходом.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Задание 2</w:t>
            </w:r>
            <w:r w:rsidRPr="0091626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  <w:r w:rsidRPr="00916261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Норматив № 1а. Ежедневное техническое обслуживание.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350E" w:rsidRPr="00A91964" w:rsidRDefault="00E2350E" w:rsidP="00FC0A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5, занятие 3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Маневрирование в ограниченных проездах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Разворот на ограниченном участке с применением заднего хода.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Въезд в габаритный дворик, разворот с применением заднего хода, выезд.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4A0054">
              <w:rPr>
                <w:rFonts w:ascii="Times New Roman" w:hAnsi="Times New Roman"/>
                <w:sz w:val="28"/>
                <w:szCs w:val="28"/>
              </w:rPr>
              <w:t>Отработка норматива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Норматив № 10. Проверить действие рабочего и стояночного тормоза.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C7F" w:rsidRPr="00E2350E" w:rsidRDefault="00FC0A4B" w:rsidP="00E2350E">
      <w:pPr>
        <w:spacing w:after="0" w:line="240" w:lineRule="auto"/>
        <w:jc w:val="both"/>
        <w:rPr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</w:t>
      </w:r>
    </w:p>
    <w:p w:rsidR="00E2350E" w:rsidRDefault="00E2350E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6, занятие 1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Сложное маневрирование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Постановка транспортного средства в «бокс» передним и задним ходом из по</w:t>
            </w:r>
            <w:r w:rsidRPr="004A0054">
              <w:rPr>
                <w:rFonts w:ascii="Times New Roman" w:hAnsi="Times New Roman"/>
                <w:sz w:val="28"/>
                <w:szCs w:val="28"/>
              </w:rPr>
              <w:softHyphen/>
              <w:t>ложения с предварительным поворотом направо (налево).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</w:t>
            </w:r>
            <w:r w:rsidRPr="004A005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Норматив № 1. Контрольный осмотр автомобиля перед выездом.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772C7F" w:rsidRDefault="00772C7F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E2350E" w:rsidRDefault="00E2350E" w:rsidP="00F36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36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350E" w:rsidRDefault="00E2350E" w:rsidP="00F36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F36E26" w:rsidRDefault="00FC0A4B" w:rsidP="00F36E26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6, занятие 2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Сложное маневрирование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Постановка на габаритную стоянку. 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Норматив № 1а. Контрольный осмотр автомобиля в пути.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E26" w:rsidRDefault="00F36E26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E26" w:rsidRDefault="00F36E26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E26" w:rsidRDefault="00F36E26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6, занятие 3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Сложное маневрирование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Движение по габаритному тоннелю задним ходом из положения с предварительным поворотом направо (налево).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Норматив № 2. Ежедневное техническое обслуживание.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C7F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</w:t>
      </w:r>
      <w:r w:rsidR="00840590" w:rsidRPr="00840590">
        <w:rPr>
          <w:rFonts w:ascii="Times New Roman" w:hAnsi="Times New Roman"/>
          <w:sz w:val="28"/>
          <w:szCs w:val="28"/>
          <w:u w:val="single"/>
        </w:rPr>
        <w:t>А.</w:t>
      </w:r>
    </w:p>
    <w:p w:rsidR="00F36E26" w:rsidRDefault="00F36E26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E26" w:rsidRDefault="00F36E26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E26" w:rsidRDefault="00F36E26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6, занятие 4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Сложное маневрирование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Начало движения на подъеме.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Норматив № 10. Проверить действие рабочего и стояночного тормоза.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E26" w:rsidRPr="00A91964" w:rsidRDefault="00F36E26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C7F" w:rsidRDefault="00772C7F" w:rsidP="008405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840590" w:rsidRDefault="00FC0A4B" w:rsidP="008405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Тема № 1 «Первоначальное обучение вождению»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Контрольное занятие</w:t>
      </w:r>
    </w:p>
    <w:p w:rsidR="00FC0A4B" w:rsidRPr="00840590" w:rsidRDefault="00FC0A4B" w:rsidP="0084059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Маневрирование в ограниченных проездах. Сложное маневрирование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На автодроме (площадке для учебной езды) проверяются: Начало движения, движение по кольцевому маршруту с остановками у заданного ориентира и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стоп-линии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; движение по «змейке» передним ходом. Въезд в габаритный дворик, разворот в нем с применением заднего хода и выезд передним ходом; постановка на габаритную стоянку и в «бокс» задним ходом; преодоление габаритного тоннеля передним и задним ходом из положения с предварительным поворотом направо (налево); начало движения на подъеме; разгон и торможение с остановкой у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стоп-линии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26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0A4B" w:rsidRPr="004A0054" w:rsidRDefault="00FC0A4B" w:rsidP="00FC0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9F3">
        <w:rPr>
          <w:rFonts w:ascii="Times New Roman" w:hAnsi="Times New Roman"/>
          <w:sz w:val="28"/>
          <w:szCs w:val="28"/>
        </w:rPr>
        <w:t>Мастер ПОВ</w:t>
      </w:r>
      <w:r w:rsidRPr="00AF79F3">
        <w:rPr>
          <w:rFonts w:ascii="Times New Roman" w:hAnsi="Times New Roman"/>
          <w:sz w:val="28"/>
          <w:szCs w:val="28"/>
        </w:rPr>
        <w:tab/>
      </w:r>
      <w:r w:rsidRPr="00AF79F3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4"/>
          <w:szCs w:val="24"/>
        </w:rPr>
        <w:tab/>
        <w:t>__________</w:t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7, занятие 1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малой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Отработка навыка движения глаз. Выезд на улицы города (населенного пункта).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Движение в транспортном потоке. Остановка и начало движения.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Норматив № 10. Проверить действие рабочего и стояночного тормоза.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7, занятие 2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малой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Движение на поворотах с ограниченной видимостью.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Движение на подъемах и спусках с остановками и началом движения.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Норматив № 1. Контрольный осмотр автомобиля перед выездом.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Default="00FC0A4B" w:rsidP="00FC0A4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C7F" w:rsidRPr="00A91964" w:rsidRDefault="00772C7F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7, занятие 3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малой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Проезд обозначенного места остановки общественного транспорта, пешеходных переходов.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Отработка приемов парковки.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4A0054">
              <w:rPr>
                <w:rFonts w:ascii="Times New Roman" w:hAnsi="Times New Roman"/>
                <w:sz w:val="28"/>
                <w:szCs w:val="28"/>
              </w:rPr>
              <w:t>Отработка норматива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Норматив № 1а. Контрольный осмотр автомобиля в пути.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4A0054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4A0054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4A005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054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7, занятие 4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малой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Встречный разъезд в узких проездах. Объезд препятствия.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Движение по мостам и путепроводам.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2. Ежедневное техническое обслуживание.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772C7F" w:rsidRDefault="00772C7F" w:rsidP="008405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7, занятие 5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малой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Проезд железнодорожных переездов.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Проезд перекрестка. Действия водителя при проезде перекрестка. Оценка перекрестка (обзорность, число полос, наличие транспорта и т.д.). Перестроение. Действия по сигналу светофора (регулировщика).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6. Проверить уровень масла и охлаждающей жидкости.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08A" w:rsidRPr="00F36E26" w:rsidRDefault="00FC0A4B" w:rsidP="00F36E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7, занятие 6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малой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Выбор траектории движения.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Выбор скорости движения. Пользование контрольно-измерительными приборами.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Норматив № 10. Проверить действие рабочего и стояночного </w:t>
            </w:r>
            <w:proofErr w:type="spellStart"/>
            <w:r w:rsidRPr="003F3753">
              <w:rPr>
                <w:rFonts w:ascii="Times New Roman" w:hAnsi="Times New Roman"/>
                <w:sz w:val="28"/>
                <w:szCs w:val="28"/>
              </w:rPr>
              <w:t>тормаза</w:t>
            </w:r>
            <w:proofErr w:type="spellEnd"/>
            <w:r w:rsidRPr="003F3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772C7F" w:rsidRDefault="00772C7F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E26" w:rsidRPr="00F36E26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8, занятие 1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большой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Совершенствование навыков движения глаз. Формирование безопасного пространства вокруг транспортного средства. Выезд на дорогу.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Движение в транспортном потоке. Остановка и начало движения.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10. Проверить действие рабочего и стояночного тормоза.</w:t>
            </w:r>
          </w:p>
        </w:tc>
        <w:tc>
          <w:tcPr>
            <w:tcW w:w="1002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06F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1406F4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06F4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E26" w:rsidRDefault="00FC0A4B" w:rsidP="00F36E2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F36E26" w:rsidRDefault="00FC0A4B" w:rsidP="00F36E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8, занятие 2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большой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Движение на поворотах с ограниченной видимостью. 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Движение на подъемах и спусках с остановками и началом движения.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1. Контрольный осмотр автомобиля перед выездом.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772C7F" w:rsidRDefault="00772C7F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6E26" w:rsidRDefault="00F36E26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8, занятие 3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большой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Проезд обозначенного места остановки общественного транспорта, пешеходных переходов. 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Отработка приемов парковки.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</w:t>
            </w:r>
            <w:r w:rsidRPr="003F37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1а. Контрольный осмотр автомобиля в пути.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36E26" w:rsidRDefault="00F36E26" w:rsidP="00FC0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8, занятие 4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большой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Встречный разъезд в узких проездах. Объезд препятствия. 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Движение по мостам и путепроводам. Проезд железнодорожных переездов.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2. Ежедневное техническое обслуживание.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C7108A" w:rsidRDefault="00C7108A" w:rsidP="00F36E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6E26" w:rsidRDefault="00F36E26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5F7717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7717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5F7717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8, занятие 5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2 часа</w:t>
      </w:r>
    </w:p>
    <w:p w:rsidR="00FC0A4B" w:rsidRPr="00A91964" w:rsidRDefault="00FC0A4B" w:rsidP="00772C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маршрутам с большой интенсивностью движения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4"/>
                <w:szCs w:val="24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4"/>
                <w:szCs w:val="24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4"/>
                <w:szCs w:val="24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Проезд перекрестка. Действия водителя при проезде перекрестка. Определение расстояния до приближающегося транспортного средства. Определение скорости приближающегося транспортного средства. Необходимость и целесообразность перестроения. Действия по сигналу светофора (регулировщика). Выбор траектории движения. Выезд на перекресток.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Задание 2.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Пользование контрольно-измерительными приборами.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Задание 3.</w:t>
            </w:r>
            <w:r w:rsidRPr="003F3753">
              <w:rPr>
                <w:rFonts w:ascii="Times New Roman" w:hAnsi="Times New Roman"/>
                <w:sz w:val="24"/>
                <w:szCs w:val="24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Норматив № 6. Проверить уровень масла и охлаждающей жидкости.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4"/>
                <w:szCs w:val="24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4"/>
                <w:szCs w:val="24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120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95</w:t>
            </w:r>
          </w:p>
        </w:tc>
      </w:tr>
    </w:tbl>
    <w:p w:rsidR="00FC0A4B" w:rsidRPr="003F3753" w:rsidRDefault="00FC0A4B" w:rsidP="00FC0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9F3">
        <w:rPr>
          <w:rFonts w:ascii="Times New Roman" w:hAnsi="Times New Roman"/>
          <w:sz w:val="28"/>
          <w:szCs w:val="28"/>
        </w:rPr>
        <w:t>Мастер ПОВ</w:t>
      </w:r>
      <w:r w:rsidRPr="00AF79F3">
        <w:rPr>
          <w:rFonts w:ascii="Times New Roman" w:hAnsi="Times New Roman"/>
          <w:sz w:val="28"/>
          <w:szCs w:val="28"/>
        </w:rPr>
        <w:tab/>
      </w:r>
      <w:r w:rsidRPr="00AF79F3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4"/>
          <w:szCs w:val="24"/>
        </w:rPr>
        <w:tab/>
        <w:t>__________</w:t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5F7717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7717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5F7717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9, занятие 1</w:t>
      </w:r>
    </w:p>
    <w:p w:rsidR="00FC0A4B" w:rsidRPr="00ED26AB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3F3753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в темное время суток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753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Вождение по затемненным и освещенным улицам с использованием габаритных огней, а также дальнего и ближнего света фар. Проезд регулируемых и нерегулируемых перекрестков в прямом направлении и с поворотами налево, направо. 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Съезд на второстепенную дорогу и выезд на главную дорогу. Выбор места и постановка автомобиля у тротуара на стоянку.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3.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2. Ежедневное техническое обслуживание.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753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</w:tbl>
    <w:p w:rsidR="00FC0A4B" w:rsidRPr="003F3753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9F3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  <w:t>__________</w:t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10, занятие 1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3 часа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Вождение по загородным дорогам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261">
              <w:rPr>
                <w:rFonts w:ascii="Times New Roman" w:hAnsi="Times New Roman"/>
                <w:sz w:val="26"/>
                <w:szCs w:val="26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6"/>
                <w:szCs w:val="26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Прохождения исходного пункта и пунктов регулирования. Движение колонны с предельными скоростями, допускаемые ПДД. Изменение режима движения колонны. Остановка колонны. Возобновление движения. Разворот колонны для движения в обратном направлении. </w:t>
            </w:r>
          </w:p>
        </w:tc>
        <w:tc>
          <w:tcPr>
            <w:tcW w:w="1002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209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76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1а. Контрольный осмотр автомобиля в пути</w:t>
            </w:r>
          </w:p>
        </w:tc>
        <w:tc>
          <w:tcPr>
            <w:tcW w:w="1002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79F3">
        <w:rPr>
          <w:rFonts w:ascii="Times New Roman" w:hAnsi="Times New Roman"/>
          <w:sz w:val="28"/>
          <w:szCs w:val="28"/>
        </w:rPr>
        <w:t>Мастер ПОВ</w:t>
      </w:r>
      <w:r w:rsidRPr="00AF79F3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  <w:t>__________</w:t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A91964" w:rsidRDefault="00FC0A4B" w:rsidP="00F36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11, занятие 1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Совершенствование навыков вождения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различных 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дорожных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условиях</w:t>
      </w:r>
      <w:proofErr w:type="gramEnd"/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3F3753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Занятие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Начало движения, движение по кольцевому маршруту с остановками у заданного ориентира и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стоп-линии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; движение по «змейке» передним ходом. </w:t>
            </w:r>
          </w:p>
        </w:tc>
        <w:tc>
          <w:tcPr>
            <w:tcW w:w="1002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</w:t>
            </w:r>
            <w:r w:rsidRPr="003F375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6. Проверить уровень масла и охлаждающей жидкости.</w:t>
            </w:r>
          </w:p>
        </w:tc>
        <w:tc>
          <w:tcPr>
            <w:tcW w:w="1002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2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36E26" w:rsidRDefault="00F36E26" w:rsidP="00F36E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E26" w:rsidRDefault="00F36E26" w:rsidP="00F36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A4B" w:rsidRPr="003F3753" w:rsidRDefault="00FC0A4B" w:rsidP="00F36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F3753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3F3753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 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11, занятие 2</w:t>
      </w:r>
    </w:p>
    <w:p w:rsidR="00FC0A4B" w:rsidRPr="00ED26AB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Совершенствование навыков вождения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различных </w:t>
      </w:r>
    </w:p>
    <w:p w:rsidR="00FC0A4B" w:rsidRPr="003F3753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дорожных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условиях</w:t>
      </w:r>
      <w:proofErr w:type="gramEnd"/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F37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F37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4"/>
                <w:szCs w:val="24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3753">
              <w:rPr>
                <w:rFonts w:ascii="Times New Roman" w:hAnsi="Times New Roman"/>
                <w:sz w:val="24"/>
                <w:szCs w:val="24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Занятие 1.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Въезд в габаритный дворик, разворот в нем с применением заднего хода и выезд передним ходом; постановка на габаритную стоянку и в «бокс» задним ходом; преодоление габаритного тоннеля передним и задним ходом из положения с предварительным поворотом направо (налево); начало движения на подъеме; разгон и торможение с остановкой у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стоп-линии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Норматив № 2. Ежедневное техническое обслуживание.</w:t>
            </w:r>
          </w:p>
        </w:tc>
        <w:tc>
          <w:tcPr>
            <w:tcW w:w="1002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6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3F3753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3F3753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3F3753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753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1209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FC0A4B" w:rsidRPr="00ED26AB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26AB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</w:tr>
    </w:tbl>
    <w:p w:rsidR="00FC0A4B" w:rsidRPr="003F3753" w:rsidRDefault="00FC0A4B" w:rsidP="00FC0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9F3">
        <w:rPr>
          <w:rFonts w:ascii="Times New Roman" w:hAnsi="Times New Roman"/>
          <w:sz w:val="28"/>
          <w:szCs w:val="28"/>
        </w:rPr>
        <w:t>Мастер ПОВ</w:t>
      </w:r>
      <w:r w:rsidRPr="00AF79F3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  <w:t>__________</w:t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r w:rsidRPr="00A9196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11, занятие 3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Совершенствование навыков вождения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различных 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дорожных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условиях</w:t>
      </w:r>
      <w:proofErr w:type="gramEnd"/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B212A0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B212A0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212A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Занятие 1.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Движение в транспортном потоке. Остановка и начало движения. Проезд обозначенного места остановки общественного транспорта, пешеходных переходов. Объезд препятствия. Движение по мостам и путепроводам.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B212A0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Норматив № 6. Проверить уровень масла и охлаждающей жидкости.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B212A0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B212A0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- разобрать допущенные ошибки при выполнении упражнения, их причины;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</w:tbl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  <w:t>__________</w:t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r w:rsidRPr="00A9196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A4B" w:rsidRPr="00A91964" w:rsidRDefault="00FC0A4B" w:rsidP="00F36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1964">
        <w:rPr>
          <w:rFonts w:ascii="Times New Roman" w:hAnsi="Times New Roman"/>
          <w:b/>
          <w:sz w:val="28"/>
          <w:szCs w:val="28"/>
        </w:rPr>
        <w:lastRenderedPageBreak/>
        <w:t>П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Л А Н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964">
        <w:rPr>
          <w:rFonts w:ascii="Times New Roman" w:hAnsi="Times New Roman"/>
          <w:sz w:val="28"/>
          <w:szCs w:val="28"/>
        </w:rPr>
        <w:t>проведения занятия по предмету «Вождение автомобиля»</w:t>
      </w:r>
    </w:p>
    <w:p w:rsidR="00FC0A4B" w:rsidRPr="00A91964" w:rsidRDefault="00FC0A4B" w:rsidP="00FC0A4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Тема № 2 «Обучение практическому вождению в условиях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реального</w:t>
      </w:r>
      <w:proofErr w:type="gramEnd"/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>дорожного движения»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Упражнение 11, занятие 4</w:t>
      </w:r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1964">
        <w:rPr>
          <w:rFonts w:ascii="Times New Roman" w:hAnsi="Times New Roman"/>
          <w:b/>
          <w:bCs/>
          <w:sz w:val="28"/>
          <w:szCs w:val="28"/>
        </w:rPr>
        <w:t>Время – 1 час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Совершенствование навыков вождения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91964">
        <w:rPr>
          <w:rFonts w:ascii="Times New Roman" w:hAnsi="Times New Roman"/>
          <w:b/>
          <w:sz w:val="28"/>
          <w:szCs w:val="28"/>
        </w:rPr>
        <w:t xml:space="preserve"> различных </w:t>
      </w:r>
    </w:p>
    <w:p w:rsidR="00FC0A4B" w:rsidRPr="00A91964" w:rsidRDefault="00FC0A4B" w:rsidP="00FC0A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4">
        <w:rPr>
          <w:rFonts w:ascii="Times New Roman" w:hAnsi="Times New Roman"/>
          <w:b/>
          <w:sz w:val="28"/>
          <w:szCs w:val="28"/>
        </w:rPr>
        <w:t xml:space="preserve">дорожных  </w:t>
      </w:r>
      <w:proofErr w:type="gramStart"/>
      <w:r w:rsidRPr="00A91964">
        <w:rPr>
          <w:rFonts w:ascii="Times New Roman" w:hAnsi="Times New Roman"/>
          <w:b/>
          <w:sz w:val="28"/>
          <w:szCs w:val="28"/>
        </w:rPr>
        <w:t>условиях</w:t>
      </w:r>
      <w:proofErr w:type="gramEnd"/>
    </w:p>
    <w:p w:rsidR="00FC0A4B" w:rsidRPr="00A91964" w:rsidRDefault="00FC0A4B" w:rsidP="00FC0A4B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5533"/>
        <w:gridCol w:w="1002"/>
        <w:gridCol w:w="1209"/>
        <w:gridCol w:w="1076"/>
      </w:tblGrid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626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33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3287" w:type="dxa"/>
            <w:gridSpan w:val="3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Учебное время (минут)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Время всего</w:t>
            </w:r>
          </w:p>
        </w:tc>
        <w:tc>
          <w:tcPr>
            <w:tcW w:w="2285" w:type="dxa"/>
            <w:gridSpan w:val="2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61">
              <w:rPr>
                <w:rFonts w:ascii="Times New Roman" w:hAnsi="Times New Roman"/>
                <w:sz w:val="28"/>
                <w:szCs w:val="28"/>
              </w:rPr>
              <w:t>Рассказ-показ</w:t>
            </w: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6261">
              <w:rPr>
                <w:rFonts w:ascii="Times New Roman" w:hAnsi="Times New Roman"/>
                <w:sz w:val="28"/>
                <w:szCs w:val="28"/>
              </w:rPr>
              <w:t>Трени-ровка</w:t>
            </w:r>
            <w:proofErr w:type="spellEnd"/>
            <w:proofErr w:type="gramEnd"/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Вступительная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 xml:space="preserve">- принять доклад </w:t>
            </w:r>
            <w:proofErr w:type="gramStart"/>
            <w:r w:rsidRPr="00B212A0">
              <w:rPr>
                <w:rFonts w:ascii="Times New Roman" w:hAnsi="Times New Roman"/>
                <w:sz w:val="28"/>
                <w:szCs w:val="28"/>
              </w:rPr>
              <w:t>обучаемого</w:t>
            </w:r>
            <w:proofErr w:type="gramEnd"/>
            <w:r w:rsidRPr="00B212A0">
              <w:rPr>
                <w:rFonts w:ascii="Times New Roman" w:hAnsi="Times New Roman"/>
                <w:sz w:val="28"/>
                <w:szCs w:val="28"/>
              </w:rPr>
              <w:t xml:space="preserve"> и осмотреть внешний вид;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- сверить по индивидуальной книжке номер подлежащего выполнению упражнения;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- объявить тему, учебную цель, время и место проведения упражнения.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B212A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Занятие 1.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Проезд железнодорожных переездов. Проезд перекрестка.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Пользование контрольно-измерительными приборами.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C0A4B" w:rsidRPr="00916261" w:rsidTr="00CD3863">
        <w:trPr>
          <w:trHeight w:val="629"/>
        </w:trPr>
        <w:tc>
          <w:tcPr>
            <w:tcW w:w="608" w:type="dxa"/>
            <w:vMerge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Задание 2.</w:t>
            </w:r>
            <w:r w:rsidRPr="00B212A0">
              <w:rPr>
                <w:rFonts w:ascii="Times New Roman" w:hAnsi="Times New Roman"/>
                <w:sz w:val="28"/>
                <w:szCs w:val="28"/>
              </w:rPr>
              <w:t xml:space="preserve"> Отработка норматива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Норматив № 2. Ежедневное техническое обслуживание</w:t>
            </w:r>
          </w:p>
        </w:tc>
        <w:tc>
          <w:tcPr>
            <w:tcW w:w="1002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A4B" w:rsidRPr="00916261" w:rsidTr="00CD3863">
        <w:tc>
          <w:tcPr>
            <w:tcW w:w="608" w:type="dxa"/>
            <w:vMerge w:val="restart"/>
            <w:vAlign w:val="center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2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08" w:type="dxa"/>
            <w:vMerge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 xml:space="preserve">- указать </w:t>
            </w:r>
            <w:proofErr w:type="gramStart"/>
            <w:r w:rsidRPr="00B212A0">
              <w:rPr>
                <w:rFonts w:ascii="Times New Roman" w:hAnsi="Times New Roman"/>
                <w:sz w:val="28"/>
                <w:szCs w:val="28"/>
              </w:rPr>
              <w:t>обучаемому</w:t>
            </w:r>
            <w:proofErr w:type="gramEnd"/>
            <w:r w:rsidRPr="00B212A0">
              <w:rPr>
                <w:rFonts w:ascii="Times New Roman" w:hAnsi="Times New Roman"/>
                <w:sz w:val="28"/>
                <w:szCs w:val="28"/>
              </w:rPr>
              <w:t xml:space="preserve"> на положительные действия при отработке занятия;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 xml:space="preserve">- разобрать допущенные ошибки при </w:t>
            </w:r>
            <w:r w:rsidRPr="00656F51">
              <w:rPr>
                <w:rFonts w:ascii="Times New Roman" w:hAnsi="Times New Roman"/>
                <w:sz w:val="28"/>
                <w:szCs w:val="28"/>
              </w:rPr>
              <w:t>выполнении</w:t>
            </w:r>
            <w:r w:rsidRPr="00B212A0">
              <w:rPr>
                <w:rFonts w:ascii="Times New Roman" w:hAnsi="Times New Roman"/>
                <w:sz w:val="28"/>
                <w:szCs w:val="28"/>
              </w:rPr>
              <w:t xml:space="preserve"> упражнения, их причины;</w:t>
            </w:r>
          </w:p>
          <w:p w:rsidR="00FC0A4B" w:rsidRPr="00B212A0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- объявить оценку и занести ее в путевой лист и индивидуальную книжку учета вождения;</w:t>
            </w:r>
          </w:p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2A0">
              <w:rPr>
                <w:rFonts w:ascii="Times New Roman" w:hAnsi="Times New Roman"/>
                <w:sz w:val="28"/>
                <w:szCs w:val="28"/>
              </w:rPr>
              <w:t>- дать задание на самоподготовку.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A4B" w:rsidRPr="00916261" w:rsidTr="00CD3863">
        <w:tc>
          <w:tcPr>
            <w:tcW w:w="6141" w:type="dxa"/>
            <w:gridSpan w:val="2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09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FC0A4B" w:rsidRPr="00916261" w:rsidRDefault="00FC0A4B" w:rsidP="00CD3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26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</w:tbl>
    <w:p w:rsidR="00FC0A4B" w:rsidRDefault="00FC0A4B" w:rsidP="00FC0A4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1964">
        <w:rPr>
          <w:rFonts w:ascii="Times New Roman" w:hAnsi="Times New Roman"/>
          <w:sz w:val="28"/>
          <w:szCs w:val="28"/>
        </w:rPr>
        <w:t>Мастер ПОВ</w:t>
      </w:r>
      <w:r w:rsidRPr="00A919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Худояров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Р.А.</w:t>
      </w:r>
    </w:p>
    <w:p w:rsidR="00D43C1D" w:rsidRDefault="00D43C1D" w:rsidP="00D43C1D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и средства контроля.</w:t>
      </w:r>
    </w:p>
    <w:p w:rsidR="00D43C1D" w:rsidRPr="000D6084" w:rsidRDefault="00D43C1D" w:rsidP="00D43C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D6084">
        <w:rPr>
          <w:rFonts w:ascii="Times New Roman" w:hAnsi="Times New Roman"/>
          <w:b/>
          <w:bCs/>
          <w:sz w:val="28"/>
          <w:szCs w:val="28"/>
        </w:rPr>
        <w:t>Методы контроля и самоконтроля:</w:t>
      </w:r>
      <w:r w:rsidRPr="000D6084">
        <w:rPr>
          <w:rFonts w:ascii="Times New Roman" w:hAnsi="Times New Roman"/>
          <w:iCs/>
          <w:sz w:val="28"/>
          <w:szCs w:val="28"/>
        </w:rPr>
        <w:t>устный контроль -</w:t>
      </w:r>
      <w:r w:rsidRPr="000D6084">
        <w:rPr>
          <w:rFonts w:ascii="Times New Roman" w:hAnsi="Times New Roman"/>
          <w:sz w:val="28"/>
          <w:szCs w:val="28"/>
        </w:rPr>
        <w:t xml:space="preserve"> фронтальный опрос, индивидуальный опрос, компьютерное тестирование; </w:t>
      </w:r>
      <w:r w:rsidRPr="000D6084">
        <w:rPr>
          <w:rFonts w:ascii="Times New Roman" w:hAnsi="Times New Roman"/>
          <w:iCs/>
          <w:sz w:val="28"/>
          <w:szCs w:val="28"/>
        </w:rPr>
        <w:t>письменный контроль —</w:t>
      </w:r>
      <w:r w:rsidRPr="000D6084">
        <w:rPr>
          <w:rFonts w:ascii="Times New Roman" w:hAnsi="Times New Roman"/>
          <w:sz w:val="28"/>
          <w:szCs w:val="28"/>
        </w:rPr>
        <w:t xml:space="preserve"> проверочные и практические работы, выполнение письменных</w:t>
      </w:r>
      <w:r>
        <w:rPr>
          <w:rFonts w:ascii="Times New Roman" w:hAnsi="Times New Roman"/>
          <w:sz w:val="28"/>
          <w:szCs w:val="28"/>
        </w:rPr>
        <w:t xml:space="preserve"> тестовых заданий</w:t>
      </w:r>
      <w:r w:rsidRPr="000D6084">
        <w:rPr>
          <w:rFonts w:ascii="Times New Roman" w:hAnsi="Times New Roman"/>
          <w:sz w:val="28"/>
          <w:szCs w:val="28"/>
        </w:rPr>
        <w:t xml:space="preserve">; </w:t>
      </w:r>
      <w:r w:rsidRPr="000D6084">
        <w:rPr>
          <w:rFonts w:ascii="Times New Roman" w:hAnsi="Times New Roman"/>
          <w:iCs/>
          <w:sz w:val="28"/>
          <w:szCs w:val="28"/>
        </w:rPr>
        <w:t>самоконтроль -</w:t>
      </w:r>
      <w:r w:rsidRPr="000D6084">
        <w:rPr>
          <w:rFonts w:ascii="Times New Roman" w:hAnsi="Times New Roman"/>
          <w:sz w:val="28"/>
          <w:szCs w:val="28"/>
        </w:rPr>
        <w:t xml:space="preserve"> устное воспроизведение изученного материала; письменное воспроизведение изученного материала; работа с обучающими программами; компьютерные тесты.</w:t>
      </w:r>
    </w:p>
    <w:p w:rsidR="00D43C1D" w:rsidRDefault="00D43C1D" w:rsidP="00D43C1D">
      <w:pPr>
        <w:pStyle w:val="ae"/>
        <w:tabs>
          <w:tab w:val="num" w:pos="851"/>
        </w:tabs>
        <w:ind w:firstLine="284"/>
        <w:jc w:val="center"/>
        <w:rPr>
          <w:b/>
          <w:sz w:val="28"/>
          <w:szCs w:val="28"/>
        </w:rPr>
      </w:pPr>
      <w:r w:rsidRPr="00034D41">
        <w:rPr>
          <w:b/>
          <w:sz w:val="28"/>
          <w:szCs w:val="28"/>
        </w:rPr>
        <w:t>Итоговые практические работы</w:t>
      </w:r>
    </w:p>
    <w:p w:rsidR="00E638B9" w:rsidRPr="00E638B9" w:rsidRDefault="00E638B9" w:rsidP="00E638B9">
      <w:pPr>
        <w:pStyle w:val="ae"/>
        <w:tabs>
          <w:tab w:val="num" w:pos="851"/>
        </w:tabs>
        <w:ind w:firstLine="284"/>
        <w:rPr>
          <w:sz w:val="28"/>
          <w:szCs w:val="28"/>
        </w:rPr>
      </w:pPr>
      <w:r w:rsidRPr="00E638B9">
        <w:rPr>
          <w:sz w:val="28"/>
          <w:szCs w:val="28"/>
        </w:rPr>
        <w:t>После изучения каждой темы проводится контрольная проверка.</w:t>
      </w:r>
    </w:p>
    <w:p w:rsidR="00D43C1D" w:rsidRDefault="00E638B9" w:rsidP="00D43C1D">
      <w:pPr>
        <w:pStyle w:val="ae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095C2B">
        <w:rPr>
          <w:sz w:val="28"/>
          <w:szCs w:val="28"/>
        </w:rPr>
        <w:t>Контрольная проверка навыков вождения автомобиля по теме № 1</w:t>
      </w:r>
      <w:r w:rsidR="00B335B3">
        <w:rPr>
          <w:sz w:val="28"/>
          <w:szCs w:val="28"/>
        </w:rPr>
        <w:t xml:space="preserve"> Начальное обучение</w:t>
      </w:r>
      <w:r w:rsidRPr="00095C2B">
        <w:rPr>
          <w:sz w:val="28"/>
          <w:szCs w:val="28"/>
        </w:rPr>
        <w:t>.</w:t>
      </w:r>
    </w:p>
    <w:p w:rsidR="00095C2B" w:rsidRDefault="00095C2B" w:rsidP="00095C2B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пуск и остановка двигателя;</w:t>
      </w:r>
    </w:p>
    <w:p w:rsidR="00095C2B" w:rsidRDefault="00095C2B" w:rsidP="00095C2B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трогание с места, движение на первой передаче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прямой и остановка автомобиля;</w:t>
      </w:r>
    </w:p>
    <w:p w:rsidR="00095C2B" w:rsidRDefault="00095C2B" w:rsidP="00095C2B">
      <w:pPr>
        <w:pStyle w:val="ae"/>
        <w:spacing w:after="0"/>
        <w:ind w:left="92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движение по прямой с переключением передачи в восходящем порядке.</w:t>
      </w:r>
      <w:proofErr w:type="gramEnd"/>
      <w:r>
        <w:rPr>
          <w:sz w:val="28"/>
          <w:szCs w:val="28"/>
        </w:rPr>
        <w:t xml:space="preserve"> Приемы плавного торможения;</w:t>
      </w:r>
    </w:p>
    <w:p w:rsidR="00095C2B" w:rsidRDefault="00095C2B" w:rsidP="00095C2B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вождение по прямой с изменением скорости</w:t>
      </w:r>
      <w:r w:rsidR="00770438">
        <w:rPr>
          <w:sz w:val="28"/>
          <w:szCs w:val="28"/>
        </w:rPr>
        <w:t>. Переключение передач в нисходящем порядке. Приёмы экстренного торможения автомобиля.</w:t>
      </w:r>
    </w:p>
    <w:p w:rsidR="00770438" w:rsidRDefault="00770438" w:rsidP="00770438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Повороты, развороты и движение задним ходом;</w:t>
      </w:r>
    </w:p>
    <w:p w:rsidR="00770438" w:rsidRDefault="00770438" w:rsidP="00770438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повороты и развороты в установленных</w:t>
      </w:r>
      <w:r w:rsidR="001009DF">
        <w:rPr>
          <w:sz w:val="28"/>
          <w:szCs w:val="28"/>
        </w:rPr>
        <w:t xml:space="preserve"> габаритах.</w:t>
      </w:r>
    </w:p>
    <w:p w:rsidR="00770438" w:rsidRDefault="00770438" w:rsidP="00770438">
      <w:pPr>
        <w:pStyle w:val="ae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095C2B">
        <w:rPr>
          <w:sz w:val="28"/>
          <w:szCs w:val="28"/>
        </w:rPr>
        <w:t>Контрольная проверка навыков вождения автомобиля п</w:t>
      </w:r>
      <w:r>
        <w:rPr>
          <w:sz w:val="28"/>
          <w:szCs w:val="28"/>
        </w:rPr>
        <w:t>о теме № 2</w:t>
      </w:r>
      <w:r w:rsidR="00B335B3">
        <w:rPr>
          <w:sz w:val="28"/>
          <w:szCs w:val="28"/>
        </w:rPr>
        <w:t xml:space="preserve"> Вождение автомобиля по дорогам</w:t>
      </w:r>
      <w:r w:rsidRPr="00095C2B">
        <w:rPr>
          <w:sz w:val="28"/>
          <w:szCs w:val="28"/>
        </w:rPr>
        <w:t>.</w:t>
      </w:r>
    </w:p>
    <w:p w:rsidR="00770438" w:rsidRDefault="00770438" w:rsidP="00770438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вождение по дорогам с небольшим интенсивным движением транспорта;</w:t>
      </w:r>
    </w:p>
    <w:p w:rsidR="00770438" w:rsidRDefault="00770438" w:rsidP="00770438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вождение по дорогам с и</w:t>
      </w:r>
      <w:r w:rsidR="001009DF">
        <w:rPr>
          <w:sz w:val="28"/>
          <w:szCs w:val="28"/>
        </w:rPr>
        <w:t>нтенсивным движением транспорта.</w:t>
      </w:r>
    </w:p>
    <w:p w:rsidR="00B335B3" w:rsidRDefault="00B335B3" w:rsidP="00D43C1D">
      <w:pPr>
        <w:pStyle w:val="ae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095C2B">
        <w:rPr>
          <w:sz w:val="28"/>
          <w:szCs w:val="28"/>
        </w:rPr>
        <w:t>Контрольная проверка навыков вождения автомобиля п</w:t>
      </w:r>
      <w:r>
        <w:rPr>
          <w:sz w:val="28"/>
          <w:szCs w:val="28"/>
        </w:rPr>
        <w:t>о теме №3 Вождение автомобиля в сложных условиях.</w:t>
      </w:r>
    </w:p>
    <w:p w:rsidR="00B335B3" w:rsidRDefault="00B335B3" w:rsidP="00B335B3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вождение по грунтовым и проселочным дорогам;</w:t>
      </w:r>
    </w:p>
    <w:p w:rsidR="00B335B3" w:rsidRDefault="00B335B3" w:rsidP="00B335B3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комплексное вождение автомобиля по ограниченным проезд</w:t>
      </w:r>
      <w:r w:rsidR="001009DF">
        <w:rPr>
          <w:sz w:val="28"/>
          <w:szCs w:val="28"/>
        </w:rPr>
        <w:t>ам.</w:t>
      </w:r>
    </w:p>
    <w:p w:rsidR="001009DF" w:rsidRDefault="001009DF" w:rsidP="00D43C1D">
      <w:pPr>
        <w:pStyle w:val="ae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r w:rsidRPr="00095C2B">
        <w:rPr>
          <w:sz w:val="28"/>
          <w:szCs w:val="28"/>
        </w:rPr>
        <w:t>Контрольная проверка навыков вождения автомобиля п</w:t>
      </w:r>
      <w:r>
        <w:rPr>
          <w:sz w:val="28"/>
          <w:szCs w:val="28"/>
        </w:rPr>
        <w:t>о теме № 4 Вождение автомобиля в городских условиях.</w:t>
      </w:r>
    </w:p>
    <w:p w:rsidR="001009DF" w:rsidRDefault="001009DF" w:rsidP="001009DF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вождение по улицам с небольшим движением транспорта;</w:t>
      </w:r>
    </w:p>
    <w:p w:rsidR="001009DF" w:rsidRDefault="001009DF" w:rsidP="001009DF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вождение по улицам с перекрёстками;</w:t>
      </w:r>
    </w:p>
    <w:p w:rsidR="001009DF" w:rsidRDefault="001009DF" w:rsidP="001009DF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проезд перекрёстков, регулируемых светофором;</w:t>
      </w:r>
    </w:p>
    <w:p w:rsidR="001009DF" w:rsidRDefault="001009DF" w:rsidP="001009DF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проезд перекрёстков, регулируемых регулировщиком;</w:t>
      </w:r>
    </w:p>
    <w:p w:rsidR="001009DF" w:rsidRDefault="001009DF" w:rsidP="001009DF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вождение по улицам с многорядным движением, маневрирование;</w:t>
      </w:r>
    </w:p>
    <w:p w:rsidR="001009DF" w:rsidRDefault="001009DF" w:rsidP="001009DF">
      <w:pPr>
        <w:pStyle w:val="ae"/>
        <w:spacing w:after="0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- вождение по улицам с интенсивным движением транспорта.</w:t>
      </w:r>
    </w:p>
    <w:p w:rsidR="00B835DF" w:rsidRPr="0016430D" w:rsidRDefault="001009DF" w:rsidP="00B835DF">
      <w:pPr>
        <w:spacing w:after="0" w:line="240" w:lineRule="auto"/>
        <w:ind w:right="174" w:firstLine="709"/>
        <w:jc w:val="both"/>
        <w:rPr>
          <w:rFonts w:ascii="Times New Roman" w:hAnsi="Times New Roman"/>
          <w:sz w:val="28"/>
          <w:szCs w:val="28"/>
        </w:rPr>
      </w:pPr>
      <w:r w:rsidRPr="00B835DF">
        <w:rPr>
          <w:rFonts w:ascii="Times New Roman" w:hAnsi="Times New Roman"/>
          <w:sz w:val="28"/>
          <w:szCs w:val="28"/>
        </w:rPr>
        <w:t>По</w:t>
      </w:r>
      <w:r w:rsidR="00FB7298" w:rsidRPr="00B835DF">
        <w:rPr>
          <w:rFonts w:ascii="Times New Roman" w:hAnsi="Times New Roman"/>
          <w:sz w:val="28"/>
          <w:szCs w:val="28"/>
        </w:rPr>
        <w:t>сле изучения всех тем и сдачи по ним зачётов(</w:t>
      </w:r>
      <w:r w:rsidRPr="00B835DF">
        <w:rPr>
          <w:rFonts w:ascii="Times New Roman" w:hAnsi="Times New Roman"/>
          <w:sz w:val="28"/>
          <w:szCs w:val="28"/>
        </w:rPr>
        <w:t>перед экзаменом в ГИ</w:t>
      </w:r>
      <w:r w:rsidR="00FB7298" w:rsidRPr="00B835DF">
        <w:rPr>
          <w:rFonts w:ascii="Times New Roman" w:hAnsi="Times New Roman"/>
          <w:sz w:val="28"/>
          <w:szCs w:val="28"/>
        </w:rPr>
        <w:t>БДД) проводится внутренний экзамен.</w:t>
      </w:r>
      <w:r w:rsidR="00B835DF" w:rsidRPr="0016430D">
        <w:rPr>
          <w:rFonts w:ascii="Times New Roman" w:hAnsi="Times New Roman"/>
          <w:sz w:val="28"/>
          <w:szCs w:val="28"/>
        </w:rPr>
        <w:t xml:space="preserve">Экзамен проводится в </w:t>
      </w:r>
      <w:r w:rsidR="00B835DF" w:rsidRPr="0016430D">
        <w:rPr>
          <w:rFonts w:ascii="Times New Roman" w:hAnsi="Times New Roman"/>
          <w:b/>
          <w:sz w:val="28"/>
          <w:szCs w:val="28"/>
        </w:rPr>
        <w:t>два этапа</w:t>
      </w:r>
      <w:r w:rsidR="00B835DF" w:rsidRPr="0016430D">
        <w:rPr>
          <w:rFonts w:ascii="Times New Roman" w:hAnsi="Times New Roman"/>
          <w:sz w:val="28"/>
          <w:szCs w:val="28"/>
        </w:rPr>
        <w:t xml:space="preserve">:       </w:t>
      </w:r>
      <w:r w:rsidR="00B835DF" w:rsidRPr="0016430D">
        <w:rPr>
          <w:rFonts w:ascii="Times New Roman" w:hAnsi="Times New Roman"/>
          <w:b/>
          <w:sz w:val="28"/>
          <w:szCs w:val="28"/>
        </w:rPr>
        <w:t>-Первый этап</w:t>
      </w:r>
      <w:r w:rsidR="00B835DF" w:rsidRPr="0016430D">
        <w:rPr>
          <w:rFonts w:ascii="Times New Roman" w:hAnsi="Times New Roman"/>
          <w:sz w:val="28"/>
          <w:szCs w:val="28"/>
        </w:rPr>
        <w:t xml:space="preserve"> проводится на закрытой площадке или автодроме; </w:t>
      </w:r>
    </w:p>
    <w:p w:rsidR="00B835DF" w:rsidRPr="0016430D" w:rsidRDefault="00B835DF" w:rsidP="00B835DF">
      <w:pPr>
        <w:spacing w:after="0" w:line="240" w:lineRule="auto"/>
        <w:ind w:right="17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b/>
          <w:sz w:val="28"/>
          <w:szCs w:val="28"/>
        </w:rPr>
        <w:t>- Второй этап</w:t>
      </w:r>
      <w:r w:rsidRPr="0016430D">
        <w:rPr>
          <w:rFonts w:ascii="Times New Roman" w:hAnsi="Times New Roman"/>
          <w:sz w:val="28"/>
          <w:szCs w:val="28"/>
        </w:rPr>
        <w:t xml:space="preserve"> – на контрольном маршруте в условиях </w:t>
      </w:r>
      <w:proofErr w:type="gramStart"/>
      <w:r w:rsidRPr="0016430D">
        <w:rPr>
          <w:rFonts w:ascii="Times New Roman" w:hAnsi="Times New Roman"/>
          <w:sz w:val="28"/>
          <w:szCs w:val="28"/>
        </w:rPr>
        <w:t>реального</w:t>
      </w:r>
      <w:proofErr w:type="gramEnd"/>
    </w:p>
    <w:p w:rsidR="00B835DF" w:rsidRPr="0016430D" w:rsidRDefault="00B835DF" w:rsidP="00B835DF">
      <w:pPr>
        <w:spacing w:after="0" w:line="240" w:lineRule="auto"/>
        <w:ind w:right="174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                            дорожного движения.</w:t>
      </w:r>
    </w:p>
    <w:p w:rsidR="00D43C1D" w:rsidRPr="001D1B90" w:rsidRDefault="00D43C1D" w:rsidP="00D43C1D">
      <w:pPr>
        <w:spacing w:after="0" w:line="240" w:lineRule="auto"/>
        <w:ind w:firstLine="284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контроля ЗУН (</w:t>
      </w:r>
      <w:proofErr w:type="spellStart"/>
      <w:r>
        <w:rPr>
          <w:rFonts w:ascii="Times New Roman" w:hAnsi="Times New Roman"/>
          <w:b/>
          <w:sz w:val="28"/>
          <w:szCs w:val="28"/>
        </w:rPr>
        <w:t>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 xml:space="preserve">наблюдение, беседа, фронтальный опрос,  </w:t>
      </w:r>
      <w:r w:rsidRPr="001D1B90">
        <w:rPr>
          <w:rFonts w:ascii="Times New Roman" w:hAnsi="Times New Roman"/>
          <w:sz w:val="28"/>
          <w:szCs w:val="28"/>
        </w:rPr>
        <w:t>практикум.</w:t>
      </w:r>
    </w:p>
    <w:p w:rsidR="00D43C1D" w:rsidRDefault="00D43C1D" w:rsidP="00D43C1D">
      <w:pPr>
        <w:pStyle w:val="a5"/>
        <w:ind w:firstLine="284"/>
        <w:rPr>
          <w:sz w:val="28"/>
          <w:szCs w:val="28"/>
        </w:rPr>
      </w:pPr>
      <w:r w:rsidRPr="0058004B">
        <w:rPr>
          <w:b/>
          <w:sz w:val="28"/>
          <w:szCs w:val="28"/>
        </w:rPr>
        <w:t>Виды контроля</w:t>
      </w:r>
      <w:r>
        <w:rPr>
          <w:sz w:val="28"/>
          <w:szCs w:val="28"/>
        </w:rPr>
        <w:t>:</w:t>
      </w:r>
      <w:r w:rsidRPr="0058004B">
        <w:rPr>
          <w:sz w:val="28"/>
          <w:szCs w:val="28"/>
        </w:rPr>
        <w:t xml:space="preserve"> массовый, выбор</w:t>
      </w:r>
      <w:r>
        <w:rPr>
          <w:sz w:val="28"/>
          <w:szCs w:val="28"/>
        </w:rPr>
        <w:t>очный и индивидуальный.</w:t>
      </w:r>
    </w:p>
    <w:p w:rsidR="00D43C1D" w:rsidRDefault="00D43C1D" w:rsidP="00D43C1D">
      <w:pPr>
        <w:pStyle w:val="a5"/>
        <w:ind w:firstLine="284"/>
        <w:rPr>
          <w:sz w:val="28"/>
          <w:szCs w:val="28"/>
        </w:rPr>
      </w:pPr>
      <w:r w:rsidRPr="00F300C7">
        <w:rPr>
          <w:sz w:val="28"/>
          <w:szCs w:val="28"/>
          <w:u w:val="single"/>
        </w:rPr>
        <w:t>Например, пример</w:t>
      </w:r>
      <w:proofErr w:type="gramStart"/>
      <w:r w:rsidRPr="00F300C7">
        <w:rPr>
          <w:sz w:val="28"/>
          <w:szCs w:val="28"/>
          <w:u w:val="single"/>
        </w:rPr>
        <w:t>1</w:t>
      </w:r>
      <w:proofErr w:type="gramEnd"/>
      <w:r w:rsidRPr="00F300C7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(тестовый контроль как форма промежуточного контроля)</w:t>
      </w:r>
      <w:r w:rsidR="00703609">
        <w:rPr>
          <w:sz w:val="28"/>
          <w:szCs w:val="28"/>
        </w:rPr>
        <w:t xml:space="preserve">: решение биллетов </w:t>
      </w:r>
      <w:r w:rsidR="00FE47B2">
        <w:rPr>
          <w:sz w:val="28"/>
          <w:szCs w:val="28"/>
        </w:rPr>
        <w:t xml:space="preserve">по пройденным темам </w:t>
      </w:r>
      <w:r w:rsidR="00703609">
        <w:rPr>
          <w:sz w:val="28"/>
          <w:szCs w:val="28"/>
        </w:rPr>
        <w:t>ПДД, первая медицинская помощь, устройство автомобиля.</w:t>
      </w:r>
    </w:p>
    <w:p w:rsidR="00D43C1D" w:rsidRPr="00F300C7" w:rsidRDefault="00D43C1D" w:rsidP="00D43C1D">
      <w:pPr>
        <w:pStyle w:val="a5"/>
        <w:ind w:firstLine="284"/>
        <w:rPr>
          <w:sz w:val="28"/>
          <w:szCs w:val="28"/>
          <w:u w:val="single"/>
        </w:rPr>
      </w:pPr>
      <w:r w:rsidRPr="00F300C7">
        <w:rPr>
          <w:sz w:val="28"/>
          <w:szCs w:val="28"/>
          <w:u w:val="single"/>
        </w:rPr>
        <w:t>Пример</w:t>
      </w:r>
      <w:proofErr w:type="gramStart"/>
      <w:r w:rsidRPr="00F300C7">
        <w:rPr>
          <w:sz w:val="28"/>
          <w:szCs w:val="28"/>
          <w:u w:val="single"/>
        </w:rPr>
        <w:t>2</w:t>
      </w:r>
      <w:proofErr w:type="gramEnd"/>
      <w:r w:rsidRPr="00F300C7">
        <w:rPr>
          <w:sz w:val="28"/>
          <w:szCs w:val="28"/>
          <w:u w:val="single"/>
        </w:rPr>
        <w:t>. Итоговый контроль.</w:t>
      </w:r>
    </w:p>
    <w:p w:rsidR="00D43C1D" w:rsidRDefault="00FE47B2" w:rsidP="00D43C1D">
      <w:pPr>
        <w:pStyle w:val="a5"/>
        <w:ind w:firstLine="284"/>
        <w:rPr>
          <w:sz w:val="28"/>
          <w:szCs w:val="28"/>
        </w:rPr>
      </w:pPr>
      <w:r>
        <w:rPr>
          <w:sz w:val="28"/>
          <w:szCs w:val="28"/>
        </w:rPr>
        <w:t>Зачет, экзамен по всему курсу.</w:t>
      </w:r>
    </w:p>
    <w:p w:rsidR="00C92856" w:rsidRPr="0016430D" w:rsidRDefault="00C92856" w:rsidP="00C92856">
      <w:pPr>
        <w:spacing w:after="0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bCs/>
          <w:sz w:val="28"/>
          <w:szCs w:val="28"/>
        </w:rPr>
        <w:t xml:space="preserve">Экзамен и зачеты проводятся с использованием </w:t>
      </w:r>
      <w:r w:rsidRPr="0016430D">
        <w:rPr>
          <w:rFonts w:ascii="Times New Roman" w:hAnsi="Times New Roman"/>
          <w:sz w:val="28"/>
          <w:szCs w:val="28"/>
        </w:rPr>
        <w:t xml:space="preserve">экзаменационных билетов, разработанных в организации, осуществляющей подготовку водителей транспортных средств на основе данной Программы, и утвержденных руководителем этой организации. </w:t>
      </w:r>
    </w:p>
    <w:p w:rsidR="00C92856" w:rsidRPr="0016430D" w:rsidRDefault="00C92856" w:rsidP="00C92856">
      <w:pPr>
        <w:spacing w:after="0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 xml:space="preserve">На прием экзамена отводится 2 </w:t>
      </w:r>
      <w:proofErr w:type="gramStart"/>
      <w:r w:rsidRPr="0016430D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16430D">
        <w:rPr>
          <w:rFonts w:ascii="Times New Roman" w:hAnsi="Times New Roman"/>
          <w:sz w:val="28"/>
          <w:szCs w:val="28"/>
        </w:rPr>
        <w:t xml:space="preserve"> часа. При проведении экзаменов с использованием автоматизированных систем, время, отводимое на экзамен уменьшается до фактически </w:t>
      </w:r>
      <w:proofErr w:type="gramStart"/>
      <w:r w:rsidRPr="0016430D">
        <w:rPr>
          <w:rFonts w:ascii="Times New Roman" w:hAnsi="Times New Roman"/>
          <w:sz w:val="28"/>
          <w:szCs w:val="28"/>
        </w:rPr>
        <w:t>затраченного</w:t>
      </w:r>
      <w:proofErr w:type="gramEnd"/>
      <w:r w:rsidRPr="0016430D">
        <w:rPr>
          <w:rFonts w:ascii="Times New Roman" w:hAnsi="Times New Roman"/>
          <w:sz w:val="28"/>
          <w:szCs w:val="28"/>
        </w:rPr>
        <w:t>.</w:t>
      </w:r>
    </w:p>
    <w:p w:rsidR="00C92856" w:rsidRPr="0016430D" w:rsidRDefault="00C92856" w:rsidP="00C92856">
      <w:pPr>
        <w:spacing w:after="0"/>
        <w:ind w:right="6" w:firstLine="567"/>
        <w:jc w:val="both"/>
        <w:rPr>
          <w:rFonts w:ascii="Times New Roman" w:hAnsi="Times New Roman"/>
          <w:sz w:val="28"/>
          <w:szCs w:val="28"/>
        </w:rPr>
      </w:pPr>
      <w:r w:rsidRPr="0016430D">
        <w:rPr>
          <w:rFonts w:ascii="Times New Roman" w:hAnsi="Times New Roman"/>
          <w:sz w:val="28"/>
          <w:szCs w:val="28"/>
        </w:rPr>
        <w:t>Практический экзамен по управлению транспортным средством проводитсяв два этапа. Первый этап проводится на закрытой  площадке или автодроме, второй этап – на контрольном маршруте в условиях реального дорожного движения.</w:t>
      </w:r>
    </w:p>
    <w:p w:rsidR="00656F51" w:rsidRDefault="00656F51" w:rsidP="00656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856" w:rsidRDefault="00C92856" w:rsidP="00656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6F51" w:rsidRDefault="00656F51" w:rsidP="00656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учебно-методических средств обучения.</w:t>
      </w:r>
    </w:p>
    <w:p w:rsidR="00656F51" w:rsidRDefault="00656F51" w:rsidP="00656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67723B" w:rsidRPr="0067723B" w:rsidRDefault="00656F51" w:rsidP="00F36E26">
      <w:pPr>
        <w:shd w:val="clear" w:color="auto" w:fill="FFFFFF"/>
        <w:spacing w:before="168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723B">
        <w:rPr>
          <w:rFonts w:ascii="Times New Roman" w:hAnsi="Times New Roman"/>
          <w:b/>
          <w:sz w:val="28"/>
          <w:szCs w:val="28"/>
        </w:rPr>
        <w:t>Основная</w:t>
      </w:r>
    </w:p>
    <w:p w:rsidR="0067723B" w:rsidRPr="0067723B" w:rsidRDefault="0067723B" w:rsidP="0067723B">
      <w:pPr>
        <w:pStyle w:val="a6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67723B">
        <w:rPr>
          <w:rFonts w:ascii="Times New Roman" w:hAnsi="Times New Roman"/>
          <w:sz w:val="28"/>
          <w:szCs w:val="28"/>
        </w:rPr>
        <w:t>Методические рекомендации</w:t>
      </w:r>
      <w:proofErr w:type="gramStart"/>
      <w:r w:rsidRPr="0067723B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67723B">
        <w:rPr>
          <w:rFonts w:ascii="Times New Roman" w:hAnsi="Times New Roman"/>
          <w:sz w:val="28"/>
          <w:szCs w:val="28"/>
        </w:rPr>
        <w:t xml:space="preserve">тв. </w:t>
      </w:r>
      <w:proofErr w:type="spellStart"/>
      <w:r w:rsidRPr="0067723B">
        <w:rPr>
          <w:rFonts w:ascii="Times New Roman" w:hAnsi="Times New Roman"/>
          <w:sz w:val="28"/>
          <w:szCs w:val="28"/>
        </w:rPr>
        <w:t>редактор</w:t>
      </w:r>
      <w:r>
        <w:rPr>
          <w:rFonts w:ascii="Times New Roman" w:hAnsi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 </w:t>
      </w:r>
      <w:r w:rsidRPr="0067723B">
        <w:rPr>
          <w:rFonts w:ascii="Times New Roman" w:hAnsi="Times New Roman"/>
          <w:sz w:val="28"/>
          <w:szCs w:val="28"/>
        </w:rPr>
        <w:t xml:space="preserve">Белгород,  </w:t>
      </w:r>
      <w:proofErr w:type="spellStart"/>
      <w:r w:rsidRPr="0067723B">
        <w:rPr>
          <w:rFonts w:ascii="Times New Roman" w:hAnsi="Times New Roman"/>
          <w:sz w:val="28"/>
          <w:szCs w:val="28"/>
        </w:rPr>
        <w:t>БелРИПКППС</w:t>
      </w:r>
      <w:proofErr w:type="spellEnd"/>
      <w:r w:rsidRPr="0067723B">
        <w:rPr>
          <w:rFonts w:ascii="Times New Roman" w:hAnsi="Times New Roman"/>
          <w:sz w:val="28"/>
          <w:szCs w:val="28"/>
        </w:rPr>
        <w:t>, 2009</w:t>
      </w:r>
    </w:p>
    <w:p w:rsidR="0067723B" w:rsidRDefault="0067723B" w:rsidP="0067723B">
      <w:pPr>
        <w:shd w:val="clear" w:color="auto" w:fill="FFFFFF"/>
        <w:spacing w:before="168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Семушина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Л.Р., Ярошенко Н.Г. Содержание и технологии обучения в средних специальных учебных заведениях. – М.: Мастерство, 2001. </w:t>
      </w:r>
    </w:p>
    <w:p w:rsidR="0067723B" w:rsidRPr="0067723B" w:rsidRDefault="0067723B" w:rsidP="0067723B">
      <w:pPr>
        <w:shd w:val="clear" w:color="auto" w:fill="FFFFFF"/>
        <w:spacing w:before="168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bCs/>
          <w:sz w:val="28"/>
          <w:szCs w:val="28"/>
        </w:rPr>
        <w:t>Гузеев</w:t>
      </w:r>
      <w:proofErr w:type="spellEnd"/>
      <w:r w:rsidRPr="0067723B">
        <w:rPr>
          <w:rFonts w:ascii="Times New Roman" w:hAnsi="Times New Roman"/>
          <w:bCs/>
          <w:sz w:val="28"/>
          <w:szCs w:val="28"/>
        </w:rPr>
        <w:t xml:space="preserve"> В.В.</w:t>
      </w:r>
      <w:r w:rsidRPr="0067723B">
        <w:rPr>
          <w:rFonts w:ascii="Times New Roman" w:hAnsi="Times New Roman"/>
          <w:sz w:val="28"/>
          <w:szCs w:val="28"/>
        </w:rPr>
        <w:t xml:space="preserve">Планирование </w:t>
      </w:r>
      <w:proofErr w:type="spellStart"/>
      <w:r w:rsidRPr="0067723B">
        <w:rPr>
          <w:rFonts w:ascii="Times New Roman" w:hAnsi="Times New Roman"/>
          <w:sz w:val="28"/>
          <w:szCs w:val="28"/>
        </w:rPr>
        <w:t>рузультатов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образования и образовательная технология. М.: Народное образование, 2001. </w:t>
      </w:r>
    </w:p>
    <w:p w:rsidR="0067723B" w:rsidRPr="0067723B" w:rsidRDefault="0067723B" w:rsidP="0067723B">
      <w:pPr>
        <w:shd w:val="clear" w:color="auto" w:fill="FFFFFF"/>
        <w:spacing w:before="168"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Лернер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И.Я. Дидактические основы методов обучения, М., 2004.</w:t>
      </w:r>
    </w:p>
    <w:p w:rsidR="0067723B" w:rsidRPr="0067723B" w:rsidRDefault="0067723B" w:rsidP="0067723B">
      <w:pPr>
        <w:shd w:val="clear" w:color="auto" w:fill="FFFFFF"/>
        <w:spacing w:before="168"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Лизинский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В.М. Приемы и формы в учебной деятельности. М., 2004.</w:t>
      </w:r>
    </w:p>
    <w:p w:rsidR="00E9411A" w:rsidRPr="00E9411A" w:rsidRDefault="00E9411A" w:rsidP="00E9411A">
      <w:pPr>
        <w:shd w:val="clear" w:color="auto" w:fill="FFFFFF"/>
        <w:spacing w:before="168"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9411A">
        <w:rPr>
          <w:rFonts w:ascii="Times New Roman" w:hAnsi="Times New Roman"/>
          <w:sz w:val="28"/>
          <w:szCs w:val="28"/>
        </w:rPr>
        <w:t>Чернилевский</w:t>
      </w:r>
      <w:proofErr w:type="spellEnd"/>
      <w:r w:rsidRPr="00E9411A">
        <w:rPr>
          <w:rFonts w:ascii="Times New Roman" w:hAnsi="Times New Roman"/>
          <w:sz w:val="28"/>
          <w:szCs w:val="28"/>
        </w:rPr>
        <w:t xml:space="preserve"> Д.В., Моисеев В.Б. Инновационные технологии и дидактические средства современного профессионального образования. – М.: МГИЦ, 2002. </w:t>
      </w:r>
    </w:p>
    <w:p w:rsidR="0067723B" w:rsidRPr="0067723B" w:rsidRDefault="0067723B" w:rsidP="0067723B">
      <w:pPr>
        <w:shd w:val="clear" w:color="auto" w:fill="FFFFFF"/>
        <w:spacing w:before="168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6E26" w:rsidRDefault="00F36E26" w:rsidP="00677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26" w:rsidRDefault="00F36E26" w:rsidP="00677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26" w:rsidRDefault="00F36E26" w:rsidP="00677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723B" w:rsidRPr="0067723B" w:rsidRDefault="0067723B" w:rsidP="0067723B">
      <w:pPr>
        <w:spacing w:after="0" w:line="240" w:lineRule="auto"/>
        <w:rPr>
          <w:sz w:val="28"/>
          <w:szCs w:val="28"/>
        </w:rPr>
      </w:pPr>
      <w:r w:rsidRPr="0067723B">
        <w:rPr>
          <w:rFonts w:ascii="Times New Roman" w:hAnsi="Times New Roman"/>
          <w:b/>
          <w:sz w:val="28"/>
          <w:szCs w:val="28"/>
        </w:rPr>
        <w:lastRenderedPageBreak/>
        <w:t>Дополнительная</w:t>
      </w:r>
    </w:p>
    <w:p w:rsidR="0067723B" w:rsidRPr="0067723B" w:rsidRDefault="0067723B" w:rsidP="00CD096E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Алексюк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А.Н. Общие методы обучения в школе. – К.: </w:t>
      </w:r>
      <w:proofErr w:type="spellStart"/>
      <w:r w:rsidRPr="0067723B">
        <w:rPr>
          <w:rFonts w:ascii="Times New Roman" w:hAnsi="Times New Roman"/>
          <w:sz w:val="28"/>
          <w:szCs w:val="28"/>
        </w:rPr>
        <w:t>Радянська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школа, 1983. 244с. </w:t>
      </w:r>
    </w:p>
    <w:p w:rsidR="0067723B" w:rsidRPr="0067723B" w:rsidRDefault="0067723B" w:rsidP="00CD096E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Анцибор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М.М. Активные формы и методы обучения. Тула 2002</w:t>
      </w:r>
    </w:p>
    <w:p w:rsidR="0067723B" w:rsidRPr="0067723B" w:rsidRDefault="0067723B" w:rsidP="00CD096E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23B">
        <w:rPr>
          <w:rFonts w:ascii="Times New Roman" w:hAnsi="Times New Roman"/>
          <w:sz w:val="28"/>
          <w:szCs w:val="28"/>
        </w:rPr>
        <w:t>Беспалько В.П. Педагогика и прогрессивные технологии обучения. – М., 2001.</w:t>
      </w:r>
    </w:p>
    <w:p w:rsidR="0067723B" w:rsidRPr="0067723B" w:rsidRDefault="0067723B" w:rsidP="00CD096E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23B">
        <w:rPr>
          <w:rFonts w:ascii="Times New Roman" w:hAnsi="Times New Roman"/>
          <w:sz w:val="28"/>
          <w:szCs w:val="28"/>
        </w:rPr>
        <w:t>Беспалько В.П.  Программированное обучение. – М., 2002.</w:t>
      </w:r>
    </w:p>
    <w:p w:rsidR="0067723B" w:rsidRPr="0067723B" w:rsidRDefault="0067723B" w:rsidP="00CD096E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Бордовская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Н.В. Педагогика. – М., 2000.</w:t>
      </w:r>
    </w:p>
    <w:p w:rsidR="0067723B" w:rsidRPr="0067723B" w:rsidRDefault="0067723B" w:rsidP="0067723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В. И. Теория обучения: Современная интерпретация: Учебное пособие для вузов. 3-е изд., </w:t>
      </w:r>
      <w:proofErr w:type="spellStart"/>
      <w:r w:rsidRPr="0067723B">
        <w:rPr>
          <w:rFonts w:ascii="Times New Roman" w:hAnsi="Times New Roman"/>
          <w:sz w:val="28"/>
          <w:szCs w:val="28"/>
        </w:rPr>
        <w:t>испр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. – М.: Академия, 2006. 192 с. </w:t>
      </w:r>
    </w:p>
    <w:p w:rsidR="0067723B" w:rsidRPr="0067723B" w:rsidRDefault="0067723B" w:rsidP="0067723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411A">
        <w:rPr>
          <w:rFonts w:ascii="Times New Roman" w:hAnsi="Times New Roman"/>
          <w:color w:val="000000"/>
          <w:sz w:val="28"/>
          <w:szCs w:val="28"/>
        </w:rPr>
        <w:t xml:space="preserve">Ильина Г.А. Педагогика. </w:t>
      </w:r>
      <w:r w:rsidRPr="00E9411A">
        <w:rPr>
          <w:rFonts w:ascii="Times New Roman" w:hAnsi="Times New Roman"/>
          <w:sz w:val="28"/>
          <w:szCs w:val="28"/>
        </w:rPr>
        <w:t>–</w:t>
      </w:r>
      <w:r w:rsidRPr="00E9411A">
        <w:rPr>
          <w:rFonts w:ascii="Times New Roman" w:hAnsi="Times New Roman"/>
          <w:color w:val="000000"/>
          <w:sz w:val="28"/>
          <w:szCs w:val="28"/>
        </w:rPr>
        <w:t xml:space="preserve"> М.: Просвещение, 1984. С. 307-315.</w:t>
      </w:r>
    </w:p>
    <w:p w:rsidR="0067723B" w:rsidRPr="00E9411A" w:rsidRDefault="0067723B" w:rsidP="0067723B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411A">
        <w:rPr>
          <w:rFonts w:ascii="Times New Roman" w:hAnsi="Times New Roman"/>
          <w:color w:val="000000"/>
          <w:sz w:val="28"/>
          <w:szCs w:val="28"/>
        </w:rPr>
        <w:t xml:space="preserve"> Кларин М.В. Инновации в мировой педагогике: обучение на основе исследования, игр, дискуссий (анализ зарубежного опыта). – Рига: Эксперимент, 1998.</w:t>
      </w:r>
    </w:p>
    <w:p w:rsidR="0067723B" w:rsidRPr="0067723B" w:rsidRDefault="0067723B" w:rsidP="0067723B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23B">
        <w:rPr>
          <w:rFonts w:ascii="Times New Roman" w:hAnsi="Times New Roman"/>
          <w:sz w:val="28"/>
          <w:szCs w:val="28"/>
        </w:rPr>
        <w:t>Кларин</w:t>
      </w:r>
      <w:proofErr w:type="gramEnd"/>
      <w:r w:rsidRPr="0067723B">
        <w:rPr>
          <w:rFonts w:ascii="Times New Roman" w:hAnsi="Times New Roman"/>
          <w:sz w:val="28"/>
          <w:szCs w:val="28"/>
        </w:rPr>
        <w:t xml:space="preserve"> М.В. Педагогическая технология в учебном процессе. – М., 2003.</w:t>
      </w:r>
    </w:p>
    <w:p w:rsidR="0067723B" w:rsidRPr="0067723B" w:rsidRDefault="0067723B" w:rsidP="0067723B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Коджаспирова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Г.М. Практикум и методические материалы.</w:t>
      </w:r>
    </w:p>
    <w:p w:rsidR="0067723B" w:rsidRPr="0067723B" w:rsidRDefault="0067723B" w:rsidP="0067723B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Кукушин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В.С. Педагогические  технологии. Ростов - на – Дону. 2002.</w:t>
      </w:r>
    </w:p>
    <w:p w:rsidR="0067723B" w:rsidRPr="0067723B" w:rsidRDefault="0067723B" w:rsidP="0067723B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23B">
        <w:rPr>
          <w:rFonts w:ascii="Times New Roman" w:hAnsi="Times New Roman"/>
          <w:sz w:val="28"/>
          <w:szCs w:val="28"/>
        </w:rPr>
        <w:t>Орлов А.А. Основы профессионально-педагогической деятельности. М., 2004.</w:t>
      </w:r>
    </w:p>
    <w:p w:rsidR="0067723B" w:rsidRPr="0067723B" w:rsidRDefault="0067723B" w:rsidP="0067723B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И.П. Педагогика 100 вопросов и ответов. </w:t>
      </w:r>
      <w:proofErr w:type="gramStart"/>
      <w:r w:rsidRPr="0067723B">
        <w:rPr>
          <w:rFonts w:ascii="Times New Roman" w:hAnsi="Times New Roman"/>
          <w:sz w:val="28"/>
          <w:szCs w:val="28"/>
        </w:rPr>
        <w:t>–М</w:t>
      </w:r>
      <w:proofErr w:type="gramEnd"/>
      <w:r w:rsidRPr="0067723B">
        <w:rPr>
          <w:rFonts w:ascii="Times New Roman" w:hAnsi="Times New Roman"/>
          <w:sz w:val="28"/>
          <w:szCs w:val="28"/>
        </w:rPr>
        <w:t>., 2004.</w:t>
      </w:r>
    </w:p>
    <w:p w:rsidR="0067723B" w:rsidRPr="0067723B" w:rsidRDefault="0067723B" w:rsidP="0067723B">
      <w:pPr>
        <w:numPr>
          <w:ilvl w:val="0"/>
          <w:numId w:val="21"/>
        </w:numPr>
        <w:shd w:val="clear" w:color="auto" w:fill="FFFFFF"/>
        <w:spacing w:before="168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23B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67723B">
        <w:rPr>
          <w:rFonts w:ascii="Times New Roman" w:hAnsi="Times New Roman"/>
          <w:sz w:val="28"/>
          <w:szCs w:val="28"/>
        </w:rPr>
        <w:t xml:space="preserve"> И.П. Педагогика. </w:t>
      </w:r>
      <w:proofErr w:type="gramStart"/>
      <w:r w:rsidRPr="0067723B">
        <w:rPr>
          <w:rFonts w:ascii="Times New Roman" w:hAnsi="Times New Roman"/>
          <w:sz w:val="28"/>
          <w:szCs w:val="28"/>
        </w:rPr>
        <w:t>–М</w:t>
      </w:r>
      <w:proofErr w:type="gramEnd"/>
      <w:r w:rsidRPr="0067723B">
        <w:rPr>
          <w:rFonts w:ascii="Times New Roman" w:hAnsi="Times New Roman"/>
          <w:sz w:val="28"/>
          <w:szCs w:val="28"/>
        </w:rPr>
        <w:t>., 2003.</w:t>
      </w:r>
    </w:p>
    <w:p w:rsidR="00656F51" w:rsidRDefault="00656F51" w:rsidP="00656F51">
      <w:pPr>
        <w:pStyle w:val="a6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p w:rsidR="00656F51" w:rsidRPr="00656F51" w:rsidRDefault="00656F51" w:rsidP="00656F51">
      <w:pPr>
        <w:pStyle w:val="a6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приборы:</w:t>
      </w:r>
    </w:p>
    <w:p w:rsidR="00644A5D" w:rsidRDefault="00B3519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</w:t>
      </w:r>
      <w:r w:rsidRPr="00B35191">
        <w:rPr>
          <w:rFonts w:ascii="Times New Roman" w:hAnsi="Times New Roman"/>
          <w:bCs/>
          <w:sz w:val="28"/>
          <w:szCs w:val="28"/>
        </w:rPr>
        <w:t xml:space="preserve"> профессиональной подготовки водителей автомобиля категории</w:t>
      </w:r>
      <w:r>
        <w:rPr>
          <w:rFonts w:ascii="Times New Roman" w:hAnsi="Times New Roman"/>
          <w:bCs/>
          <w:sz w:val="28"/>
          <w:szCs w:val="28"/>
        </w:rPr>
        <w:t xml:space="preserve"> «В» используется:</w:t>
      </w:r>
    </w:p>
    <w:p w:rsidR="00B35191" w:rsidRDefault="00B3519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учебный автомобиль ВАЗ 210540</w:t>
      </w:r>
    </w:p>
    <w:p w:rsidR="00B35191" w:rsidRDefault="00B3519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автодром</w:t>
      </w:r>
    </w:p>
    <w:p w:rsidR="00B35191" w:rsidRDefault="00B3519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городские и проселочные маршруты, заверенные в ГИБДД</w:t>
      </w:r>
    </w:p>
    <w:p w:rsidR="00B35191" w:rsidRPr="005D15A2" w:rsidRDefault="005D15A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учебный класс оборудован</w:t>
      </w:r>
      <w:r w:rsidR="00B35191">
        <w:rPr>
          <w:rFonts w:ascii="Times New Roman" w:hAnsi="Times New Roman"/>
          <w:bCs/>
          <w:sz w:val="28"/>
          <w:szCs w:val="28"/>
        </w:rPr>
        <w:t>: наглядные пособия, стенды, плакаты, компьют</w:t>
      </w:r>
      <w:r>
        <w:rPr>
          <w:rFonts w:ascii="Times New Roman" w:hAnsi="Times New Roman"/>
          <w:bCs/>
          <w:sz w:val="28"/>
          <w:szCs w:val="28"/>
        </w:rPr>
        <w:t xml:space="preserve">еры, мультимедийная установка, </w:t>
      </w:r>
      <w:r>
        <w:rPr>
          <w:rFonts w:ascii="Times New Roman" w:hAnsi="Times New Roman"/>
          <w:bCs/>
          <w:sz w:val="28"/>
          <w:szCs w:val="28"/>
          <w:lang w:val="en-US"/>
        </w:rPr>
        <w:t>DVD</w:t>
      </w:r>
      <w:r w:rsidRPr="005D15A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видео материалы</w:t>
      </w:r>
    </w:p>
    <w:p w:rsidR="00B35191" w:rsidRPr="00B35191" w:rsidRDefault="00B35191">
      <w:pPr>
        <w:rPr>
          <w:rFonts w:ascii="Times New Roman" w:hAnsi="Times New Roman"/>
          <w:sz w:val="28"/>
          <w:szCs w:val="28"/>
        </w:rPr>
      </w:pPr>
    </w:p>
    <w:p w:rsidR="004014EA" w:rsidRDefault="004014EA"/>
    <w:sectPr w:rsidR="004014EA" w:rsidSect="00772C7F"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90" w:rsidRDefault="00840590" w:rsidP="00772C7F">
      <w:pPr>
        <w:spacing w:after="0" w:line="240" w:lineRule="auto"/>
      </w:pPr>
      <w:r>
        <w:separator/>
      </w:r>
    </w:p>
  </w:endnote>
  <w:endnote w:type="continuationSeparator" w:id="1">
    <w:p w:rsidR="00840590" w:rsidRDefault="00840590" w:rsidP="0077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2167"/>
      <w:docPartObj>
        <w:docPartGallery w:val="Page Numbers (Bottom of Page)"/>
        <w:docPartUnique/>
      </w:docPartObj>
    </w:sdtPr>
    <w:sdtContent>
      <w:p w:rsidR="00840590" w:rsidRDefault="006604CD">
        <w:pPr>
          <w:pStyle w:val="af2"/>
          <w:jc w:val="right"/>
        </w:pPr>
        <w:r>
          <w:fldChar w:fldCharType="begin"/>
        </w:r>
        <w:r w:rsidR="005D240E">
          <w:instrText xml:space="preserve"> PAGE   \* MERGEFORMAT </w:instrText>
        </w:r>
        <w:r>
          <w:fldChar w:fldCharType="separate"/>
        </w:r>
        <w:r w:rsidR="000C5B24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40590" w:rsidRDefault="0084059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90" w:rsidRDefault="00840590" w:rsidP="00772C7F">
      <w:pPr>
        <w:spacing w:after="0" w:line="240" w:lineRule="auto"/>
      </w:pPr>
      <w:r>
        <w:separator/>
      </w:r>
    </w:p>
  </w:footnote>
  <w:footnote w:type="continuationSeparator" w:id="1">
    <w:p w:rsidR="00840590" w:rsidRDefault="00840590" w:rsidP="0077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22392C"/>
    <w:lvl w:ilvl="0">
      <w:numFmt w:val="decimal"/>
      <w:lvlText w:val="*"/>
      <w:lvlJc w:val="left"/>
    </w:lvl>
  </w:abstractNum>
  <w:abstractNum w:abstractNumId="1">
    <w:nsid w:val="08606A45"/>
    <w:multiLevelType w:val="hybridMultilevel"/>
    <w:tmpl w:val="FA1E02AA"/>
    <w:lvl w:ilvl="0" w:tplc="4B54422C">
      <w:start w:val="1"/>
      <w:numFmt w:val="decimal"/>
      <w:lvlText w:val="%1."/>
      <w:lvlJc w:val="left"/>
      <w:pPr>
        <w:ind w:left="885" w:hanging="5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336C"/>
    <w:multiLevelType w:val="hybridMultilevel"/>
    <w:tmpl w:val="8202210A"/>
    <w:lvl w:ilvl="0" w:tplc="40E4DA98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D42"/>
    <w:multiLevelType w:val="hybridMultilevel"/>
    <w:tmpl w:val="7A521E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03A42"/>
    <w:multiLevelType w:val="hybridMultilevel"/>
    <w:tmpl w:val="239EB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933A1"/>
    <w:multiLevelType w:val="hybridMultilevel"/>
    <w:tmpl w:val="DFA08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C715C"/>
    <w:multiLevelType w:val="hybridMultilevel"/>
    <w:tmpl w:val="3B0A5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9C4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65EF8"/>
    <w:multiLevelType w:val="hybridMultilevel"/>
    <w:tmpl w:val="26FA9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94A40"/>
    <w:multiLevelType w:val="hybridMultilevel"/>
    <w:tmpl w:val="9026A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047137"/>
    <w:multiLevelType w:val="hybridMultilevel"/>
    <w:tmpl w:val="3DD20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FC7FAE"/>
    <w:multiLevelType w:val="hybridMultilevel"/>
    <w:tmpl w:val="FB2C4A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17395"/>
    <w:multiLevelType w:val="hybridMultilevel"/>
    <w:tmpl w:val="F92A56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21D3332"/>
    <w:multiLevelType w:val="hybridMultilevel"/>
    <w:tmpl w:val="B4FA48E6"/>
    <w:lvl w:ilvl="0" w:tplc="F8A806A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1104270"/>
    <w:multiLevelType w:val="hybridMultilevel"/>
    <w:tmpl w:val="E6B085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F65A77"/>
    <w:multiLevelType w:val="hybridMultilevel"/>
    <w:tmpl w:val="C3563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F24F35"/>
    <w:multiLevelType w:val="hybridMultilevel"/>
    <w:tmpl w:val="CCF6B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141CE"/>
    <w:multiLevelType w:val="hybridMultilevel"/>
    <w:tmpl w:val="623A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C33F4"/>
    <w:multiLevelType w:val="hybridMultilevel"/>
    <w:tmpl w:val="3010653E"/>
    <w:lvl w:ilvl="0" w:tplc="3ACE413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8"/>
  </w:num>
  <w:num w:numId="8">
    <w:abstractNumId w:val="15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6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"/>
  </w:num>
  <w:num w:numId="18">
    <w:abstractNumId w:val="1"/>
  </w:num>
  <w:num w:numId="19">
    <w:abstractNumId w:val="16"/>
  </w:num>
  <w:num w:numId="20">
    <w:abstractNumId w:val="9"/>
  </w:num>
  <w:num w:numId="21">
    <w:abstractNumId w:val="5"/>
  </w:num>
  <w:num w:numId="22">
    <w:abstractNumId w:val="4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4B"/>
    <w:rsid w:val="000064E7"/>
    <w:rsid w:val="00031D49"/>
    <w:rsid w:val="00095C2B"/>
    <w:rsid w:val="000C5B24"/>
    <w:rsid w:val="000D2876"/>
    <w:rsid w:val="001009DF"/>
    <w:rsid w:val="00164BCA"/>
    <w:rsid w:val="002A1DD2"/>
    <w:rsid w:val="003B1493"/>
    <w:rsid w:val="004014EA"/>
    <w:rsid w:val="0052069E"/>
    <w:rsid w:val="005C3854"/>
    <w:rsid w:val="005D15A2"/>
    <w:rsid w:val="005D240E"/>
    <w:rsid w:val="00644A5D"/>
    <w:rsid w:val="00656F51"/>
    <w:rsid w:val="006604CD"/>
    <w:rsid w:val="0067723B"/>
    <w:rsid w:val="00703609"/>
    <w:rsid w:val="00770438"/>
    <w:rsid w:val="00772C7F"/>
    <w:rsid w:val="007C1D50"/>
    <w:rsid w:val="0081509B"/>
    <w:rsid w:val="00840590"/>
    <w:rsid w:val="00852612"/>
    <w:rsid w:val="009623BB"/>
    <w:rsid w:val="00A13CCA"/>
    <w:rsid w:val="00A1755B"/>
    <w:rsid w:val="00AB4FDB"/>
    <w:rsid w:val="00B13A09"/>
    <w:rsid w:val="00B335B3"/>
    <w:rsid w:val="00B33941"/>
    <w:rsid w:val="00B35191"/>
    <w:rsid w:val="00B42866"/>
    <w:rsid w:val="00B835DF"/>
    <w:rsid w:val="00BA0ED8"/>
    <w:rsid w:val="00C41AE8"/>
    <w:rsid w:val="00C7108A"/>
    <w:rsid w:val="00C92856"/>
    <w:rsid w:val="00CA68C9"/>
    <w:rsid w:val="00CD096E"/>
    <w:rsid w:val="00CD3863"/>
    <w:rsid w:val="00CE4DD9"/>
    <w:rsid w:val="00D43C1D"/>
    <w:rsid w:val="00D8361D"/>
    <w:rsid w:val="00DD5E53"/>
    <w:rsid w:val="00E120C6"/>
    <w:rsid w:val="00E2350E"/>
    <w:rsid w:val="00E638B9"/>
    <w:rsid w:val="00E9411A"/>
    <w:rsid w:val="00F36E26"/>
    <w:rsid w:val="00F836A5"/>
    <w:rsid w:val="00FB7298"/>
    <w:rsid w:val="00FC0A4B"/>
    <w:rsid w:val="00FE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C0A4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C0A4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FC0A4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A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0A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C0A4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FC0A4B"/>
    <w:pPr>
      <w:spacing w:after="0" w:line="240" w:lineRule="auto"/>
      <w:ind w:left="360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C0A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C0A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FC0A4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FC0A4B"/>
    <w:pPr>
      <w:ind w:left="720"/>
      <w:contextualSpacing/>
    </w:pPr>
    <w:rPr>
      <w:rFonts w:eastAsia="Calibri"/>
      <w:lang w:eastAsia="en-US"/>
    </w:rPr>
  </w:style>
  <w:style w:type="paragraph" w:styleId="a7">
    <w:name w:val="footnote text"/>
    <w:basedOn w:val="a"/>
    <w:link w:val="a8"/>
    <w:semiHidden/>
    <w:rsid w:val="00FC0A4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character" w:customStyle="1" w:styleId="a8">
    <w:name w:val="Текст сноски Знак"/>
    <w:basedOn w:val="a0"/>
    <w:link w:val="a7"/>
    <w:semiHidden/>
    <w:rsid w:val="00FC0A4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9">
    <w:name w:val="footnote reference"/>
    <w:basedOn w:val="a0"/>
    <w:semiHidden/>
    <w:rsid w:val="00FC0A4B"/>
    <w:rPr>
      <w:vertAlign w:val="superscript"/>
    </w:rPr>
  </w:style>
  <w:style w:type="paragraph" w:customStyle="1" w:styleId="11">
    <w:name w:val="Обычный1"/>
    <w:rsid w:val="00FC0A4B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rsid w:val="00FC0A4B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C0A4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FC0A4B"/>
    <w:pPr>
      <w:spacing w:after="0" w:line="240" w:lineRule="auto"/>
      <w:ind w:right="-30"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FC0A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FC0A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FC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FC0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List"/>
    <w:basedOn w:val="a"/>
    <w:rsid w:val="00FC0A4B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f2">
    <w:name w:val="footer"/>
    <w:basedOn w:val="a"/>
    <w:link w:val="af3"/>
    <w:uiPriority w:val="99"/>
    <w:rsid w:val="00FC0A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C0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FC0A4B"/>
  </w:style>
  <w:style w:type="paragraph" w:styleId="af5">
    <w:name w:val="header"/>
    <w:basedOn w:val="a"/>
    <w:link w:val="af6"/>
    <w:uiPriority w:val="99"/>
    <w:rsid w:val="00FC0A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FC0A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59"/>
    <w:rsid w:val="00FC0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1763-53F5-4F76-AA1F-708AFD7F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45</Pages>
  <Words>9050</Words>
  <Characters>51586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2003-12-31T21:28:00Z</cp:lastPrinted>
  <dcterms:created xsi:type="dcterms:W3CDTF">2013-08-28T09:07:00Z</dcterms:created>
  <dcterms:modified xsi:type="dcterms:W3CDTF">2014-01-03T15:18:00Z</dcterms:modified>
</cp:coreProperties>
</file>