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04" w:rsidRPr="003D4F04" w:rsidRDefault="003D4F04" w:rsidP="003D4F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b/>
          <w:sz w:val="28"/>
          <w:szCs w:val="28"/>
        </w:rPr>
        <w:t>Технологическая карта урока</w:t>
      </w:r>
      <w:r w:rsidR="00C912E8">
        <w:rPr>
          <w:rFonts w:ascii="Times New Roman" w:eastAsiaTheme="minorEastAsia" w:hAnsi="Times New Roman" w:cs="Times New Roman"/>
          <w:b/>
          <w:sz w:val="28"/>
          <w:szCs w:val="28"/>
        </w:rPr>
        <w:t xml:space="preserve"> №</w:t>
      </w:r>
      <w:r w:rsidR="00340F7A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AF217B" w:rsidRPr="003D4F04" w:rsidRDefault="00AF217B" w:rsidP="003D4F0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Дисциплина: 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Литература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Группа: </w:t>
      </w:r>
      <w:r w:rsidR="001702E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курс</w:t>
      </w:r>
    </w:p>
    <w:p w:rsid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Тема</w:t>
      </w:r>
      <w:r w:rsidR="003D4F04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25E6">
        <w:rPr>
          <w:rFonts w:ascii="Times New Roman" w:eastAsiaTheme="minorEastAsia" w:hAnsi="Times New Roman" w:cs="Times New Roman"/>
          <w:sz w:val="28"/>
          <w:szCs w:val="28"/>
        </w:rPr>
        <w:t xml:space="preserve"> Роман «Преступление и наказание»:</w:t>
      </w:r>
      <w:r w:rsidR="002628FE">
        <w:rPr>
          <w:rFonts w:ascii="Times New Roman" w:eastAsiaTheme="minorEastAsia" w:hAnsi="Times New Roman" w:cs="Times New Roman"/>
          <w:sz w:val="28"/>
          <w:szCs w:val="28"/>
        </w:rPr>
        <w:t xml:space="preserve"> Петербург Достоевского. Уроки  73 -74.</w:t>
      </w:r>
    </w:p>
    <w:p w:rsidR="00AF217B" w:rsidRPr="000E5714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714">
        <w:rPr>
          <w:rFonts w:ascii="Times New Roman" w:eastAsiaTheme="minorEastAsia" w:hAnsi="Times New Roman" w:cs="Times New Roman"/>
          <w:sz w:val="28"/>
          <w:szCs w:val="28"/>
        </w:rPr>
        <w:t>Базовый учебник:</w:t>
      </w:r>
    </w:p>
    <w:p w:rsidR="00AF217B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Цель: Организация деятельности обучающегося по изучению темы </w:t>
      </w:r>
      <w:proofErr w:type="gramStart"/>
      <w:r w:rsidRPr="003D4F0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2628FE">
        <w:rPr>
          <w:rFonts w:ascii="Times New Roman" w:eastAsiaTheme="minorEastAsia" w:hAnsi="Times New Roman" w:cs="Times New Roman"/>
          <w:sz w:val="28"/>
          <w:szCs w:val="28"/>
        </w:rPr>
        <w:t xml:space="preserve"> Петербург</w:t>
      </w:r>
      <w:proofErr w:type="gramEnd"/>
      <w:r w:rsidR="002628FE">
        <w:rPr>
          <w:rFonts w:ascii="Times New Roman" w:eastAsiaTheme="minorEastAsia" w:hAnsi="Times New Roman" w:cs="Times New Roman"/>
          <w:sz w:val="28"/>
          <w:szCs w:val="28"/>
        </w:rPr>
        <w:t xml:space="preserve"> Достоевского».</w:t>
      </w:r>
    </w:p>
    <w:p w:rsidR="001C1FB8" w:rsidRPr="003D4F04" w:rsidRDefault="001C1FB8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217B" w:rsidRPr="003D4F04" w:rsidRDefault="003B70A7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Задачи:</w:t>
      </w:r>
    </w:p>
    <w:p w:rsidR="00AF217B" w:rsidRPr="003D4F04" w:rsidRDefault="00AF217B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Предметн</w:t>
      </w:r>
      <w:r w:rsidR="003D4F04">
        <w:rPr>
          <w:rFonts w:ascii="Times New Roman" w:eastAsiaTheme="minorEastAsia" w:hAnsi="Times New Roman" w:cs="Times New Roman"/>
          <w:i/>
          <w:sz w:val="28"/>
          <w:szCs w:val="28"/>
        </w:rPr>
        <w:t>ые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3B70A7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ознакомить </w:t>
      </w:r>
      <w:r w:rsidR="002628FE">
        <w:rPr>
          <w:rFonts w:ascii="Times New Roman" w:eastAsiaTheme="minorEastAsia" w:hAnsi="Times New Roman" w:cs="Times New Roman"/>
          <w:sz w:val="28"/>
          <w:szCs w:val="28"/>
        </w:rPr>
        <w:t>учащихся  с  образом Петербурга  в  романе</w:t>
      </w:r>
      <w:r w:rsidR="00BB25E6">
        <w:rPr>
          <w:rFonts w:ascii="Times New Roman" w:eastAsiaTheme="minorEastAsia" w:hAnsi="Times New Roman" w:cs="Times New Roman"/>
          <w:sz w:val="28"/>
          <w:szCs w:val="28"/>
        </w:rPr>
        <w:t xml:space="preserve"> «Преступление и наказание», </w:t>
      </w:r>
    </w:p>
    <w:p w:rsidR="00AF217B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проана</w:t>
      </w:r>
      <w:r w:rsidR="00FF6D2E">
        <w:rPr>
          <w:rFonts w:ascii="Times New Roman" w:eastAsiaTheme="minorEastAsia" w:hAnsi="Times New Roman" w:cs="Times New Roman"/>
          <w:sz w:val="28"/>
          <w:szCs w:val="28"/>
        </w:rPr>
        <w:t>лизировать  и</w:t>
      </w:r>
      <w:proofErr w:type="gramEnd"/>
      <w:r w:rsidR="00FF6D2E">
        <w:rPr>
          <w:rFonts w:ascii="Times New Roman" w:eastAsiaTheme="minorEastAsia" w:hAnsi="Times New Roman" w:cs="Times New Roman"/>
          <w:sz w:val="28"/>
          <w:szCs w:val="28"/>
        </w:rPr>
        <w:t xml:space="preserve"> понять , </w:t>
      </w:r>
      <w:r w:rsidR="002628FE">
        <w:rPr>
          <w:rFonts w:ascii="Times New Roman" w:eastAsiaTheme="minorEastAsia" w:hAnsi="Times New Roman" w:cs="Times New Roman"/>
          <w:sz w:val="28"/>
          <w:szCs w:val="28"/>
        </w:rPr>
        <w:t>как мрачный образ Петербурга угнетает челове</w:t>
      </w:r>
      <w:r w:rsidR="000D4E17">
        <w:rPr>
          <w:rFonts w:ascii="Times New Roman" w:eastAsiaTheme="minorEastAsia" w:hAnsi="Times New Roman" w:cs="Times New Roman"/>
          <w:sz w:val="28"/>
          <w:szCs w:val="28"/>
        </w:rPr>
        <w:t xml:space="preserve">ка и наводит его на злые умыслы, доводит до самоубийства, что выход у «униженного и оскорблённого»  в этом городе  один – это смерть, на ярких примерах показать бесчеловечность города; дать представление о смысловой роли пейзажа, интерьера в романе.  </w:t>
      </w:r>
      <w:r w:rsidR="00E264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D4F04" w:rsidRPr="003D4F04" w:rsidRDefault="003D4F04" w:rsidP="009B61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способствовать углублению знаний об</w:t>
      </w:r>
      <w:r w:rsidR="001837FB">
        <w:rPr>
          <w:rFonts w:ascii="Times New Roman" w:eastAsiaTheme="minorEastAsia" w:hAnsi="Times New Roman" w:cs="Times New Roman"/>
          <w:sz w:val="28"/>
          <w:szCs w:val="28"/>
        </w:rPr>
        <w:t xml:space="preserve"> эпохе Достоевского</w:t>
      </w:r>
    </w:p>
    <w:p w:rsidR="00AF217B" w:rsidRPr="003D4F04" w:rsidRDefault="003D4F04" w:rsidP="009B61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Личностные</w:t>
      </w:r>
      <w:r w:rsidR="00837CE2" w:rsidRPr="003D4F04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F217B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пособствовать 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 уме</w:t>
      </w:r>
      <w:r>
        <w:rPr>
          <w:rFonts w:ascii="Times New Roman" w:eastAsiaTheme="minorEastAsia" w:hAnsi="Times New Roman" w:cs="Times New Roman"/>
          <w:sz w:val="28"/>
          <w:szCs w:val="28"/>
        </w:rPr>
        <w:t>ни</w:t>
      </w:r>
      <w:r w:rsidR="005070D1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слушать учителя и товарища;</w:t>
      </w:r>
    </w:p>
    <w:p w:rsidR="00B4509D" w:rsidRPr="003D4F04" w:rsidRDefault="001C1FB8" w:rsidP="009B61E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F217B" w:rsidRPr="003D4F04">
        <w:rPr>
          <w:rFonts w:ascii="Times New Roman" w:eastAsiaTheme="minorEastAsia" w:hAnsi="Times New Roman" w:cs="Times New Roman"/>
          <w:sz w:val="28"/>
          <w:szCs w:val="28"/>
        </w:rPr>
        <w:t>оспитывать ответственность и аккуратность.</w:t>
      </w:r>
      <w:r w:rsidR="00837CE2" w:rsidRPr="003D4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4509D" w:rsidRPr="003D4F04" w:rsidRDefault="00B4509D" w:rsidP="009B61E8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Метапредм</w:t>
      </w:r>
      <w:r w:rsidR="005070D1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>тные</w:t>
      </w:r>
      <w:proofErr w:type="spellEnd"/>
      <w:r w:rsidRPr="003D4F04">
        <w:rPr>
          <w:rFonts w:ascii="Times New Roman" w:eastAsiaTheme="minorEastAsia" w:hAnsi="Times New Roman" w:cs="Times New Roman"/>
          <w:i/>
          <w:sz w:val="28"/>
          <w:szCs w:val="28"/>
        </w:rPr>
        <w:t xml:space="preserve">:   </w:t>
      </w:r>
    </w:p>
    <w:p w:rsidR="00837CE2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B4509D" w:rsidRPr="003D4F04">
        <w:rPr>
          <w:rFonts w:ascii="Times New Roman" w:eastAsiaTheme="minorEastAsia" w:hAnsi="Times New Roman" w:cs="Times New Roman"/>
          <w:sz w:val="28"/>
          <w:szCs w:val="28"/>
        </w:rPr>
        <w:t>азвивать умение анализировать полученную информацию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работе с учебником;</w:t>
      </w:r>
    </w:p>
    <w:p w:rsidR="00B4509D" w:rsidRPr="003D4F04" w:rsidRDefault="001C1FB8" w:rsidP="009B61E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09D" w:rsidRPr="003D4F04">
        <w:rPr>
          <w:rFonts w:ascii="Times New Roman" w:hAnsi="Times New Roman" w:cs="Times New Roman"/>
          <w:sz w:val="28"/>
          <w:szCs w:val="28"/>
        </w:rPr>
        <w:t>рививать умение слушать и вступать в диалог</w:t>
      </w:r>
      <w:r w:rsidR="006259E2">
        <w:rPr>
          <w:rFonts w:ascii="Times New Roman" w:hAnsi="Times New Roman" w:cs="Times New Roman"/>
          <w:sz w:val="28"/>
          <w:szCs w:val="28"/>
        </w:rPr>
        <w:t xml:space="preserve">, участвовать в коллективном обсуждении </w:t>
      </w:r>
      <w:r w:rsidR="00803291">
        <w:rPr>
          <w:rFonts w:ascii="Times New Roman" w:hAnsi="Times New Roman" w:cs="Times New Roman"/>
          <w:sz w:val="28"/>
          <w:szCs w:val="28"/>
        </w:rPr>
        <w:t>проблем</w:t>
      </w:r>
      <w:r w:rsidR="00842B93">
        <w:rPr>
          <w:rFonts w:ascii="Times New Roman" w:hAnsi="Times New Roman" w:cs="Times New Roman"/>
          <w:sz w:val="28"/>
          <w:szCs w:val="28"/>
        </w:rPr>
        <w:t>,</w:t>
      </w:r>
    </w:p>
    <w:p w:rsidR="007D36C7" w:rsidRPr="003D4F04" w:rsidRDefault="00842B93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интегрироваться в группу и строить продуктивное взаимодействие.</w:t>
      </w: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Тип урока</w:t>
      </w:r>
      <w:r w:rsidR="00B4509D" w:rsidRPr="001C1FB8">
        <w:rPr>
          <w:rFonts w:ascii="Times New Roman" w:eastAsiaTheme="minorEastAsia" w:hAnsi="Times New Roman" w:cs="Times New Roman"/>
          <w:sz w:val="28"/>
          <w:szCs w:val="28"/>
        </w:rPr>
        <w:t>: открытие</w:t>
      </w:r>
      <w:r w:rsidRPr="001C1FB8">
        <w:rPr>
          <w:rFonts w:ascii="Times New Roman" w:eastAsiaTheme="minorEastAsia" w:hAnsi="Times New Roman" w:cs="Times New Roman"/>
          <w:sz w:val="28"/>
          <w:szCs w:val="28"/>
        </w:rPr>
        <w:t xml:space="preserve"> нового материала</w:t>
      </w:r>
    </w:p>
    <w:p w:rsidR="00837CE2" w:rsidRPr="001C1FB8" w:rsidRDefault="00837CE2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Вид  урока</w:t>
      </w:r>
      <w:r w:rsidRPr="001C1FB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1C1FB8" w:rsidRPr="001C1FB8">
        <w:rPr>
          <w:rFonts w:ascii="Times New Roman" w:eastAsiaTheme="minorEastAsia" w:hAnsi="Times New Roman" w:cs="Times New Roman"/>
          <w:sz w:val="28"/>
          <w:szCs w:val="28"/>
        </w:rPr>
        <w:t xml:space="preserve"> л</w:t>
      </w:r>
      <w:r w:rsidRPr="001C1FB8">
        <w:rPr>
          <w:rFonts w:ascii="Times New Roman" w:eastAsiaTheme="minorEastAsia" w:hAnsi="Times New Roman" w:cs="Times New Roman"/>
          <w:sz w:val="28"/>
          <w:szCs w:val="28"/>
        </w:rPr>
        <w:t xml:space="preserve">екция с элементами </w:t>
      </w:r>
      <w:r w:rsidR="001C1FB8" w:rsidRPr="001C1FB8">
        <w:rPr>
          <w:rFonts w:ascii="Times New Roman" w:eastAsiaTheme="minorEastAsia" w:hAnsi="Times New Roman" w:cs="Times New Roman"/>
          <w:sz w:val="28"/>
          <w:szCs w:val="28"/>
        </w:rPr>
        <w:t>беседы</w:t>
      </w:r>
    </w:p>
    <w:p w:rsidR="009B61E8" w:rsidRDefault="00B4509D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Форма работы:</w:t>
      </w:r>
      <w:r w:rsidR="00D573C0">
        <w:rPr>
          <w:rFonts w:ascii="Times New Roman" w:eastAsiaTheme="minorEastAsia" w:hAnsi="Times New Roman" w:cs="Times New Roman"/>
          <w:sz w:val="28"/>
          <w:szCs w:val="28"/>
        </w:rPr>
        <w:t xml:space="preserve"> фронтальная, групповая</w:t>
      </w:r>
    </w:p>
    <w:p w:rsidR="001C1FB8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0C3" w:rsidRPr="001C1FB8" w:rsidRDefault="001C1FB8" w:rsidP="001C1F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1FB8">
        <w:rPr>
          <w:rFonts w:ascii="Times New Roman" w:eastAsiaTheme="minorEastAsia" w:hAnsi="Times New Roman" w:cs="Times New Roman"/>
          <w:sz w:val="28"/>
          <w:szCs w:val="28"/>
        </w:rPr>
        <w:t>Общие компе</w:t>
      </w:r>
      <w:r w:rsidR="006900C3" w:rsidRPr="001C1FB8">
        <w:rPr>
          <w:rFonts w:ascii="Times New Roman" w:eastAsiaTheme="minorEastAsia" w:hAnsi="Times New Roman" w:cs="Times New Roman"/>
          <w:sz w:val="28"/>
          <w:szCs w:val="28"/>
        </w:rPr>
        <w:t>тенции: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ОК2 Органи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ть их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эффективность и качество.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ОК3 </w:t>
      </w:r>
      <w:r w:rsidR="006900C3" w:rsidRPr="003D4F04">
        <w:rPr>
          <w:rFonts w:ascii="Times New Roman" w:eastAsiaTheme="minorEastAsia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6900C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ОК4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901B3" w:rsidRPr="003D4F04" w:rsidRDefault="001C1FB8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ОК 6 </w:t>
      </w:r>
      <w:r w:rsidR="00A901B3" w:rsidRPr="003D4F04">
        <w:rPr>
          <w:rFonts w:ascii="Times New Roman" w:eastAsiaTheme="minorEastAsia" w:hAnsi="Times New Roman" w:cs="Times New Roman"/>
          <w:sz w:val="28"/>
          <w:szCs w:val="28"/>
        </w:rPr>
        <w:t>Работать в коллективе и в команде, э</w:t>
      </w:r>
      <w:r w:rsidR="00040A8D" w:rsidRPr="003D4F04">
        <w:rPr>
          <w:rFonts w:ascii="Times New Roman" w:eastAsiaTheme="minorEastAsia" w:hAnsi="Times New Roman" w:cs="Times New Roman"/>
          <w:sz w:val="28"/>
          <w:szCs w:val="28"/>
        </w:rPr>
        <w:t>ффективно общаться с коллегами.</w:t>
      </w:r>
    </w:p>
    <w:p w:rsidR="00040A8D" w:rsidRPr="003D4F04" w:rsidRDefault="00040A8D" w:rsidP="009B61E8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F04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10 Логически верно, аргументирован</w:t>
      </w:r>
      <w:r w:rsidR="00803291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1C1FB8">
        <w:rPr>
          <w:rFonts w:ascii="Times New Roman" w:eastAsiaTheme="minorEastAsia" w:hAnsi="Times New Roman" w:cs="Times New Roman"/>
          <w:sz w:val="28"/>
          <w:szCs w:val="28"/>
        </w:rPr>
        <w:t>о и ясно излагать устную и письменную речь</w:t>
      </w:r>
    </w:p>
    <w:p w:rsidR="009B61E8" w:rsidRPr="003D4F04" w:rsidRDefault="009B61E8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7A7C" w:rsidRPr="003D4F04" w:rsidRDefault="00347A7C" w:rsidP="00347A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D4F04">
        <w:rPr>
          <w:rFonts w:ascii="Times New Roman" w:hAnsi="Times New Roman" w:cs="Times New Roman"/>
          <w:sz w:val="28"/>
          <w:szCs w:val="28"/>
        </w:rPr>
        <w:t>Структура и ход занятия:</w:t>
      </w:r>
    </w:p>
    <w:tbl>
      <w:tblPr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319"/>
        <w:gridCol w:w="3544"/>
        <w:gridCol w:w="3969"/>
        <w:gridCol w:w="2126"/>
        <w:gridCol w:w="1418"/>
        <w:gridCol w:w="1134"/>
        <w:gridCol w:w="992"/>
      </w:tblGrid>
      <w:tr w:rsidR="00347A7C" w:rsidRPr="003D4F04" w:rsidTr="00916F2E">
        <w:tc>
          <w:tcPr>
            <w:tcW w:w="5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47A7C" w:rsidRPr="003D4F04" w:rsidTr="00916F2E">
        <w:tc>
          <w:tcPr>
            <w:tcW w:w="5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сообщает тему урока.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1C1FB8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рабочий лад,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A7C" w:rsidRPr="003D4F04">
              <w:rPr>
                <w:rFonts w:ascii="Times New Roman" w:hAnsi="Times New Roman" w:cs="Times New Roman"/>
                <w:sz w:val="28"/>
                <w:szCs w:val="28"/>
              </w:rPr>
              <w:t>аписывают тему урока.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842B9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предстаёт перед нами Петербург 19 века в романе Ф.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Достоевского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наказание»?</w:t>
            </w:r>
          </w:p>
          <w:p w:rsidR="00AE4595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B93" w:rsidRDefault="002944B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</w:t>
            </w:r>
          </w:p>
          <w:p w:rsidR="00AE4595" w:rsidRPr="003D4F04" w:rsidRDefault="00842B93" w:rsidP="00842B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каким изображали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Петербург</w:t>
            </w:r>
            <w:r w:rsidR="001E15F4">
              <w:rPr>
                <w:rFonts w:ascii="Times New Roman" w:hAnsi="Times New Roman" w:cs="Times New Roman"/>
                <w:sz w:val="28"/>
                <w:szCs w:val="28"/>
              </w:rPr>
              <w:t xml:space="preserve">  Некрасов</w:t>
            </w:r>
            <w:proofErr w:type="gramEnd"/>
            <w:r w:rsidR="001E15F4">
              <w:rPr>
                <w:rFonts w:ascii="Times New Roman" w:hAnsi="Times New Roman" w:cs="Times New Roman"/>
                <w:sz w:val="28"/>
                <w:szCs w:val="28"/>
              </w:rPr>
              <w:t>, Пушкин(поэма «Медный всадник»)</w:t>
            </w:r>
            <w:r w:rsidR="001C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Default="001C1FB8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0D4F16" w:rsidRDefault="000D4F16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 4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AE45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EA5" w:rsidRDefault="001E15F4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делит группу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подгруппы, каждой из которых поручает проанализировать  2,3, 4 главы Учащиеся записывают проблем</w:t>
            </w:r>
            <w:r w:rsidR="006B04B1">
              <w:rPr>
                <w:rFonts w:ascii="Times New Roman" w:hAnsi="Times New Roman" w:cs="Times New Roman"/>
                <w:sz w:val="28"/>
                <w:szCs w:val="28"/>
              </w:rPr>
              <w:t xml:space="preserve">ные вопросы. План, по которому </w:t>
            </w:r>
            <w:r w:rsidR="006B0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будут работать.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B1">
              <w:rPr>
                <w:rFonts w:ascii="Times New Roman" w:hAnsi="Times New Roman" w:cs="Times New Roman"/>
                <w:sz w:val="28"/>
                <w:szCs w:val="28"/>
              </w:rPr>
              <w:t>Портретная характеристика героев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интерьера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история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Вывод. Смысловая роль персонажа в романе 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Пейзажи.</w:t>
            </w:r>
          </w:p>
          <w:p w:rsid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Сцены уличной жизни.</w:t>
            </w:r>
          </w:p>
          <w:p w:rsidR="006B04B1" w:rsidRPr="006B04B1" w:rsidRDefault="006B04B1" w:rsidP="006B04B1">
            <w:pPr>
              <w:pStyle w:val="a6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Цветовая гамма</w:t>
            </w:r>
          </w:p>
          <w:p w:rsidR="00B03C95" w:rsidRPr="003D4F04" w:rsidRDefault="00B03C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595" w:rsidRPr="003D4F04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="00EC239B">
              <w:rPr>
                <w:rFonts w:ascii="Times New Roman" w:hAnsi="Times New Roman" w:cs="Times New Roman"/>
                <w:sz w:val="28"/>
                <w:szCs w:val="28"/>
              </w:rPr>
              <w:t>группам.</w:t>
            </w:r>
            <w:r w:rsidR="006B04B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="006B04B1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>. Письменно отвечают на вопросы по плану.</w:t>
            </w:r>
          </w:p>
          <w:p w:rsidR="00AE4595" w:rsidRDefault="00AE4595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489" w:rsidRPr="003D4F04" w:rsidRDefault="00451489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Знакомство  с особенностями композиции и сюжета.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347A7C" w:rsidRDefault="00D573C0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ОК4</w:t>
            </w:r>
          </w:p>
          <w:p w:rsidR="00505753" w:rsidRDefault="00505753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0D4F16" w:rsidRPr="003D4F04" w:rsidRDefault="000D4F16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505753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Default="00505753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учащихся, корректирует их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со своими заданиями, отвечают на вопросы преподавателя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>, делают выводы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B03C95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Отвечают на основной проблемный вопрос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ОК3</w:t>
            </w:r>
          </w:p>
          <w:p w:rsidR="00505753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ОК6</w:t>
            </w:r>
          </w:p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753" w:rsidRPr="003D4F04" w:rsidRDefault="00505753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753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16F2E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2E">
              <w:rPr>
                <w:rFonts w:ascii="Times New Roman" w:hAnsi="Times New Roman" w:cs="Times New Roman"/>
                <w:sz w:val="28"/>
                <w:szCs w:val="28"/>
              </w:rPr>
              <w:t>Делает вывод по теме урока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>, комментирует оценки.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задают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Default="00916F2E" w:rsidP="00916F2E">
            <w:pPr>
              <w:pStyle w:val="a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F2E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F2E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47A7C" w:rsidRPr="003D4F04" w:rsidTr="00916F2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EC239B" w:rsidRDefault="00B03C95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Задаёт  зад</w:t>
            </w:r>
            <w:r w:rsidR="000D4F16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gramEnd"/>
            <w:r w:rsidR="000D4F16">
              <w:rPr>
                <w:rFonts w:ascii="Times New Roman" w:hAnsi="Times New Roman" w:cs="Times New Roman"/>
                <w:sz w:val="28"/>
                <w:szCs w:val="28"/>
              </w:rPr>
              <w:t xml:space="preserve"> на до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 xml:space="preserve">м: составить конспект: «Образ </w:t>
            </w:r>
            <w:proofErr w:type="spellStart"/>
            <w:r w:rsidR="00EC239B">
              <w:rPr>
                <w:rFonts w:ascii="Times New Roman" w:hAnsi="Times New Roman" w:cs="Times New Roman"/>
                <w:sz w:val="28"/>
                <w:szCs w:val="28"/>
              </w:rPr>
              <w:t>Петербурга</w:t>
            </w:r>
            <w:r w:rsidR="00200C02" w:rsidRPr="00200C0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00C02">
              <w:rPr>
                <w:rFonts w:ascii="Times New Roman" w:hAnsi="Times New Roman" w:cs="Times New Roman"/>
                <w:sz w:val="28"/>
                <w:szCs w:val="28"/>
              </w:rPr>
              <w:t>.Прочитать</w:t>
            </w:r>
            <w:proofErr w:type="spellEnd"/>
            <w:r w:rsidR="00200C02">
              <w:rPr>
                <w:rFonts w:ascii="Times New Roman" w:hAnsi="Times New Roman" w:cs="Times New Roman"/>
                <w:sz w:val="28"/>
                <w:szCs w:val="28"/>
              </w:rPr>
              <w:t xml:space="preserve">  2ч.</w:t>
            </w:r>
            <w:r w:rsidR="00EC2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916F2E" w:rsidP="00916F2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7A7C" w:rsidRPr="003D4F04" w:rsidRDefault="00347A7C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7A7C" w:rsidRPr="003D4F04" w:rsidRDefault="00E70770" w:rsidP="00916F2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2012B3" w:rsidRPr="003D4F04" w:rsidRDefault="002012B3" w:rsidP="000E5714">
      <w:pPr>
        <w:tabs>
          <w:tab w:val="left" w:pos="3525"/>
        </w:tabs>
        <w:rPr>
          <w:rFonts w:ascii="Times New Roman" w:eastAsiaTheme="minorEastAsia" w:hAnsi="Times New Roman" w:cs="Times New Roman"/>
          <w:sz w:val="28"/>
          <w:szCs w:val="28"/>
        </w:rPr>
      </w:pPr>
    </w:p>
    <w:sectPr w:rsidR="002012B3" w:rsidRPr="003D4F04" w:rsidSect="003D4F0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D3" w:rsidRDefault="005375D3" w:rsidP="009568C2">
      <w:pPr>
        <w:spacing w:after="0" w:line="240" w:lineRule="auto"/>
      </w:pPr>
      <w:r>
        <w:separator/>
      </w:r>
    </w:p>
  </w:endnote>
  <w:endnote w:type="continuationSeparator" w:id="0">
    <w:p w:rsidR="005375D3" w:rsidRDefault="005375D3" w:rsidP="009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D3" w:rsidRDefault="005375D3" w:rsidP="009568C2">
      <w:pPr>
        <w:spacing w:after="0" w:line="240" w:lineRule="auto"/>
      </w:pPr>
      <w:r>
        <w:separator/>
      </w:r>
    </w:p>
  </w:footnote>
  <w:footnote w:type="continuationSeparator" w:id="0">
    <w:p w:rsidR="005375D3" w:rsidRDefault="005375D3" w:rsidP="009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A0" w:rsidRDefault="004327A0">
    <w:pPr>
      <w:pStyle w:val="a7"/>
    </w:pPr>
  </w:p>
  <w:p w:rsidR="004327A0" w:rsidRDefault="004327A0" w:rsidP="004327A0">
    <w:pPr>
      <w:tabs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84B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D3985"/>
    <w:multiLevelType w:val="hybridMultilevel"/>
    <w:tmpl w:val="EB4ED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0BC2"/>
    <w:multiLevelType w:val="hybridMultilevel"/>
    <w:tmpl w:val="67C0D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71DF8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24FE"/>
    <w:multiLevelType w:val="hybridMultilevel"/>
    <w:tmpl w:val="B7E8E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14E9"/>
    <w:multiLevelType w:val="hybridMultilevel"/>
    <w:tmpl w:val="0C8A4C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97262"/>
    <w:multiLevelType w:val="hybridMultilevel"/>
    <w:tmpl w:val="ECB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13BC"/>
    <w:multiLevelType w:val="hybridMultilevel"/>
    <w:tmpl w:val="81FE5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54B5"/>
    <w:multiLevelType w:val="hybridMultilevel"/>
    <w:tmpl w:val="BF6663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FF24F63"/>
    <w:multiLevelType w:val="hybridMultilevel"/>
    <w:tmpl w:val="901CEA9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26A6339"/>
    <w:multiLevelType w:val="hybridMultilevel"/>
    <w:tmpl w:val="95B24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87AA0"/>
    <w:multiLevelType w:val="hybridMultilevel"/>
    <w:tmpl w:val="2292B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0757F"/>
    <w:multiLevelType w:val="hybridMultilevel"/>
    <w:tmpl w:val="A8EE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86C24"/>
    <w:multiLevelType w:val="hybridMultilevel"/>
    <w:tmpl w:val="BEA2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3"/>
    <w:rsid w:val="00011197"/>
    <w:rsid w:val="00016302"/>
    <w:rsid w:val="00040A8D"/>
    <w:rsid w:val="00050F9E"/>
    <w:rsid w:val="00065AE8"/>
    <w:rsid w:val="00085E46"/>
    <w:rsid w:val="000C1F0D"/>
    <w:rsid w:val="000D4E17"/>
    <w:rsid w:val="000D4F16"/>
    <w:rsid w:val="000E5714"/>
    <w:rsid w:val="000F13C0"/>
    <w:rsid w:val="001702E8"/>
    <w:rsid w:val="001837FB"/>
    <w:rsid w:val="001931D0"/>
    <w:rsid w:val="001C1FB8"/>
    <w:rsid w:val="001C7057"/>
    <w:rsid w:val="001E15F4"/>
    <w:rsid w:val="00200C02"/>
    <w:rsid w:val="002012B3"/>
    <w:rsid w:val="002628FE"/>
    <w:rsid w:val="002700F0"/>
    <w:rsid w:val="002706EE"/>
    <w:rsid w:val="0028330A"/>
    <w:rsid w:val="002944BE"/>
    <w:rsid w:val="002974DB"/>
    <w:rsid w:val="002D3A61"/>
    <w:rsid w:val="00340972"/>
    <w:rsid w:val="00340F7A"/>
    <w:rsid w:val="00345702"/>
    <w:rsid w:val="00347A7C"/>
    <w:rsid w:val="003A2805"/>
    <w:rsid w:val="003B70A7"/>
    <w:rsid w:val="003D4F04"/>
    <w:rsid w:val="003F4975"/>
    <w:rsid w:val="003F7267"/>
    <w:rsid w:val="004327A0"/>
    <w:rsid w:val="00437290"/>
    <w:rsid w:val="00451489"/>
    <w:rsid w:val="004A2F0C"/>
    <w:rsid w:val="004B5667"/>
    <w:rsid w:val="004C107F"/>
    <w:rsid w:val="004C2D00"/>
    <w:rsid w:val="004E55BB"/>
    <w:rsid w:val="00505753"/>
    <w:rsid w:val="005070D1"/>
    <w:rsid w:val="00527C98"/>
    <w:rsid w:val="005375D3"/>
    <w:rsid w:val="00565A68"/>
    <w:rsid w:val="00590C66"/>
    <w:rsid w:val="005A3F7B"/>
    <w:rsid w:val="005A5D5D"/>
    <w:rsid w:val="005C6D7D"/>
    <w:rsid w:val="005E37A7"/>
    <w:rsid w:val="00610D22"/>
    <w:rsid w:val="006259E2"/>
    <w:rsid w:val="00634061"/>
    <w:rsid w:val="006900C3"/>
    <w:rsid w:val="00694D5A"/>
    <w:rsid w:val="006B04B1"/>
    <w:rsid w:val="00711B28"/>
    <w:rsid w:val="007579B6"/>
    <w:rsid w:val="00775080"/>
    <w:rsid w:val="007B38C6"/>
    <w:rsid w:val="007C2BDA"/>
    <w:rsid w:val="007D36C7"/>
    <w:rsid w:val="00803291"/>
    <w:rsid w:val="00837CE2"/>
    <w:rsid w:val="008410AD"/>
    <w:rsid w:val="00842B93"/>
    <w:rsid w:val="00851C09"/>
    <w:rsid w:val="00885081"/>
    <w:rsid w:val="008F18B7"/>
    <w:rsid w:val="00912CC4"/>
    <w:rsid w:val="00916F2E"/>
    <w:rsid w:val="00927245"/>
    <w:rsid w:val="00931D72"/>
    <w:rsid w:val="009568C2"/>
    <w:rsid w:val="00996DC9"/>
    <w:rsid w:val="009B61E8"/>
    <w:rsid w:val="009F4A54"/>
    <w:rsid w:val="00A901B3"/>
    <w:rsid w:val="00A94566"/>
    <w:rsid w:val="00A94EA5"/>
    <w:rsid w:val="00AB0092"/>
    <w:rsid w:val="00AE288D"/>
    <w:rsid w:val="00AE4595"/>
    <w:rsid w:val="00AF217B"/>
    <w:rsid w:val="00B03C95"/>
    <w:rsid w:val="00B26A10"/>
    <w:rsid w:val="00B37716"/>
    <w:rsid w:val="00B4509D"/>
    <w:rsid w:val="00B61E33"/>
    <w:rsid w:val="00BB25E6"/>
    <w:rsid w:val="00BE7007"/>
    <w:rsid w:val="00C305D3"/>
    <w:rsid w:val="00C912E8"/>
    <w:rsid w:val="00C94531"/>
    <w:rsid w:val="00CA153D"/>
    <w:rsid w:val="00CB284E"/>
    <w:rsid w:val="00CC4687"/>
    <w:rsid w:val="00CD73EE"/>
    <w:rsid w:val="00D573C0"/>
    <w:rsid w:val="00D751D1"/>
    <w:rsid w:val="00DA5119"/>
    <w:rsid w:val="00DD372E"/>
    <w:rsid w:val="00DD3E02"/>
    <w:rsid w:val="00E01D61"/>
    <w:rsid w:val="00E2648F"/>
    <w:rsid w:val="00E70770"/>
    <w:rsid w:val="00EC239B"/>
    <w:rsid w:val="00EC62A5"/>
    <w:rsid w:val="00EC7E19"/>
    <w:rsid w:val="00EF7BCC"/>
    <w:rsid w:val="00F11101"/>
    <w:rsid w:val="00F127D0"/>
    <w:rsid w:val="00F418F8"/>
    <w:rsid w:val="00FE38F2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7665-AA72-4696-BCDC-D56B4FB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5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0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8C2"/>
  </w:style>
  <w:style w:type="paragraph" w:styleId="a9">
    <w:name w:val="footer"/>
    <w:basedOn w:val="a"/>
    <w:link w:val="aa"/>
    <w:uiPriority w:val="99"/>
    <w:unhideWhenUsed/>
    <w:rsid w:val="0095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8C2"/>
  </w:style>
  <w:style w:type="paragraph" w:styleId="ab">
    <w:name w:val="Body Text"/>
    <w:basedOn w:val="a"/>
    <w:link w:val="ac"/>
    <w:rsid w:val="00085E46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85E46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rsid w:val="00085E4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c3">
    <w:name w:val="c3"/>
    <w:basedOn w:val="a0"/>
    <w:rsid w:val="00347A7C"/>
  </w:style>
  <w:style w:type="paragraph" w:styleId="ae">
    <w:name w:val="caption"/>
    <w:basedOn w:val="a"/>
    <w:next w:val="a"/>
    <w:qFormat/>
    <w:rsid w:val="005C6D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A0F2-4FCC-4396-A400-6BC7DB95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2014-11-13T14:08:00Z</dcterms:created>
  <dcterms:modified xsi:type="dcterms:W3CDTF">2014-11-13T14:08:00Z</dcterms:modified>
</cp:coreProperties>
</file>