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специального (коррекционного) </w:t>
      </w:r>
    </w:p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 для обучающихся, воспитанников</w:t>
      </w:r>
    </w:p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(коррекционная)</w:t>
      </w:r>
    </w:p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школа-интернат №2</w:t>
      </w:r>
    </w:p>
    <w:p w:rsidR="00754E9A" w:rsidRDefault="00754E9A" w:rsidP="00754E9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Жигулевск</w:t>
      </w: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работа</w:t>
      </w: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курсах повышения квалификации</w:t>
      </w: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ИОЧ ИБ</w:t>
      </w: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«Основные направления региональной образовательной политики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контексте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модернизации российского образования»</w:t>
      </w: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теме:</w:t>
      </w: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«Использование информационно – коммуникационных технологий на уроках математики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СКОУ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вида»</w:t>
      </w: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tabs>
          <w:tab w:val="left" w:pos="4860"/>
          <w:tab w:val="left" w:pos="5820"/>
          <w:tab w:val="left" w:pos="595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Выполнила:</w:t>
      </w:r>
    </w:p>
    <w:p w:rsidR="00754E9A" w:rsidRDefault="00754E9A" w:rsidP="00754E9A">
      <w:pPr>
        <w:tabs>
          <w:tab w:val="left" w:pos="5820"/>
        </w:tabs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Сорокина Елена Михайловна</w:t>
      </w:r>
    </w:p>
    <w:p w:rsidR="00754E9A" w:rsidRDefault="00754E9A" w:rsidP="00754E9A">
      <w:pPr>
        <w:tabs>
          <w:tab w:val="left" w:pos="5820"/>
        </w:tabs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математики</w:t>
      </w:r>
    </w:p>
    <w:p w:rsidR="00754E9A" w:rsidRDefault="00754E9A" w:rsidP="00754E9A">
      <w:pPr>
        <w:tabs>
          <w:tab w:val="left" w:pos="5820"/>
        </w:tabs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Сызранского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филиала ГБ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К)ОУ                                                               </w:t>
      </w:r>
    </w:p>
    <w:p w:rsidR="00754E9A" w:rsidRDefault="00754E9A" w:rsidP="00754E9A">
      <w:pPr>
        <w:tabs>
          <w:tab w:val="left" w:pos="5820"/>
        </w:tabs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школы-интерната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eastAsia="Calibri" w:hAnsi="Times New Roman" w:cs="Times New Roman"/>
            <w:sz w:val="28"/>
            <w:szCs w:val="28"/>
          </w:rPr>
          <w:t>2 г</w:t>
        </w:r>
      </w:smartTag>
      <w:r>
        <w:rPr>
          <w:rFonts w:ascii="Times New Roman" w:eastAsia="Calibri" w:hAnsi="Times New Roman" w:cs="Times New Roman"/>
          <w:sz w:val="28"/>
          <w:szCs w:val="28"/>
        </w:rPr>
        <w:t>.о. Жигулёвск</w:t>
      </w:r>
    </w:p>
    <w:p w:rsidR="00754E9A" w:rsidRDefault="00754E9A" w:rsidP="00754E9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tabs>
          <w:tab w:val="left" w:pos="33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Сызрань</w:t>
      </w:r>
    </w:p>
    <w:p w:rsidR="00754E9A" w:rsidRDefault="00754E9A" w:rsidP="00754E9A">
      <w:pPr>
        <w:tabs>
          <w:tab w:val="left" w:pos="33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754E9A" w:rsidRDefault="00754E9A" w:rsidP="00754E9A">
      <w:pPr>
        <w:tabs>
          <w:tab w:val="left" w:pos="3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E9A" w:rsidRDefault="00754E9A" w:rsidP="0075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754E9A" w:rsidRDefault="00754E9A" w:rsidP="00754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E9A" w:rsidRDefault="00754E9A" w:rsidP="00754E9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ситуации и актуальность использование информационно – коммуникационных технологий в образовательной деятельности школы с ограниченными возможностями…………………………………………………5</w:t>
      </w:r>
    </w:p>
    <w:p w:rsidR="00754E9A" w:rsidRDefault="00754E9A" w:rsidP="00754E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и задачи………………………………………………………….5</w:t>
      </w:r>
    </w:p>
    <w:p w:rsidR="00754E9A" w:rsidRDefault="00754E9A" w:rsidP="00754E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реализации проекта………………………………………6</w:t>
      </w:r>
    </w:p>
    <w:p w:rsidR="00754E9A" w:rsidRDefault="00754E9A" w:rsidP="00754E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родителями…………………………………………………..8</w:t>
      </w:r>
    </w:p>
    <w:p w:rsidR="00754E9A" w:rsidRDefault="00754E9A" w:rsidP="00754E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Планируемые образовательные результаты…………………………9</w:t>
      </w:r>
    </w:p>
    <w:p w:rsidR="00754E9A" w:rsidRDefault="00754E9A" w:rsidP="00754E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Литература……………………………………………………………10</w:t>
      </w:r>
    </w:p>
    <w:p w:rsidR="00754E9A" w:rsidRDefault="00754E9A" w:rsidP="00754E9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Приложение…………………………………………………………..11</w:t>
      </w: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54E9A" w:rsidRDefault="00754E9A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F4AF9" w:rsidRPr="00696403" w:rsidRDefault="000F4AF9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Анализ ситуации и актуальность использование</w:t>
      </w:r>
    </w:p>
    <w:p w:rsidR="000F4AF9" w:rsidRPr="00696403" w:rsidRDefault="000F4AF9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 – коммуникационных технологий </w:t>
      </w:r>
    </w:p>
    <w:p w:rsidR="000F4AF9" w:rsidRPr="00696403" w:rsidRDefault="000F4AF9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образовательной деятельности школы</w:t>
      </w:r>
    </w:p>
    <w:p w:rsidR="000F4AF9" w:rsidRPr="00696403" w:rsidRDefault="000F4AF9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возможностями.</w:t>
      </w:r>
    </w:p>
    <w:p w:rsidR="000F4AF9" w:rsidRPr="00696403" w:rsidRDefault="000F4AF9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Концепция модернизации российского образования требует качественно нового подхода к профессиональному уровню подготовки педагога, к овладению техникой и технологией проектирования объектов профессиональной деятельности. Смещение приоритетов в сторону современных информационно – коммуникационных технологий в образовании сопровождается существенными изменениями в педагогической теории и практике учебно-воспитательного процесса. Поэтому, современное школьное образование невозможно представить без использования компьютеров. Достоинства  компьютерного обучения несомненны, а необходимость овладения компьютерной грамотой тем, кому предстоит жить в XXI </w:t>
      </w:r>
      <w:proofErr w:type="gramStart"/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., очевидна. Одновременно на федеральном и региональном уровнях начинают возникать инициативы по внедрению в практику нетрадиционных методов психолого-педагогической коррекции, новых форм организации специального обучения детей с ограниченными возможностями здоровья.</w:t>
      </w:r>
    </w:p>
    <w:p w:rsidR="000F4AF9" w:rsidRPr="00696403" w:rsidRDefault="000F4AF9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особенно остро встает вопрос о повышении эффективности адаптации и последующей интеграции в современном обществе детей с ограниченными возможностями здоровья.</w:t>
      </w:r>
      <w:r w:rsidRPr="006964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 воспитание этих детей в силу различных причин оказалось не в состоянии эффективно решать проблему социальной адаптации. В развитии детей с ограниченными возможностями имеется ряд специфических особенностей, характеризующих низкий уровень межличностных отношений, недоразвитие речемыслительной деятельности, специфические проявления эмоционально-волевой сферы. Вследствие дефицита общения у детей не формируются устойчивое положительное самоощущение и активная позиция к окружающему миру, навыки совместных действий и умений действовать по образцу; умственные действия у детей с отклонениями крайне ситуативные, воображение не развито, познавательная инициатива отсутствует и т.д.</w:t>
      </w:r>
    </w:p>
    <w:p w:rsidR="000F4AF9" w:rsidRPr="00696403" w:rsidRDefault="000F4AF9" w:rsidP="00696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03">
        <w:rPr>
          <w:rFonts w:ascii="Times New Roman" w:eastAsia="Calibri" w:hAnsi="Times New Roman" w:cs="Times New Roman"/>
          <w:sz w:val="28"/>
          <w:szCs w:val="28"/>
        </w:rPr>
        <w:t>В настоящее время очень часто учителя на уроках сталкиваются с проблемой снижения уровня познавательной активности учащихся, нежеланием работать самостоятельно. Среди причин того, что ученики теряют интерес к знаниям, безусловно, надо назвать однообразие уроков. Только творческий подход к построению урока, его неповторимость, насыщенность многообразием примеров, методов и форм могут обеспечить эффективность. В современных условиях использование средств информационных технологий позволит повысить степень активности школьников и привлечь их внимание, усилить мотивацию к обучению. Их использование создает возможности доступа к свежей информации, осуществления «диалога»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</w:t>
      </w:r>
    </w:p>
    <w:p w:rsidR="000F4AF9" w:rsidRPr="00696403" w:rsidRDefault="000F4AF9" w:rsidP="0069640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sz w:val="28"/>
          <w:szCs w:val="28"/>
        </w:rPr>
        <w:lastRenderedPageBreak/>
        <w:t xml:space="preserve">Заветная мечта каждого творчески работающего педагога – научить ребенка видеть </w:t>
      </w:r>
      <w:proofErr w:type="gramStart"/>
      <w:r w:rsidRPr="00696403">
        <w:rPr>
          <w:sz w:val="28"/>
          <w:szCs w:val="28"/>
        </w:rPr>
        <w:t>необычное</w:t>
      </w:r>
      <w:proofErr w:type="gramEnd"/>
      <w:r w:rsidRPr="00696403">
        <w:rPr>
          <w:sz w:val="28"/>
          <w:szCs w:val="28"/>
        </w:rPr>
        <w:t xml:space="preserve"> в обычном, чтобы вся дальнейшая жизнь каждого из них стала непрерывным открытием.</w:t>
      </w:r>
    </w:p>
    <w:p w:rsidR="000F4AF9" w:rsidRPr="00696403" w:rsidRDefault="000F4AF9" w:rsidP="00696403">
      <w:pPr>
        <w:pStyle w:val="a4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  <w:r w:rsidRPr="00696403">
        <w:rPr>
          <w:sz w:val="28"/>
          <w:szCs w:val="28"/>
        </w:rPr>
        <w:t xml:space="preserve">Российская педагогика и практика накопила огромный опыт в организации образовательного процесса, но все больше и больше детей проявляют свое нежелание обучаться в обычной школе. Неужели современные дети потеряли интерес к новому, необычному? Неужели они ничего не хотят знать? Конечно, нет! Понаблюдайте за ними на переменах. С каким интересом они обсуждают возможности нового мобильного телефона или радуются еще за одного из своих одноклассников, которому родители подарили компьютер. </w:t>
      </w: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C30761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403" w:rsidRPr="00696403" w:rsidRDefault="00696403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403" w:rsidRPr="00696403" w:rsidRDefault="00696403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7993" w:rsidRPr="00696403" w:rsidRDefault="00F51003" w:rsidP="006964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96403">
        <w:rPr>
          <w:rFonts w:ascii="Times New Roman" w:hAnsi="Times New Roman" w:cs="Times New Roman"/>
          <w:sz w:val="28"/>
          <w:szCs w:val="28"/>
        </w:rPr>
        <w:t xml:space="preserve"> формирование внутренней потребности в использовании ИКТ, нацеливание на достижение положительных результатов в решении поставленных задач.</w:t>
      </w:r>
    </w:p>
    <w:p w:rsidR="00F51003" w:rsidRPr="00696403" w:rsidRDefault="00F51003" w:rsidP="006964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40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51003" w:rsidRPr="00696403" w:rsidRDefault="00F51003" w:rsidP="0069640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t>Выработать у учащихся потребность в использовании ИКТ для получения научно-методической информации, понимая нужность, важность и целесообразность учебного материала;</w:t>
      </w:r>
    </w:p>
    <w:p w:rsidR="00F51003" w:rsidRPr="00696403" w:rsidRDefault="00F51003" w:rsidP="0069640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t>Развивать мотивацию в самоорганизации практической деятельности, решая задачи проблемного характера и при этом достигая оптимальных положительных результатов;</w:t>
      </w:r>
    </w:p>
    <w:p w:rsidR="00F51003" w:rsidRPr="00696403" w:rsidRDefault="00F51003" w:rsidP="0069640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t xml:space="preserve">Повышать информационный уровень родителей через средства ИКТ и практически применять эти знания в организации учебно-воспитательной работы в семье. </w:t>
      </w:r>
    </w:p>
    <w:p w:rsidR="00F51003" w:rsidRPr="00696403" w:rsidRDefault="00924D1B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403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="00696403" w:rsidRPr="006964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4D1B" w:rsidRPr="00696403" w:rsidRDefault="00C30761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образовательной деятельности</w:t>
      </w:r>
    </w:p>
    <w:p w:rsidR="00924D1B" w:rsidRPr="00696403" w:rsidRDefault="00924D1B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D1B" w:rsidRPr="00696403" w:rsidRDefault="00924D1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4A6C" w:rsidRPr="00696403" w:rsidRDefault="00834A6C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4A6C" w:rsidRPr="00696403" w:rsidRDefault="00834A6C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4A6C" w:rsidRPr="00696403" w:rsidRDefault="00834A6C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4A6C" w:rsidRPr="00696403" w:rsidRDefault="00834A6C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5BB" w:rsidRDefault="00E065BB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6BB" w:rsidRPr="00696403" w:rsidRDefault="00C70D5E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F156BB" w:rsidRPr="0069640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834A6C" w:rsidRPr="00696403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F156BB" w:rsidRPr="00696403" w:rsidRDefault="00F156BB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t xml:space="preserve">Учащиеся коррекционной школы VIII вида – это дети, для которых характерен основной общий недостаток – нарушение сложных форм познавательной деятельности. Эмоционально-волевая сфера этих учащихся тоже в ряде случаев нарушена, что проявляется в примитивности чувств и интересов, недостаточной выразительности и адекватности эмоциональных реакций, слабости побуждений их к деятельности. Во многом дефектна и моторно-двигательная сфера учащихся с ограниченными умственными возможностями, у всех без исключения наблюдаются более или менее выраженные отклонения в речевом развитии. </w:t>
      </w:r>
      <w:proofErr w:type="gramStart"/>
      <w:r w:rsidRPr="00696403">
        <w:rPr>
          <w:rFonts w:ascii="Times New Roman" w:hAnsi="Times New Roman" w:cs="Times New Roman"/>
          <w:sz w:val="28"/>
          <w:szCs w:val="28"/>
        </w:rPr>
        <w:t>Но  у данной категории детей сохранны слуховое внимание и зрительное восприятие.</w:t>
      </w:r>
      <w:proofErr w:type="gramEnd"/>
      <w:r w:rsidRPr="00696403">
        <w:rPr>
          <w:rFonts w:ascii="Times New Roman" w:hAnsi="Times New Roman" w:cs="Times New Roman"/>
          <w:sz w:val="28"/>
          <w:szCs w:val="28"/>
        </w:rPr>
        <w:t xml:space="preserve"> Благодаря использованию информационных технологий зрительное восприятие и слуховое внимание обостряются, что ведёт к положительному результату обучения и развития данной категории детей.</w:t>
      </w:r>
    </w:p>
    <w:p w:rsidR="00834A6C" w:rsidRPr="00696403" w:rsidRDefault="00834A6C" w:rsidP="00696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03">
        <w:rPr>
          <w:rFonts w:ascii="Times New Roman" w:eastAsia="Calibri" w:hAnsi="Times New Roman" w:cs="Times New Roman"/>
          <w:sz w:val="28"/>
          <w:szCs w:val="28"/>
        </w:rPr>
        <w:t xml:space="preserve">Компьютер практически решает проблему 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Имея, 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 </w:t>
      </w:r>
    </w:p>
    <w:p w:rsidR="00834A6C" w:rsidRPr="00696403" w:rsidRDefault="00834A6C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eastAsia="Calibri" w:hAnsi="Times New Roman" w:cs="Times New Roman"/>
          <w:sz w:val="28"/>
          <w:szCs w:val="28"/>
        </w:rPr>
        <w:t>Компьютер позволяет усилить мотивацию учения.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ученик может моделировать реальные процессы, а значит – видеть причины и следствия, понимать их смысл. Компьютер позволяет устранить одну из важнейших причин отрицательного отношения к учёбе – неуспех, обусловленный непониманием сути проблемы, значительными пробелами в знаниях и т. д. На компьютере ученик получает возможность довести решение любой проблемы до конца, опираясь на необходимую помощь.</w:t>
      </w:r>
    </w:p>
    <w:p w:rsidR="00924D1B" w:rsidRPr="00696403" w:rsidRDefault="005B55A6" w:rsidP="0069640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Систематическое использование </w:t>
      </w:r>
      <w:r w:rsidR="002E4740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презентаций на уроках математики.</w:t>
      </w:r>
    </w:p>
    <w:p w:rsidR="002E4740" w:rsidRPr="00696403" w:rsidRDefault="002E4740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обладает наглядностью и выразительностью, это прекрасное дидактическое и мотивационное средство, способствующее лучшему запоминанию учебного материала. При ее систематическом использовании увеличивается продуктивность обучения. </w:t>
      </w:r>
      <w:r w:rsidR="00FE7185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7185" w:rsidRPr="00696403" w:rsidRDefault="00FE7185" w:rsidP="00696403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2"/>
          <w:sz w:val="28"/>
          <w:szCs w:val="28"/>
        </w:rPr>
        <w:t>Возможно использование на различных этапах урока математики:</w:t>
      </w:r>
    </w:p>
    <w:p w:rsidR="00FE7185" w:rsidRPr="00696403" w:rsidRDefault="00FE7185" w:rsidP="00696403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2"/>
          <w:sz w:val="28"/>
          <w:szCs w:val="28"/>
        </w:rPr>
        <w:t>- для систематической проверки правильности выполнения домашнего задания  всеми учениками класса (при проверке домашнего задания обычно очень много времени уходит на воспроизведение чертежей на доске, объяснение тех фрагментов, которые вызвали затруднения).</w:t>
      </w:r>
    </w:p>
    <w:p w:rsidR="00FE7185" w:rsidRPr="00696403" w:rsidRDefault="00FE7185" w:rsidP="00696403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2"/>
          <w:sz w:val="28"/>
          <w:szCs w:val="28"/>
        </w:rPr>
        <w:t xml:space="preserve">- для устных упражнений (работа по готовому чертежу способствует развитию конструктивных способностей, отработке навыков культуры речи, </w:t>
      </w:r>
      <w:r w:rsidRPr="00696403">
        <w:rPr>
          <w:rStyle w:val="c2"/>
          <w:sz w:val="28"/>
          <w:szCs w:val="28"/>
        </w:rPr>
        <w:lastRenderedPageBreak/>
        <w:t>логики и последовательности рассуждений, учит составлению устных планов решения задач различной сложности).</w:t>
      </w:r>
    </w:p>
    <w:p w:rsidR="00FE7185" w:rsidRPr="00696403" w:rsidRDefault="00FE7185" w:rsidP="00696403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2"/>
          <w:sz w:val="28"/>
          <w:szCs w:val="28"/>
        </w:rPr>
        <w:t>- для  объяснения нового материала (повышение наглядности восприятия)</w:t>
      </w:r>
    </w:p>
    <w:p w:rsidR="00FE7185" w:rsidRPr="00696403" w:rsidRDefault="00FE7185" w:rsidP="00696403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2"/>
          <w:sz w:val="28"/>
          <w:szCs w:val="28"/>
        </w:rPr>
        <w:t>- для закрепления изученного материала</w:t>
      </w:r>
    </w:p>
    <w:p w:rsidR="00FE7185" w:rsidRPr="00696403" w:rsidRDefault="00FE7185" w:rsidP="00696403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2"/>
          <w:sz w:val="28"/>
          <w:szCs w:val="28"/>
        </w:rPr>
        <w:t>- для проверки знаний, умений и навыков учащихся (при самопроверке или взаимопроверке математических диктантов, самостоятельных работ и тестовых заданий).</w:t>
      </w:r>
    </w:p>
    <w:p w:rsidR="00FE7185" w:rsidRPr="00696403" w:rsidRDefault="00FE7185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 готовятся учителем, дети этими презентациями только пользуются. Итоговую презентацию по теме дети готовят самостоятельно (дифференцированно) и защищают ее.</w:t>
      </w:r>
    </w:p>
    <w:p w:rsidR="00FE7185" w:rsidRPr="00696403" w:rsidRDefault="00FE7185" w:rsidP="0069640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Интернет-ресурсов.</w:t>
      </w:r>
    </w:p>
    <w:p w:rsidR="00FE7185" w:rsidRPr="00696403" w:rsidRDefault="00FE7185" w:rsidP="006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t>использование Интернет-ресурсов на уроках математики повышает информационную культуру учащихся, проявляет лучшие качества в детях, помогает им творчески расти; позволяет использовать более обширную информацию на уроках; обеспечивает оперативность пополнения учебного материала новыми сведениями, а также сделать урок интересным, качественным, результативным.</w:t>
      </w:r>
      <w:r w:rsidRPr="00696403">
        <w:rPr>
          <w:rFonts w:ascii="Times New Roman" w:hAnsi="Times New Roman" w:cs="Times New Roman"/>
          <w:sz w:val="28"/>
          <w:szCs w:val="28"/>
        </w:rPr>
        <w:br/>
      </w:r>
    </w:p>
    <w:p w:rsidR="00834A6C" w:rsidRPr="00696403" w:rsidRDefault="00834A6C" w:rsidP="00696403">
      <w:pPr>
        <w:pStyle w:val="c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Style w:val="c1"/>
          <w:sz w:val="28"/>
          <w:szCs w:val="28"/>
        </w:rPr>
      </w:pPr>
      <w:r w:rsidRPr="00696403">
        <w:rPr>
          <w:rStyle w:val="c1"/>
          <w:sz w:val="28"/>
          <w:szCs w:val="28"/>
        </w:rPr>
        <w:t>Использование интерактивной доски.</w:t>
      </w:r>
    </w:p>
    <w:p w:rsidR="00834A6C" w:rsidRPr="00696403" w:rsidRDefault="00834A6C" w:rsidP="00696403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1"/>
          <w:sz w:val="28"/>
          <w:szCs w:val="28"/>
        </w:rPr>
        <w:t>Наибольший интерес у учащихся вызывают  такие возможности использования интерактивной доски, как новизна  изложения материала, опыты, демонстрация и эксперимент. Появилась возможность в реальном времени наносить на проецируемое изображение различные пометки, создавать и перемещать объекты, изменять последовательность страниц, вносить любые коррективы и сохранять их для дальнейшего редактирования, печати на принтере или рассылки по электронной почте. И все это прямо с доски, не теряя визуального контакта с классом и не привязываясь к своему компьютеру.</w:t>
      </w:r>
    </w:p>
    <w:p w:rsidR="00834A6C" w:rsidRPr="00696403" w:rsidRDefault="00834A6C" w:rsidP="00696403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03">
        <w:rPr>
          <w:rStyle w:val="c1"/>
          <w:sz w:val="28"/>
          <w:szCs w:val="28"/>
        </w:rPr>
        <w:t xml:space="preserve">Использование интерактивных инструментов, таких как циркуль, линейка, транспортир, выброс случайного числа и т.д.  помогает стимулировать познавательную деятельность и творческую инициативу учащихся. Действия, производимые на доске, можно записать в </w:t>
      </w:r>
      <w:proofErr w:type="spellStart"/>
      <w:r w:rsidRPr="00696403">
        <w:rPr>
          <w:rStyle w:val="c1"/>
          <w:sz w:val="28"/>
          <w:szCs w:val="28"/>
        </w:rPr>
        <w:t>видеофайл</w:t>
      </w:r>
      <w:proofErr w:type="spellEnd"/>
      <w:r w:rsidRPr="00696403">
        <w:rPr>
          <w:rStyle w:val="c1"/>
          <w:sz w:val="28"/>
          <w:szCs w:val="28"/>
        </w:rPr>
        <w:t>, в том числе и со звуковым сопровождением. Благодаря наглядности и интерактивности, класс вовлекается в активную работу. Повышается и интерес к предмету в целом.</w:t>
      </w:r>
    </w:p>
    <w:p w:rsidR="00FE7185" w:rsidRPr="00696403" w:rsidRDefault="00FE7185" w:rsidP="0069640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740" w:rsidRDefault="002E4740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403" w:rsidRDefault="00696403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403" w:rsidRDefault="00696403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403" w:rsidRDefault="00696403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403" w:rsidRDefault="00696403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740" w:rsidRPr="00696403" w:rsidRDefault="00E95134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Работа с родителями.</w:t>
      </w:r>
    </w:p>
    <w:p w:rsidR="00696403" w:rsidRDefault="00696403" w:rsidP="006964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bCs/>
          <w:sz w:val="28"/>
          <w:szCs w:val="28"/>
        </w:rPr>
        <w:t>Повышение педагогической культуры родителей</w:t>
      </w:r>
      <w:r w:rsidRPr="00696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403">
        <w:rPr>
          <w:rFonts w:ascii="Times New Roman" w:hAnsi="Times New Roman" w:cs="Times New Roman"/>
          <w:bCs/>
          <w:sz w:val="28"/>
          <w:szCs w:val="28"/>
        </w:rPr>
        <w:t>(законных представителей) обучающихся</w:t>
      </w:r>
      <w:r w:rsidRPr="00696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403">
        <w:rPr>
          <w:rFonts w:ascii="Times New Roman" w:hAnsi="Times New Roman" w:cs="Times New Roman"/>
          <w:sz w:val="28"/>
          <w:szCs w:val="28"/>
        </w:rPr>
        <w:t xml:space="preserve"> — один из самых действенных факторов их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696403" w:rsidRDefault="00696403" w:rsidP="006964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403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696403" w:rsidRPr="00696403" w:rsidRDefault="00696403" w:rsidP="006964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134" w:rsidRDefault="00E95134" w:rsidP="006964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03">
        <w:rPr>
          <w:rFonts w:ascii="Times New Roman" w:eastAsia="Calibri" w:hAnsi="Times New Roman" w:cs="Times New Roman"/>
          <w:sz w:val="28"/>
          <w:szCs w:val="28"/>
          <w:lang w:eastAsia="ru-RU"/>
        </w:rPr>
        <w:t> Новые современные возможности помогают  в работе не только с детьми, но и с их родителями. Ведь одним из важнейших социальных институтов воспитания является семья. Работа с родителями направлена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Привлечение родителей к участию в воспитательном процессе в общеобразовательном учреждении способствует созданию благоприятного климата в семье, психологического и эмоционального комфорта ребенка в школе и за ее пределами. Работа по повышению педагогической и психологической культуры родителей через проведение родительских собраний, совместную деятельность, использование ИКТ позволяет  сделать работу более успешной.</w:t>
      </w:r>
    </w:p>
    <w:p w:rsidR="00696403" w:rsidRPr="00696403" w:rsidRDefault="00696403" w:rsidP="006964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134" w:rsidRPr="00696403" w:rsidRDefault="00E95134" w:rsidP="00696403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использования ИКТ для повышения общественного уровня (интернет - магазины);</w:t>
      </w:r>
    </w:p>
    <w:p w:rsidR="00E95134" w:rsidRPr="00696403" w:rsidRDefault="00E95134" w:rsidP="00696403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по работе с ИКТ;</w:t>
      </w:r>
    </w:p>
    <w:p w:rsidR="00E95134" w:rsidRPr="00696403" w:rsidRDefault="00E95134" w:rsidP="00696403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Информирование о достижении учащимися, </w:t>
      </w:r>
      <w:proofErr w:type="gramStart"/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использующих</w:t>
      </w:r>
      <w:proofErr w:type="gramEnd"/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ИКТ;</w:t>
      </w:r>
    </w:p>
    <w:p w:rsidR="00E95134" w:rsidRPr="00696403" w:rsidRDefault="00E95134" w:rsidP="00696403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родителей на тему: «Эффективность процесса обучения при использовании И</w:t>
      </w:r>
      <w:proofErr w:type="gramStart"/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КТ в шк</w:t>
      </w:r>
      <w:proofErr w:type="gramEnd"/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оле и дома».</w:t>
      </w:r>
    </w:p>
    <w:p w:rsidR="002E4740" w:rsidRPr="00696403" w:rsidRDefault="002E4740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740" w:rsidRPr="00696403" w:rsidRDefault="00901CA0" w:rsidP="006964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Планируемые образовательные результаты</w:t>
      </w:r>
    </w:p>
    <w:p w:rsidR="00901CA0" w:rsidRPr="00696403" w:rsidRDefault="00901CA0" w:rsidP="00696403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детям с ограниченными возможностями пользоваться ИКТ на уроках математики;</w:t>
      </w:r>
    </w:p>
    <w:p w:rsidR="00901CA0" w:rsidRPr="00696403" w:rsidRDefault="00901CA0" w:rsidP="00696403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составлять презентации (дифференцированные группы);</w:t>
      </w:r>
    </w:p>
    <w:p w:rsidR="00901CA0" w:rsidRPr="00696403" w:rsidRDefault="00901CA0" w:rsidP="00696403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выполнять тестовые задания с помощью компьютера;</w:t>
      </w:r>
    </w:p>
    <w:p w:rsidR="00A33F4A" w:rsidRPr="00696403" w:rsidRDefault="00A33F4A" w:rsidP="00696403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обработку информации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пользоваться программами: 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MS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Office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Point</w:t>
      </w: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8793A" w:rsidRPr="00696403" w:rsidRDefault="00C8793A" w:rsidP="00696403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Вера в собственную эффективность;</w:t>
      </w:r>
    </w:p>
    <w:p w:rsidR="00901CA0" w:rsidRPr="00696403" w:rsidRDefault="00901CA0" w:rsidP="00696403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использовать приобретенные знания и умения в практической деятельности и повседневн</w:t>
      </w:r>
      <w:r w:rsidR="00A33F4A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ой жизни.</w:t>
      </w:r>
    </w:p>
    <w:p w:rsidR="00191A42" w:rsidRPr="00696403" w:rsidRDefault="00191A42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761" w:rsidRPr="00696403" w:rsidRDefault="00C30761" w:rsidP="0069640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740" w:rsidRPr="00696403" w:rsidRDefault="00191A42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Литература.</w:t>
      </w:r>
    </w:p>
    <w:p w:rsidR="00191A42" w:rsidRDefault="00696403" w:rsidP="00E065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065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A42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Инновационные технологии в образовании: Сб. статей. / Сост. Н.В. Языкова,2003.</w:t>
      </w:r>
    </w:p>
    <w:p w:rsidR="00E065BB" w:rsidRPr="00696403" w:rsidRDefault="00E065BB" w:rsidP="00E065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6BB" w:rsidRDefault="00696403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E06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93A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учителя математики: инновационные подходы. // Под ред. </w:t>
      </w:r>
      <w:proofErr w:type="spellStart"/>
      <w:r w:rsidR="00C8793A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В.Д.Шадрикова</w:t>
      </w:r>
      <w:proofErr w:type="spellEnd"/>
      <w:r w:rsidR="00C8793A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. – М., 2002.</w:t>
      </w:r>
    </w:p>
    <w:p w:rsidR="00E065BB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793A" w:rsidRDefault="00E065BB" w:rsidP="00E0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8793A" w:rsidRPr="00C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Е.В. Применение информационных технологий в специальной (коррекционной) школе VIII вида. Коррекционная педагогика – М., 2009.- №4(34)</w:t>
      </w:r>
    </w:p>
    <w:p w:rsidR="00E065BB" w:rsidRPr="00C8793A" w:rsidRDefault="00E065BB" w:rsidP="00E0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3A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C8793A" w:rsidRPr="00696403">
        <w:rPr>
          <w:rFonts w:ascii="Times New Roman" w:hAnsi="Times New Roman" w:cs="Times New Roman"/>
          <w:sz w:val="28"/>
          <w:szCs w:val="28"/>
          <w:shd w:val="clear" w:color="auto" w:fill="FFFFFF"/>
        </w:rPr>
        <w:t>М.Е.Демидова Работа с геометрическим материалом в школе VIII вида. Дефектология – М., 2002.- №1</w:t>
      </w:r>
    </w:p>
    <w:p w:rsidR="00E065BB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793A" w:rsidRPr="00696403" w:rsidRDefault="00E065BB" w:rsidP="00E065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93A" w:rsidRPr="00696403">
        <w:rPr>
          <w:rFonts w:ascii="Times New Roman" w:eastAsia="Calibri" w:hAnsi="Times New Roman" w:cs="Times New Roman"/>
          <w:sz w:val="28"/>
          <w:szCs w:val="28"/>
        </w:rPr>
        <w:t xml:space="preserve">Сергеева Т.К. Новые информационные технологии и содержание обучения. // Информатика и образование. М., - 2008. </w:t>
      </w:r>
    </w:p>
    <w:p w:rsidR="00C8793A" w:rsidRPr="00696403" w:rsidRDefault="00C8793A" w:rsidP="006964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93A" w:rsidRPr="00696403" w:rsidRDefault="00E065BB" w:rsidP="00E065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C8793A" w:rsidRPr="00696403">
        <w:rPr>
          <w:rFonts w:ascii="Times New Roman" w:eastAsia="Calibri" w:hAnsi="Times New Roman" w:cs="Times New Roman"/>
          <w:sz w:val="28"/>
          <w:szCs w:val="28"/>
        </w:rPr>
        <w:t xml:space="preserve">Щукина Г.И. Активизация познавательной деятельности учащихся в учебном процессе. М.; Педагогика, 2007. —211 </w:t>
      </w:r>
      <w:proofErr w:type="gramStart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93A" w:rsidRPr="00696403" w:rsidRDefault="00C8793A" w:rsidP="006964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93A" w:rsidRDefault="00E065BB" w:rsidP="00E065B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C8793A" w:rsidRPr="00696403">
        <w:rPr>
          <w:rFonts w:ascii="Times New Roman" w:eastAsia="Calibri" w:hAnsi="Times New Roman" w:cs="Times New Roman"/>
          <w:sz w:val="28"/>
          <w:szCs w:val="28"/>
        </w:rPr>
        <w:t xml:space="preserve">Эрдниев П.М. Эрдниев Б.П. Укрупнение дидактических единиц в обучении математике: книга для учителя. М.; Просвещение.;-2008. . — 271 </w:t>
      </w:r>
      <w:proofErr w:type="gramStart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5BB" w:rsidRPr="00696403" w:rsidRDefault="00E065BB" w:rsidP="00E065B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93A" w:rsidRDefault="00E065BB" w:rsidP="00E065B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C8793A" w:rsidRPr="00696403">
        <w:rPr>
          <w:rFonts w:ascii="Times New Roman" w:eastAsia="Calibri" w:hAnsi="Times New Roman" w:cs="Times New Roman"/>
          <w:sz w:val="28"/>
          <w:szCs w:val="28"/>
        </w:rPr>
        <w:t>Единая коллекция цифровых образовательных ресурсов (</w:t>
      </w:r>
      <w:proofErr w:type="spellStart"/>
      <w:r w:rsidR="00C8793A" w:rsidRPr="00696403">
        <w:rPr>
          <w:rFonts w:ascii="Times New Roman" w:eastAsia="Calibri" w:hAnsi="Times New Roman" w:cs="Times New Roman"/>
          <w:sz w:val="28"/>
          <w:szCs w:val="28"/>
          <w:lang w:val="en-US"/>
        </w:rPr>
        <w:t>shkola</w:t>
      </w:r>
      <w:proofErr w:type="spellEnd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8793A" w:rsidRPr="00696403"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proofErr w:type="spellEnd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8793A" w:rsidRPr="0069640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8793A" w:rsidRPr="0069640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6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hyperlink r:id="rId7" w:history="1"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http://ru.convdocs.org/docs/index-105481.html</w:t>
        </w:r>
      </w:hyperlink>
    </w:p>
    <w:p w:rsid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93A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8" w:history="1"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http://xn----</w:t>
        </w:r>
        <w:proofErr w:type="spellStart"/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dtbqybamjef.xn</w:t>
        </w:r>
        <w:proofErr w:type="spellEnd"/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--p1ai/2012/</w:t>
        </w:r>
        <w:proofErr w:type="spellStart"/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section</w:t>
        </w:r>
        <w:proofErr w:type="spellEnd"/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/206/94931/</w:t>
        </w:r>
      </w:hyperlink>
    </w:p>
    <w:p w:rsid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93A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hyperlink r:id="rId9" w:history="1">
        <w:r w:rsidR="00C8793A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http://nsportal.ru/shkola/materialy-metodicheskikh-obedinenii/library/primenenie-ikt-na-urokah-matematiki-i-fiziki</w:t>
        </w:r>
      </w:hyperlink>
    </w:p>
    <w:p w:rsid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93A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0" w:history="1">
        <w:r w:rsidR="00C30761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http://msosh.ru/pedagogicheskiy-proekt-liumanovoy-m-v</w:t>
        </w:r>
      </w:hyperlink>
    </w:p>
    <w:p w:rsid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761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hyperlink r:id="rId11" w:history="1">
        <w:r w:rsidR="00C30761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http://900igr.net/prezentatsii/matematika/IKT-na-urokakh-matematiki/001-Konstruirovanie-uroka-matematiki-s-ispolzovaniem-IKT.html</w:t>
        </w:r>
      </w:hyperlink>
    </w:p>
    <w:p w:rsidR="00E065BB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Pr="00696403" w:rsidRDefault="00E065BB" w:rsidP="00E0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hyperlink r:id="rId12" w:history="1">
        <w:r w:rsidR="00C30761" w:rsidRPr="006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http://nsportal.ru/shkola/materialy-metodicheskikh-obedinenii/library/ispolzovanie-ikt-na-urokakh-matematiki</w:t>
        </w:r>
      </w:hyperlink>
    </w:p>
    <w:p w:rsidR="00924D1B" w:rsidRPr="00696403" w:rsidRDefault="00924D1B" w:rsidP="00696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24D1B" w:rsidRPr="00696403" w:rsidSect="00C70D5E">
      <w:footerReference w:type="defaul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14" w:rsidRDefault="00C44514" w:rsidP="00C30761">
      <w:pPr>
        <w:spacing w:after="0" w:line="240" w:lineRule="auto"/>
      </w:pPr>
      <w:r>
        <w:separator/>
      </w:r>
    </w:p>
  </w:endnote>
  <w:endnote w:type="continuationSeparator" w:id="0">
    <w:p w:rsidR="00C44514" w:rsidRDefault="00C44514" w:rsidP="00C3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5689"/>
      <w:docPartObj>
        <w:docPartGallery w:val="Page Numbers (Bottom of Page)"/>
        <w:docPartUnique/>
      </w:docPartObj>
    </w:sdtPr>
    <w:sdtContent>
      <w:p w:rsidR="00C70D5E" w:rsidRDefault="005A6AD0">
        <w:pPr>
          <w:pStyle w:val="ab"/>
          <w:jc w:val="right"/>
        </w:pPr>
        <w:fldSimple w:instr=" PAGE   \* MERGEFORMAT ">
          <w:r w:rsidR="00754E9A">
            <w:rPr>
              <w:noProof/>
            </w:rPr>
            <w:t>5</w:t>
          </w:r>
        </w:fldSimple>
      </w:p>
    </w:sdtContent>
  </w:sdt>
  <w:p w:rsidR="00C30761" w:rsidRDefault="00C307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14" w:rsidRDefault="00C44514" w:rsidP="00C30761">
      <w:pPr>
        <w:spacing w:after="0" w:line="240" w:lineRule="auto"/>
      </w:pPr>
      <w:r>
        <w:separator/>
      </w:r>
    </w:p>
  </w:footnote>
  <w:footnote w:type="continuationSeparator" w:id="0">
    <w:p w:rsidR="00C44514" w:rsidRDefault="00C44514" w:rsidP="00C3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2894EDB"/>
    <w:multiLevelType w:val="multilevel"/>
    <w:tmpl w:val="EBD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C10C1"/>
    <w:multiLevelType w:val="multilevel"/>
    <w:tmpl w:val="D8E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F0249"/>
    <w:multiLevelType w:val="multilevel"/>
    <w:tmpl w:val="5B58BA9C"/>
    <w:lvl w:ilvl="0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177D26"/>
    <w:multiLevelType w:val="hybridMultilevel"/>
    <w:tmpl w:val="604A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713F3"/>
    <w:multiLevelType w:val="hybridMultilevel"/>
    <w:tmpl w:val="8388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79F7"/>
    <w:multiLevelType w:val="hybridMultilevel"/>
    <w:tmpl w:val="9B743B62"/>
    <w:lvl w:ilvl="0" w:tplc="3014F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8B04E9"/>
    <w:multiLevelType w:val="hybridMultilevel"/>
    <w:tmpl w:val="C486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90434"/>
    <w:multiLevelType w:val="hybridMultilevel"/>
    <w:tmpl w:val="3388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C789E"/>
    <w:multiLevelType w:val="hybridMultilevel"/>
    <w:tmpl w:val="773A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003"/>
    <w:rsid w:val="000F4AF9"/>
    <w:rsid w:val="00191A42"/>
    <w:rsid w:val="002E4740"/>
    <w:rsid w:val="005A6AD0"/>
    <w:rsid w:val="005B55A6"/>
    <w:rsid w:val="00696403"/>
    <w:rsid w:val="00754E9A"/>
    <w:rsid w:val="00834A6C"/>
    <w:rsid w:val="00901CA0"/>
    <w:rsid w:val="00924D1B"/>
    <w:rsid w:val="00A33F4A"/>
    <w:rsid w:val="00C30761"/>
    <w:rsid w:val="00C44514"/>
    <w:rsid w:val="00C70D5E"/>
    <w:rsid w:val="00C8793A"/>
    <w:rsid w:val="00E065BB"/>
    <w:rsid w:val="00E95134"/>
    <w:rsid w:val="00F156BB"/>
    <w:rsid w:val="00F51003"/>
    <w:rsid w:val="00FE7185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03"/>
    <w:pPr>
      <w:ind w:left="720"/>
      <w:contextualSpacing/>
    </w:pPr>
  </w:style>
  <w:style w:type="character" w:customStyle="1" w:styleId="apple-converted-space">
    <w:name w:val="apple-converted-space"/>
    <w:basedOn w:val="a0"/>
    <w:rsid w:val="000F4AF9"/>
  </w:style>
  <w:style w:type="paragraph" w:styleId="a4">
    <w:name w:val="Normal (Web)"/>
    <w:basedOn w:val="a"/>
    <w:uiPriority w:val="99"/>
    <w:unhideWhenUsed/>
    <w:rsid w:val="000F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4AF9"/>
    <w:rPr>
      <w:i/>
      <w:iCs/>
    </w:rPr>
  </w:style>
  <w:style w:type="character" w:customStyle="1" w:styleId="a6">
    <w:name w:val="Основной текст Знак"/>
    <w:basedOn w:val="a0"/>
    <w:link w:val="a7"/>
    <w:rsid w:val="00924D1B"/>
    <w:rPr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924D1B"/>
    <w:pPr>
      <w:shd w:val="clear" w:color="auto" w:fill="FFFFFF"/>
      <w:spacing w:before="120" w:after="0" w:line="240" w:lineRule="exact"/>
      <w:ind w:firstLine="380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semiHidden/>
    <w:rsid w:val="00924D1B"/>
  </w:style>
  <w:style w:type="paragraph" w:styleId="2">
    <w:name w:val="Body Text 2"/>
    <w:basedOn w:val="a"/>
    <w:link w:val="20"/>
    <w:uiPriority w:val="99"/>
    <w:semiHidden/>
    <w:unhideWhenUsed/>
    <w:rsid w:val="005B5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55A6"/>
  </w:style>
  <w:style w:type="paragraph" w:customStyle="1" w:styleId="c0">
    <w:name w:val="c0"/>
    <w:basedOn w:val="a"/>
    <w:rsid w:val="00FE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185"/>
  </w:style>
  <w:style w:type="paragraph" w:customStyle="1" w:styleId="c4">
    <w:name w:val="c4"/>
    <w:basedOn w:val="a"/>
    <w:rsid w:val="0083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A6C"/>
  </w:style>
  <w:style w:type="character" w:styleId="a8">
    <w:name w:val="Hyperlink"/>
    <w:basedOn w:val="a0"/>
    <w:uiPriority w:val="99"/>
    <w:semiHidden/>
    <w:unhideWhenUsed/>
    <w:rsid w:val="00C8793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3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0761"/>
  </w:style>
  <w:style w:type="paragraph" w:styleId="ab">
    <w:name w:val="footer"/>
    <w:basedOn w:val="a"/>
    <w:link w:val="ac"/>
    <w:uiPriority w:val="99"/>
    <w:unhideWhenUsed/>
    <w:rsid w:val="00C3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qybamjef.xn--p1ai/2012/section/206/9493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convdocs.org/docs/index-105481.html" TargetMode="External"/><Relationship Id="rId12" Type="http://schemas.openxmlformats.org/officeDocument/2006/relationships/hyperlink" Target="http://nsportal.ru/shkola/materialy-metodicheskikh-obedinenii/library/ispolzovanie-ikt-na-urokakh-matema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prezentatsii/matematika/IKT-na-urokakh-matematiki/001-Konstruirovanie-uroka-matematiki-s-ispolzovaniem-IKT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sosh.ru/pedagogicheskiy-proekt-liumanovoy-m-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materialy-metodicheskikh-obedinenii/library/primenenie-ikt-na-urokah-matematiki-i-fiz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Master</cp:lastModifiedBy>
  <cp:revision>5</cp:revision>
  <dcterms:created xsi:type="dcterms:W3CDTF">2013-04-25T16:47:00Z</dcterms:created>
  <dcterms:modified xsi:type="dcterms:W3CDTF">2013-12-21T15:28:00Z</dcterms:modified>
</cp:coreProperties>
</file>