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F2" w:rsidRPr="00687E38" w:rsidRDefault="00794BF2" w:rsidP="00794BF2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>МОУ «Калтукская СОШ»</w:t>
      </w:r>
    </w:p>
    <w:p w:rsidR="00977D24" w:rsidRPr="00687E38" w:rsidRDefault="00794BF2" w:rsidP="00794BF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Анализ результатов </w:t>
      </w:r>
      <w:r w:rsidR="002E2B9A" w:rsidRPr="00687E38">
        <w:rPr>
          <w:rFonts w:ascii="Times New Roman" w:hAnsi="Times New Roman" w:cs="Times New Roman"/>
          <w:b/>
          <w:sz w:val="24"/>
          <w:szCs w:val="24"/>
          <w:lang w:eastAsia="en-US"/>
        </w:rPr>
        <w:t>мониторинга учебных достижений обучающихся 11-х классов по математике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>Дата проведения: 23.12.2010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>Учитель: Гутенко С.А.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</w:t>
      </w:r>
      <w:proofErr w:type="gramStart"/>
      <w:r w:rsidRPr="00687E38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87E38">
        <w:rPr>
          <w:rFonts w:ascii="Times New Roman" w:hAnsi="Times New Roman" w:cs="Times New Roman"/>
          <w:sz w:val="24"/>
          <w:szCs w:val="24"/>
          <w:lang w:eastAsia="en-US"/>
        </w:rPr>
        <w:t>: 10</w:t>
      </w:r>
    </w:p>
    <w:p w:rsidR="00794BF2" w:rsidRPr="00687E38" w:rsidRDefault="00CA3CE9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</w:t>
      </w:r>
      <w:proofErr w:type="gramStart"/>
      <w:r w:rsidRPr="00687E38">
        <w:rPr>
          <w:rFonts w:ascii="Times New Roman" w:hAnsi="Times New Roman" w:cs="Times New Roman"/>
          <w:sz w:val="24"/>
          <w:szCs w:val="24"/>
          <w:lang w:eastAsia="en-US"/>
        </w:rPr>
        <w:t>принимавш</w:t>
      </w:r>
      <w:r w:rsidR="00794BF2" w:rsidRPr="00687E38">
        <w:rPr>
          <w:rFonts w:ascii="Times New Roman" w:hAnsi="Times New Roman" w:cs="Times New Roman"/>
          <w:sz w:val="24"/>
          <w:szCs w:val="24"/>
          <w:lang w:eastAsia="en-US"/>
        </w:rPr>
        <w:t>их</w:t>
      </w:r>
      <w:proofErr w:type="gramEnd"/>
      <w:r w:rsidR="00794BF2"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 участие: 10</w:t>
      </w:r>
    </w:p>
    <w:p w:rsidR="00794BF2" w:rsidRPr="00687E38" w:rsidRDefault="00CA3CE9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Процент </w:t>
      </w:r>
      <w:proofErr w:type="gramStart"/>
      <w:r w:rsidRPr="00687E38">
        <w:rPr>
          <w:rFonts w:ascii="Times New Roman" w:hAnsi="Times New Roman" w:cs="Times New Roman"/>
          <w:sz w:val="24"/>
          <w:szCs w:val="24"/>
          <w:lang w:eastAsia="en-US"/>
        </w:rPr>
        <w:t>принимавш</w:t>
      </w:r>
      <w:r w:rsidR="00794BF2" w:rsidRPr="00687E38">
        <w:rPr>
          <w:rFonts w:ascii="Times New Roman" w:hAnsi="Times New Roman" w:cs="Times New Roman"/>
          <w:sz w:val="24"/>
          <w:szCs w:val="24"/>
          <w:lang w:eastAsia="en-US"/>
        </w:rPr>
        <w:t>их</w:t>
      </w:r>
      <w:proofErr w:type="gramEnd"/>
      <w:r w:rsidR="00794BF2"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 участие: 100%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>Количество участников, не преодолевших минимальный порог: 5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Процент не </w:t>
      </w:r>
      <w:proofErr w:type="gramStart"/>
      <w:r w:rsidRPr="00687E38">
        <w:rPr>
          <w:rFonts w:ascii="Times New Roman" w:hAnsi="Times New Roman" w:cs="Times New Roman"/>
          <w:sz w:val="24"/>
          <w:szCs w:val="24"/>
          <w:lang w:eastAsia="en-US"/>
        </w:rPr>
        <w:t>преодолевших</w:t>
      </w:r>
      <w:proofErr w:type="gramEnd"/>
      <w:r w:rsidRPr="00687E38">
        <w:rPr>
          <w:rFonts w:ascii="Times New Roman" w:hAnsi="Times New Roman" w:cs="Times New Roman"/>
          <w:sz w:val="24"/>
          <w:szCs w:val="24"/>
          <w:lang w:eastAsia="en-US"/>
        </w:rPr>
        <w:t xml:space="preserve"> минимального порога: 50%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>Средний первичный балл: 3,7</w:t>
      </w:r>
    </w:p>
    <w:p w:rsidR="00794BF2" w:rsidRPr="00687E38" w:rsidRDefault="00794BF2" w:rsidP="00687E3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sz w:val="24"/>
          <w:szCs w:val="24"/>
          <w:lang w:eastAsia="en-US"/>
        </w:rPr>
        <w:t>Мониторинг проведен в форме ЕГЭ. Работы составлены в 4 вариантах. Результаты выполнения заданий представлены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5566"/>
        <w:gridCol w:w="1134"/>
        <w:gridCol w:w="1099"/>
      </w:tblGrid>
      <w:tr w:rsidR="00687E38" w:rsidRPr="00687E38" w:rsidTr="00D6545D">
        <w:trPr>
          <w:trHeight w:val="576"/>
        </w:trPr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заданий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Default="00687E38" w:rsidP="00687E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Проверяемые требования</w:t>
            </w:r>
          </w:p>
          <w:p w:rsidR="00687E38" w:rsidRPr="00687E38" w:rsidRDefault="00687E38" w:rsidP="00687E3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7E38" w:rsidRDefault="00D6545D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87E38"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</w:t>
            </w:r>
            <w:proofErr w:type="gramStart"/>
            <w:r w:rsid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  <w:proofErr w:type="gramEnd"/>
          </w:p>
          <w:p w:rsidR="00687E38" w:rsidRPr="00687E38" w:rsidRDefault="00D6545D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</w:t>
            </w:r>
            <w:proofErr w:type="spellEnd"/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687E38" w:rsidRDefault="00687E38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В3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В5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В8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В10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В11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В12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Уметь решать уравнения и неравенства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С3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Уметь решать уравнения и неравенства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10%: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С5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Уметь решать уравнения и неравенства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87E38" w:rsidRPr="00687E38" w:rsidTr="00687E38">
        <w:tc>
          <w:tcPr>
            <w:tcW w:w="1772" w:type="dxa"/>
            <w:tcBorders>
              <w:right w:val="single" w:sz="4" w:space="0" w:color="auto"/>
            </w:tcBorders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687E38" w:rsidRPr="00D6545D" w:rsidRDefault="00D6545D" w:rsidP="00D65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687E38" w:rsidRPr="00687E38" w:rsidRDefault="00687E38" w:rsidP="00794BF2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34570" w:rsidRPr="00687E38" w:rsidRDefault="00634570" w:rsidP="00794BF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BF2" w:rsidRPr="00687E38" w:rsidRDefault="00687E38" w:rsidP="00794BF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7E3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37741" cy="2317897"/>
            <wp:effectExtent l="19050" t="0" r="24809" b="620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3E09" w:rsidRDefault="00863972" w:rsidP="00753E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Процент выполнения (</w:t>
      </w:r>
      <w:r w:rsidR="004A0BCE">
        <w:rPr>
          <w:rFonts w:ascii="TimesNewRomanPSMT" w:hAnsi="TimesNewRomanPSMT" w:cs="TimesNewRomanPSMT"/>
          <w:sz w:val="24"/>
          <w:szCs w:val="24"/>
        </w:rPr>
        <w:t>40</w:t>
      </w:r>
      <w:r>
        <w:rPr>
          <w:rFonts w:ascii="TimesNewRomanPSMT" w:hAnsi="TimesNewRomanPSMT" w:cs="TimesNewRomanPSMT"/>
          <w:sz w:val="24"/>
          <w:szCs w:val="24"/>
        </w:rPr>
        <w:t>%) простейшего практического задания В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(выполнение</w:t>
      </w:r>
      <w:r w:rsidR="004A0BC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действий с процентами в смоделированной жизненной ситуации) оказался </w:t>
      </w:r>
      <w:r w:rsidR="004A0BCE">
        <w:rPr>
          <w:rFonts w:ascii="TimesNewRomanPSMT" w:hAnsi="TimesNewRomanPSMT" w:cs="TimesNewRomanPSMT"/>
          <w:sz w:val="24"/>
          <w:szCs w:val="24"/>
        </w:rPr>
        <w:t>низким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4A0BCE">
        <w:rPr>
          <w:rFonts w:ascii="TimesNewRomanPSMT" w:hAnsi="TimesNewRomanPSMT" w:cs="TimesNewRomanPSMT"/>
          <w:sz w:val="24"/>
          <w:szCs w:val="24"/>
        </w:rPr>
        <w:t xml:space="preserve">более половины </w:t>
      </w:r>
      <w:r>
        <w:rPr>
          <w:rFonts w:ascii="TimesNewRomanPSMT" w:hAnsi="TimesNewRomanPSMT" w:cs="TimesNewRomanPSMT"/>
          <w:sz w:val="24"/>
          <w:szCs w:val="24"/>
        </w:rPr>
        <w:t xml:space="preserve"> участников </w:t>
      </w:r>
      <w:r w:rsidR="004A0BCE">
        <w:rPr>
          <w:rFonts w:ascii="TimesNewRomanPSMT" w:hAnsi="TimesNewRomanPSMT" w:cs="TimesNewRomanPSMT"/>
          <w:sz w:val="24"/>
          <w:szCs w:val="24"/>
        </w:rPr>
        <w:t>мониторинга</w:t>
      </w:r>
      <w:r>
        <w:rPr>
          <w:rFonts w:ascii="TimesNewRomanPSMT" w:hAnsi="TimesNewRomanPSMT" w:cs="TimesNewRomanPSMT"/>
          <w:sz w:val="24"/>
          <w:szCs w:val="24"/>
        </w:rPr>
        <w:t xml:space="preserve"> не смогли верно решить задачу</w:t>
      </w:r>
      <w:r w:rsidR="004A0BC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уровня V–VI класса, например, такую:</w:t>
      </w:r>
      <w:r w:rsidR="005B7E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«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Тетрадь стоит 20 рублей. Какое наибольшее число таких тетрадей можно будет купить на 550 рублей после понижения цены на 20%?</w:t>
      </w:r>
      <w:r>
        <w:rPr>
          <w:rFonts w:ascii="TimesNewRomanPSMT" w:hAnsi="TimesNewRomanPSMT" w:cs="TimesNewRomanPSMT"/>
          <w:sz w:val="24"/>
          <w:szCs w:val="24"/>
        </w:rPr>
        <w:t>»</w:t>
      </w:r>
      <w:r w:rsidR="005B7E71">
        <w:rPr>
          <w:rFonts w:ascii="TimesNewRomanPSMT" w:hAnsi="TimesNewRomanPSMT" w:cs="TimesNewRomanPSMT"/>
          <w:sz w:val="24"/>
          <w:szCs w:val="24"/>
        </w:rPr>
        <w:t>. Задание В5 (также практического содержания) было выполнено только 1 обучающимся (10%). Настораживает тот факт, что простейшую задачу по тригонометрии прямоугольного треугольника (задание В</w:t>
      </w:r>
      <w:proofErr w:type="gramStart"/>
      <w:r w:rsidR="005B7E71">
        <w:rPr>
          <w:rFonts w:ascii="TimesNewRomanPSMT" w:hAnsi="TimesNewRomanPSMT" w:cs="TimesNewRomanPSMT"/>
          <w:sz w:val="24"/>
          <w:szCs w:val="24"/>
        </w:rPr>
        <w:t>4</w:t>
      </w:r>
      <w:proofErr w:type="gramEnd"/>
      <w:r w:rsidR="005B7E71">
        <w:rPr>
          <w:rFonts w:ascii="TimesNewRomanPSMT" w:hAnsi="TimesNewRomanPSMT" w:cs="TimesNewRomanPSMT"/>
          <w:sz w:val="24"/>
          <w:szCs w:val="24"/>
        </w:rPr>
        <w:t xml:space="preserve">) </w:t>
      </w:r>
      <w:r w:rsidR="00DE6920">
        <w:rPr>
          <w:rFonts w:ascii="TimesNewRomanPSMT" w:hAnsi="TimesNewRomanPSMT" w:cs="TimesNewRomanPSMT"/>
          <w:sz w:val="24"/>
          <w:szCs w:val="24"/>
        </w:rPr>
        <w:t xml:space="preserve">и стереометрическую задачу (задание В9) </w:t>
      </w:r>
      <w:r w:rsidR="005B7E71">
        <w:rPr>
          <w:rFonts w:ascii="TimesNewRomanPSMT" w:hAnsi="TimesNewRomanPSMT" w:cs="TimesNewRomanPSMT"/>
          <w:sz w:val="24"/>
          <w:szCs w:val="24"/>
        </w:rPr>
        <w:t xml:space="preserve">не смогли правильно решить </w:t>
      </w:r>
      <w:r w:rsidR="00DE6920">
        <w:rPr>
          <w:rFonts w:ascii="TimesNewRomanPSMT" w:hAnsi="TimesNewRomanPSMT" w:cs="TimesNewRomanPSMT"/>
          <w:sz w:val="24"/>
          <w:szCs w:val="24"/>
        </w:rPr>
        <w:t>80%</w:t>
      </w:r>
      <w:r w:rsidR="005B7E71">
        <w:rPr>
          <w:rFonts w:ascii="TimesNewRomanPSMT" w:hAnsi="TimesNewRomanPSMT" w:cs="TimesNewRomanPSMT"/>
          <w:sz w:val="24"/>
          <w:szCs w:val="24"/>
        </w:rPr>
        <w:t xml:space="preserve"> участников</w:t>
      </w:r>
      <w:r w:rsidR="00DE6920">
        <w:rPr>
          <w:rFonts w:ascii="TimesNewRomanPSMT" w:hAnsi="TimesNewRomanPSMT" w:cs="TimesNewRomanPSMT"/>
          <w:sz w:val="24"/>
          <w:szCs w:val="24"/>
        </w:rPr>
        <w:t>.</w:t>
      </w:r>
      <w:r w:rsidR="00753E0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53E09" w:rsidRDefault="00753E09" w:rsidP="00753E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целом, характеризуя результаты выполнения заданий В7–В11, </w:t>
      </w:r>
      <w:r w:rsidR="00043943">
        <w:rPr>
          <w:rFonts w:ascii="TimesNewRomanPSMT" w:hAnsi="TimesNewRomanPSMT" w:cs="TimesNewRomanPSMT"/>
          <w:sz w:val="24"/>
          <w:szCs w:val="24"/>
        </w:rPr>
        <w:t>видим</w:t>
      </w:r>
      <w:r>
        <w:rPr>
          <w:rFonts w:ascii="TimesNewRomanPSMT" w:hAnsi="TimesNewRomanPSMT" w:cs="TimesNewRomanPSMT"/>
          <w:sz w:val="24"/>
          <w:szCs w:val="24"/>
        </w:rPr>
        <w:t xml:space="preserve">, что их выполнили до 40% </w:t>
      </w:r>
      <w:r w:rsidR="00043943">
        <w:rPr>
          <w:rFonts w:ascii="TimesNewRomanPSMT" w:hAnsi="TimesNewRomanPSMT" w:cs="TimesNewRomanPSMT"/>
          <w:sz w:val="24"/>
          <w:szCs w:val="24"/>
        </w:rPr>
        <w:t>учащихся</w:t>
      </w:r>
      <w:r>
        <w:rPr>
          <w:rFonts w:ascii="TimesNewRomanPSMT" w:hAnsi="TimesNewRomanPSMT" w:cs="TimesNewRomanPSMT"/>
          <w:sz w:val="24"/>
          <w:szCs w:val="24"/>
        </w:rPr>
        <w:t>. Именно эти задания опираются на знания, полученные учащимися в старших классах. Таким образом, следует констатировать, что значительная часть учащихся не усваивает материал последних двух лет обучения.</w:t>
      </w:r>
    </w:p>
    <w:p w:rsidR="00753E09" w:rsidRPr="000B744D" w:rsidRDefault="00753E09" w:rsidP="0075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 решению части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С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приступило 3 обучающихся (С</w:t>
      </w:r>
      <w:r w:rsidR="00043943">
        <w:rPr>
          <w:rFonts w:ascii="TimesNewRomanPSMT" w:hAnsi="TimesNewRomanPSMT" w:cs="TimesNewRomanPSMT"/>
          <w:sz w:val="24"/>
          <w:szCs w:val="24"/>
        </w:rPr>
        <w:t>3</w:t>
      </w:r>
      <w:r w:rsidR="000B744D">
        <w:rPr>
          <w:rFonts w:ascii="TimesNewRomanPSMT" w:hAnsi="TimesNewRomanPSMT" w:cs="TimesNewRomanPSMT"/>
          <w:sz w:val="24"/>
          <w:szCs w:val="24"/>
        </w:rPr>
        <w:t xml:space="preserve">). Один обучающийся за это задание получил 1 балл  в соответствии с </w:t>
      </w:r>
      <w:r w:rsidR="000B744D" w:rsidRPr="000B744D">
        <w:rPr>
          <w:rFonts w:ascii="Times New Roman" w:hAnsi="Times New Roman" w:cs="Times New Roman"/>
          <w:sz w:val="24"/>
          <w:szCs w:val="24"/>
        </w:rPr>
        <w:t>критери</w:t>
      </w:r>
      <w:r w:rsidR="000B744D">
        <w:rPr>
          <w:rFonts w:ascii="Times New Roman" w:hAnsi="Times New Roman" w:cs="Times New Roman"/>
          <w:sz w:val="24"/>
          <w:szCs w:val="24"/>
        </w:rPr>
        <w:t xml:space="preserve">ями </w:t>
      </w:r>
      <w:r w:rsidR="000B744D" w:rsidRPr="000B744D">
        <w:rPr>
          <w:rFonts w:ascii="Times New Roman" w:hAnsi="Times New Roman" w:cs="Times New Roman"/>
          <w:sz w:val="24"/>
          <w:szCs w:val="24"/>
        </w:rPr>
        <w:t>оценивания задания  С</w:t>
      </w:r>
      <w:r w:rsidR="00043943">
        <w:rPr>
          <w:rFonts w:ascii="Times New Roman" w:hAnsi="Times New Roman" w:cs="Times New Roman"/>
          <w:sz w:val="24"/>
          <w:szCs w:val="24"/>
        </w:rPr>
        <w:t>3</w:t>
      </w:r>
      <w:r w:rsidR="000B744D">
        <w:rPr>
          <w:rFonts w:ascii="Times New Roman" w:hAnsi="Times New Roman" w:cs="Times New Roman"/>
          <w:sz w:val="24"/>
          <w:szCs w:val="24"/>
        </w:rPr>
        <w:t>.</w:t>
      </w:r>
    </w:p>
    <w:p w:rsidR="00794BF2" w:rsidRDefault="00794BF2" w:rsidP="00753E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E6920" w:rsidRDefault="00DF57DB" w:rsidP="00DE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869336" wp14:editId="21CA26EE">
            <wp:extent cx="4209690" cy="264830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28544" t="24847" r="8312" b="22086"/>
                    <a:stretch/>
                  </pic:blipFill>
                  <pic:spPr bwMode="auto">
                    <a:xfrm>
                      <a:off x="0" y="0"/>
                      <a:ext cx="4208668" cy="264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FB4" w:rsidRPr="00982FB4" w:rsidRDefault="00982FB4" w:rsidP="0098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FB4">
        <w:rPr>
          <w:rFonts w:ascii="Times New Roman" w:eastAsia="Times New Roman" w:hAnsi="Times New Roman" w:cs="Times New Roman"/>
          <w:sz w:val="28"/>
          <w:szCs w:val="28"/>
        </w:rPr>
        <w:t>Учитывая результаты мониторинга предприняты следующие действия</w:t>
      </w:r>
      <w:proofErr w:type="gramEnd"/>
      <w:r w:rsidRPr="00982F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2FB4" w:rsidRPr="00982FB4" w:rsidRDefault="00982FB4" w:rsidP="00982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B4">
        <w:rPr>
          <w:rFonts w:ascii="Times New Roman" w:eastAsia="Times New Roman" w:hAnsi="Times New Roman" w:cs="Times New Roman"/>
          <w:sz w:val="28"/>
          <w:szCs w:val="28"/>
        </w:rPr>
        <w:t>До каждого из обучающихся и их родителей доведены сведения о результатах мониторинга.</w:t>
      </w:r>
    </w:p>
    <w:p w:rsidR="00982FB4" w:rsidRPr="00982FB4" w:rsidRDefault="00982FB4" w:rsidP="00982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B4">
        <w:rPr>
          <w:rFonts w:ascii="Times New Roman" w:eastAsia="Times New Roman" w:hAnsi="Times New Roman" w:cs="Times New Roman"/>
          <w:sz w:val="28"/>
          <w:szCs w:val="28"/>
        </w:rPr>
        <w:t>Проведена работа над ошибками.</w:t>
      </w:r>
    </w:p>
    <w:p w:rsidR="00982FB4" w:rsidRPr="00982FB4" w:rsidRDefault="00982FB4" w:rsidP="00982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B4">
        <w:rPr>
          <w:rFonts w:ascii="Times New Roman" w:eastAsia="Times New Roman" w:hAnsi="Times New Roman" w:cs="Times New Roman"/>
          <w:sz w:val="28"/>
          <w:szCs w:val="28"/>
        </w:rPr>
        <w:t>Оказаны индивидуальные консультации.</w:t>
      </w:r>
    </w:p>
    <w:p w:rsidR="00982FB4" w:rsidRPr="00982FB4" w:rsidRDefault="00982FB4" w:rsidP="00982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B4">
        <w:rPr>
          <w:rFonts w:ascii="Times New Roman" w:eastAsia="Times New Roman" w:hAnsi="Times New Roman" w:cs="Times New Roman"/>
          <w:sz w:val="28"/>
          <w:szCs w:val="28"/>
        </w:rPr>
        <w:t>Проведена повторная письменная проверка.</w:t>
      </w:r>
    </w:p>
    <w:p w:rsidR="00982FB4" w:rsidRPr="00982FB4" w:rsidRDefault="00982FB4" w:rsidP="0098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943" w:rsidRPr="00687E38" w:rsidRDefault="00982FB4" w:rsidP="0098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FB4">
        <w:rPr>
          <w:rFonts w:ascii="Times New Roman" w:eastAsia="Times New Roman" w:hAnsi="Times New Roman" w:cs="Times New Roman"/>
          <w:sz w:val="28"/>
          <w:szCs w:val="28"/>
        </w:rPr>
        <w:t xml:space="preserve">Учитель:_____________ С.А. </w:t>
      </w:r>
      <w:proofErr w:type="spellStart"/>
      <w:r w:rsidRPr="00982FB4">
        <w:rPr>
          <w:rFonts w:ascii="Times New Roman" w:eastAsia="Times New Roman" w:hAnsi="Times New Roman" w:cs="Times New Roman"/>
          <w:sz w:val="28"/>
          <w:szCs w:val="28"/>
        </w:rPr>
        <w:t>Гутенко</w:t>
      </w:r>
      <w:proofErr w:type="spellEnd"/>
    </w:p>
    <w:sectPr w:rsidR="00043943" w:rsidRPr="00687E38" w:rsidSect="00982F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A22"/>
    <w:multiLevelType w:val="hybridMultilevel"/>
    <w:tmpl w:val="61C2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9A"/>
    <w:rsid w:val="00043943"/>
    <w:rsid w:val="000B744D"/>
    <w:rsid w:val="002E2B9A"/>
    <w:rsid w:val="004A0BCE"/>
    <w:rsid w:val="004B2DE2"/>
    <w:rsid w:val="005747B1"/>
    <w:rsid w:val="005B7E71"/>
    <w:rsid w:val="00634570"/>
    <w:rsid w:val="00687E38"/>
    <w:rsid w:val="00753E09"/>
    <w:rsid w:val="00794BF2"/>
    <w:rsid w:val="00863972"/>
    <w:rsid w:val="00977D24"/>
    <w:rsid w:val="00982FB4"/>
    <w:rsid w:val="00B32D5D"/>
    <w:rsid w:val="00CA3CE9"/>
    <w:rsid w:val="00D6545D"/>
    <w:rsid w:val="00DE6920"/>
    <w:rsid w:val="00D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74;&#1089;&#1077;\&#1072;&#1085;&#1072;&#1083;&#1080;&#1079;%20(&#1084;&#1086;&#1085;&#1080;&#1090;&#1086;&#1088;&#1080;&#1085;&#1090;)\&#1077;&#1075;&#1101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Лист1!$AC$25:$AT$25</c:f>
              <c:strCache>
                <c:ptCount val="1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  <c:pt idx="8">
                  <c:v>В9</c:v>
                </c:pt>
                <c:pt idx="9">
                  <c:v>В10</c:v>
                </c:pt>
                <c:pt idx="10">
                  <c:v>В11</c:v>
                </c:pt>
                <c:pt idx="11">
                  <c:v>В12</c:v>
                </c:pt>
                <c:pt idx="12">
                  <c:v>С1</c:v>
                </c:pt>
                <c:pt idx="13">
                  <c:v>С2</c:v>
                </c:pt>
                <c:pt idx="14">
                  <c:v>С3</c:v>
                </c:pt>
                <c:pt idx="15">
                  <c:v>С4</c:v>
                </c:pt>
                <c:pt idx="16">
                  <c:v>С5</c:v>
                </c:pt>
                <c:pt idx="17">
                  <c:v>С6</c:v>
                </c:pt>
              </c:strCache>
            </c:strRef>
          </c:cat>
          <c:val>
            <c:numRef>
              <c:f>Лист1!$AC$26:$AT$26</c:f>
              <c:numCache>
                <c:formatCode>0%</c:formatCode>
                <c:ptCount val="18"/>
                <c:pt idx="0">
                  <c:v>0.4</c:v>
                </c:pt>
                <c:pt idx="1">
                  <c:v>0.6000000000000002</c:v>
                </c:pt>
                <c:pt idx="2">
                  <c:v>0.8</c:v>
                </c:pt>
                <c:pt idx="3">
                  <c:v>0.2</c:v>
                </c:pt>
                <c:pt idx="4">
                  <c:v>0.1</c:v>
                </c:pt>
                <c:pt idx="5">
                  <c:v>0.4</c:v>
                </c:pt>
                <c:pt idx="6">
                  <c:v>0.4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  <c:pt idx="10">
                  <c:v>0.1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79616"/>
        <c:axId val="73681152"/>
      </c:barChart>
      <c:catAx>
        <c:axId val="7367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73681152"/>
        <c:crosses val="autoZero"/>
        <c:auto val="1"/>
        <c:lblAlgn val="ctr"/>
        <c:lblOffset val="100"/>
        <c:noMultiLvlLbl val="0"/>
      </c:catAx>
      <c:valAx>
        <c:axId val="7368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367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Лана</cp:lastModifiedBy>
  <cp:revision>2</cp:revision>
  <cp:lastPrinted>2013-03-03T07:07:00Z</cp:lastPrinted>
  <dcterms:created xsi:type="dcterms:W3CDTF">2014-01-11T12:19:00Z</dcterms:created>
  <dcterms:modified xsi:type="dcterms:W3CDTF">2014-01-11T12:19:00Z</dcterms:modified>
</cp:coreProperties>
</file>