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D5" w:rsidRPr="00A035A5" w:rsidRDefault="003129A2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A035A5">
        <w:rPr>
          <w:rFonts w:ascii="Times New Roman" w:hAnsi="Times New Roman" w:cs="Times New Roman"/>
          <w:b/>
          <w:i/>
          <w:sz w:val="32"/>
          <w:szCs w:val="32"/>
        </w:rPr>
        <w:t>Метапредметный</w:t>
      </w:r>
      <w:proofErr w:type="spellEnd"/>
      <w:r w:rsidRPr="00A035A5">
        <w:rPr>
          <w:rFonts w:ascii="Times New Roman" w:hAnsi="Times New Roman" w:cs="Times New Roman"/>
          <w:b/>
          <w:i/>
          <w:sz w:val="32"/>
          <w:szCs w:val="32"/>
        </w:rPr>
        <w:t xml:space="preserve"> подход в преподавании дисциплин области знания «Искусство».</w:t>
      </w:r>
    </w:p>
    <w:p w:rsidR="003129A2" w:rsidRDefault="003129A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в развитии науки и образования характеризуются повышенным вниманием к проблемам отечественной культуры, ее сохранения, переосмыслением ее места и роли в структуре познавательной и практической деятельности. Содержание художественного образования базируется на культурологической парадигме общего образов</w:t>
      </w:r>
      <w:r w:rsidR="00E55A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что предопределяет наличие в нем различных культурологических пластов: фольклор, духовная и классическая культура, произведения смоленских авторов: композиторов, художников, литераторов области.</w:t>
      </w:r>
      <w:r w:rsidR="001C03DE">
        <w:rPr>
          <w:rFonts w:ascii="Times New Roman" w:hAnsi="Times New Roman" w:cs="Times New Roman"/>
          <w:sz w:val="28"/>
          <w:szCs w:val="28"/>
        </w:rPr>
        <w:t xml:space="preserve"> Это наиболее полно отражает заинтересованность современного общества в возрождении духовности, об</w:t>
      </w:r>
      <w:r w:rsidR="00940179">
        <w:rPr>
          <w:rFonts w:ascii="Times New Roman" w:hAnsi="Times New Roman" w:cs="Times New Roman"/>
          <w:sz w:val="28"/>
          <w:szCs w:val="28"/>
        </w:rPr>
        <w:t>е</w:t>
      </w:r>
      <w:r w:rsidR="001C03DE">
        <w:rPr>
          <w:rFonts w:ascii="Times New Roman" w:hAnsi="Times New Roman" w:cs="Times New Roman"/>
          <w:sz w:val="28"/>
          <w:szCs w:val="28"/>
        </w:rPr>
        <w:t>спечивает формирование целостного мировосприятия учащихся</w:t>
      </w:r>
      <w:r w:rsidR="002016D2">
        <w:rPr>
          <w:rFonts w:ascii="Times New Roman" w:hAnsi="Times New Roman" w:cs="Times New Roman"/>
          <w:sz w:val="28"/>
          <w:szCs w:val="28"/>
        </w:rPr>
        <w:t>, их умения ориентироваться в жизненном информационном пространстве.</w:t>
      </w:r>
    </w:p>
    <w:p w:rsidR="003129A2" w:rsidRDefault="00E64836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по м</w:t>
      </w:r>
      <w:r w:rsidR="002016D2">
        <w:rPr>
          <w:rFonts w:ascii="Times New Roman" w:hAnsi="Times New Roman" w:cs="Times New Roman"/>
          <w:sz w:val="28"/>
          <w:szCs w:val="28"/>
        </w:rPr>
        <w:t>уз</w:t>
      </w:r>
      <w:r>
        <w:rPr>
          <w:rFonts w:ascii="Times New Roman" w:hAnsi="Times New Roman" w:cs="Times New Roman"/>
          <w:sz w:val="28"/>
          <w:szCs w:val="28"/>
        </w:rPr>
        <w:t>ыке базируется на художествен</w:t>
      </w:r>
      <w:r w:rsidR="002016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о-образном, нравственно-эстетическом постижении школьниками основных пластов мирового музыкального искусства: фольклора, духовной музыки, произведений композиторов – классиков, соч</w:t>
      </w:r>
      <w:r w:rsidR="002016D2">
        <w:rPr>
          <w:rFonts w:ascii="Times New Roman" w:hAnsi="Times New Roman" w:cs="Times New Roman"/>
          <w:sz w:val="28"/>
          <w:szCs w:val="28"/>
        </w:rPr>
        <w:t>инений современных композиторов. П</w:t>
      </w:r>
      <w:r>
        <w:rPr>
          <w:rFonts w:ascii="Times New Roman" w:hAnsi="Times New Roman" w:cs="Times New Roman"/>
          <w:sz w:val="28"/>
          <w:szCs w:val="28"/>
        </w:rPr>
        <w:t>риоритетным в данной программе является введение ребенка в мир музыки через интонации, темы и образы</w:t>
      </w:r>
      <w:r w:rsidR="00EB4CDA">
        <w:rPr>
          <w:rFonts w:ascii="Times New Roman" w:hAnsi="Times New Roman" w:cs="Times New Roman"/>
          <w:sz w:val="28"/>
          <w:szCs w:val="28"/>
        </w:rPr>
        <w:t xml:space="preserve"> русской музыкальной культуры – «от родного порога», по выражению народного художника России </w:t>
      </w:r>
      <w:proofErr w:type="spellStart"/>
      <w:r w:rsidR="00EB4CDA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="00EB4CDA">
        <w:rPr>
          <w:rFonts w:ascii="Times New Roman" w:hAnsi="Times New Roman" w:cs="Times New Roman"/>
          <w:sz w:val="28"/>
          <w:szCs w:val="28"/>
        </w:rPr>
        <w:t>. это будет оказывать позитивное влияние на формирование семейных ценностей, составляющих духовное и нравственное богатство культуры и искусства народа. Произведения о</w:t>
      </w:r>
      <w:r w:rsidR="002016D2">
        <w:rPr>
          <w:rFonts w:ascii="Times New Roman" w:hAnsi="Times New Roman" w:cs="Times New Roman"/>
          <w:sz w:val="28"/>
          <w:szCs w:val="28"/>
        </w:rPr>
        <w:t>т</w:t>
      </w:r>
      <w:r w:rsidR="00EB4CDA">
        <w:rPr>
          <w:rFonts w:ascii="Times New Roman" w:hAnsi="Times New Roman" w:cs="Times New Roman"/>
          <w:sz w:val="28"/>
          <w:szCs w:val="28"/>
        </w:rPr>
        <w:t>ечественного музыкального ис</w:t>
      </w:r>
      <w:r w:rsidR="002016D2">
        <w:rPr>
          <w:rFonts w:ascii="Times New Roman" w:hAnsi="Times New Roman" w:cs="Times New Roman"/>
          <w:sz w:val="28"/>
          <w:szCs w:val="28"/>
        </w:rPr>
        <w:t>ку</w:t>
      </w:r>
      <w:r w:rsidR="00EB4CDA">
        <w:rPr>
          <w:rFonts w:ascii="Times New Roman" w:hAnsi="Times New Roman" w:cs="Times New Roman"/>
          <w:sz w:val="28"/>
          <w:szCs w:val="28"/>
        </w:rPr>
        <w:t xml:space="preserve">сства рассматриваются в </w:t>
      </w:r>
      <w:r w:rsidR="002016D2">
        <w:rPr>
          <w:rFonts w:ascii="Times New Roman" w:hAnsi="Times New Roman" w:cs="Times New Roman"/>
          <w:sz w:val="28"/>
          <w:szCs w:val="28"/>
        </w:rPr>
        <w:t>ра</w:t>
      </w:r>
      <w:r w:rsidR="00EB4CDA">
        <w:rPr>
          <w:rFonts w:ascii="Times New Roman" w:hAnsi="Times New Roman" w:cs="Times New Roman"/>
          <w:sz w:val="28"/>
          <w:szCs w:val="28"/>
        </w:rPr>
        <w:t>мках мировой художественной культуры. Освоение образцов музыкального фольклора как синкретического искусства разных народов мира, в котором находят отражение факты истории. Отношение человека к родному краю,</w:t>
      </w:r>
      <w:r w:rsidR="002016D2">
        <w:rPr>
          <w:rFonts w:ascii="Times New Roman" w:hAnsi="Times New Roman" w:cs="Times New Roman"/>
          <w:sz w:val="28"/>
          <w:szCs w:val="28"/>
        </w:rPr>
        <w:t xml:space="preserve"> </w:t>
      </w:r>
      <w:r w:rsidR="00EB4CDA">
        <w:rPr>
          <w:rFonts w:ascii="Times New Roman" w:hAnsi="Times New Roman" w:cs="Times New Roman"/>
          <w:sz w:val="28"/>
          <w:szCs w:val="28"/>
        </w:rPr>
        <w:t>его природ</w:t>
      </w:r>
      <w:r w:rsidR="002016D2">
        <w:rPr>
          <w:rFonts w:ascii="Times New Roman" w:hAnsi="Times New Roman" w:cs="Times New Roman"/>
          <w:sz w:val="28"/>
          <w:szCs w:val="28"/>
        </w:rPr>
        <w:t>е</w:t>
      </w:r>
      <w:r w:rsidR="00EB4CDA">
        <w:rPr>
          <w:rFonts w:ascii="Times New Roman" w:hAnsi="Times New Roman" w:cs="Times New Roman"/>
          <w:sz w:val="28"/>
          <w:szCs w:val="28"/>
        </w:rPr>
        <w:t xml:space="preserve">, труду людей, предполагает изучение основных жанров </w:t>
      </w:r>
      <w:r w:rsidR="002016D2">
        <w:rPr>
          <w:rFonts w:ascii="Times New Roman" w:hAnsi="Times New Roman" w:cs="Times New Roman"/>
          <w:sz w:val="28"/>
          <w:szCs w:val="28"/>
        </w:rPr>
        <w:t xml:space="preserve"> </w:t>
      </w:r>
      <w:r w:rsidR="00EB4CDA">
        <w:rPr>
          <w:rFonts w:ascii="Times New Roman" w:hAnsi="Times New Roman" w:cs="Times New Roman"/>
          <w:sz w:val="28"/>
          <w:szCs w:val="28"/>
        </w:rPr>
        <w:t>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</w:t>
      </w:r>
    </w:p>
    <w:p w:rsidR="002016D2" w:rsidRDefault="00940179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016D2">
        <w:rPr>
          <w:rFonts w:ascii="Times New Roman" w:hAnsi="Times New Roman" w:cs="Times New Roman"/>
          <w:sz w:val="28"/>
          <w:szCs w:val="28"/>
        </w:rPr>
        <w:t>скусство, как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6D2">
        <w:rPr>
          <w:rFonts w:ascii="Times New Roman" w:hAnsi="Times New Roman" w:cs="Times New Roman"/>
          <w:sz w:val="28"/>
          <w:szCs w:val="28"/>
        </w:rPr>
        <w:t>культура в ц</w:t>
      </w:r>
      <w:r>
        <w:rPr>
          <w:rFonts w:ascii="Times New Roman" w:hAnsi="Times New Roman" w:cs="Times New Roman"/>
          <w:sz w:val="28"/>
          <w:szCs w:val="28"/>
        </w:rPr>
        <w:t>елом, предстает перед школьника</w:t>
      </w:r>
      <w:r w:rsidR="002016D2">
        <w:rPr>
          <w:rFonts w:ascii="Times New Roman" w:hAnsi="Times New Roman" w:cs="Times New Roman"/>
          <w:sz w:val="28"/>
          <w:szCs w:val="28"/>
        </w:rPr>
        <w:t xml:space="preserve">ми как история развития человеческой памяти, величайшее нравственное значение которой, по словам академика </w:t>
      </w:r>
      <w:proofErr w:type="spellStart"/>
      <w:r w:rsidR="002016D2">
        <w:rPr>
          <w:rFonts w:ascii="Times New Roman" w:hAnsi="Times New Roman" w:cs="Times New Roman"/>
          <w:sz w:val="28"/>
          <w:szCs w:val="28"/>
        </w:rPr>
        <w:t>Д.С.Лихачева</w:t>
      </w:r>
      <w:proofErr w:type="spellEnd"/>
      <w:r w:rsidR="002016D2">
        <w:rPr>
          <w:rFonts w:ascii="Times New Roman" w:hAnsi="Times New Roman" w:cs="Times New Roman"/>
          <w:sz w:val="28"/>
          <w:szCs w:val="28"/>
        </w:rPr>
        <w:t>, «в преодолении времени». Отношение к памятникам любого из искусств – показатель культуры всего общества в целом и каждого человека в отдельности</w:t>
      </w:r>
      <w:proofErr w:type="gramStart"/>
      <w:r w:rsidR="002016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16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016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16D2">
        <w:rPr>
          <w:rFonts w:ascii="Times New Roman" w:hAnsi="Times New Roman" w:cs="Times New Roman"/>
          <w:sz w:val="28"/>
          <w:szCs w:val="28"/>
        </w:rPr>
        <w:t xml:space="preserve">ети понимают, что неправильно, но под воздействием общего настроения рушат и громят </w:t>
      </w:r>
      <w:r w:rsidR="002016D2">
        <w:rPr>
          <w:rFonts w:ascii="Times New Roman" w:hAnsi="Times New Roman" w:cs="Times New Roman"/>
          <w:sz w:val="28"/>
          <w:szCs w:val="28"/>
        </w:rPr>
        <w:lastRenderedPageBreak/>
        <w:t>памятники или осуждают чью-то работу) сохранение культурной среды, творческая жизнь в этой среде обеспечат привязанность к родным местам, социализацию личности учащихся.</w:t>
      </w:r>
    </w:p>
    <w:p w:rsidR="00EB4CDA" w:rsidRDefault="00EB4CDA" w:rsidP="00A035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40179">
        <w:rPr>
          <w:rFonts w:ascii="Times New Roman" w:hAnsi="Times New Roman" w:cs="Times New Roman"/>
          <w:sz w:val="28"/>
          <w:szCs w:val="28"/>
        </w:rPr>
        <w:t xml:space="preserve">по музыке, как и  по ИЗО, и по технологии, </w:t>
      </w:r>
      <w:r>
        <w:rPr>
          <w:rFonts w:ascii="Times New Roman" w:hAnsi="Times New Roman" w:cs="Times New Roman"/>
          <w:sz w:val="28"/>
          <w:szCs w:val="28"/>
        </w:rPr>
        <w:t>направлена на постижение</w:t>
      </w:r>
      <w:r w:rsidR="001C03DE">
        <w:rPr>
          <w:rFonts w:ascii="Times New Roman" w:hAnsi="Times New Roman" w:cs="Times New Roman"/>
          <w:sz w:val="28"/>
          <w:szCs w:val="28"/>
        </w:rPr>
        <w:t xml:space="preserve"> закономерностей возникновения и развития искусства в его связи с жизнью, разнообрази</w:t>
      </w:r>
      <w:r w:rsidR="002016D2">
        <w:rPr>
          <w:rFonts w:ascii="Times New Roman" w:hAnsi="Times New Roman" w:cs="Times New Roman"/>
          <w:sz w:val="28"/>
          <w:szCs w:val="28"/>
        </w:rPr>
        <w:t>и</w:t>
      </w:r>
      <w:r w:rsidR="001C03DE">
        <w:rPr>
          <w:rFonts w:ascii="Times New Roman" w:hAnsi="Times New Roman" w:cs="Times New Roman"/>
          <w:sz w:val="28"/>
          <w:szCs w:val="28"/>
        </w:rPr>
        <w:t xml:space="preserve"> форм его проявления и бытования в окружающем мире, специфике воздействия на духовный мир человека на основе проникновения в интонационно-временную природу </w:t>
      </w:r>
      <w:r w:rsidR="00940179">
        <w:rPr>
          <w:rFonts w:ascii="Times New Roman" w:hAnsi="Times New Roman" w:cs="Times New Roman"/>
          <w:sz w:val="28"/>
          <w:szCs w:val="28"/>
        </w:rPr>
        <w:t>искусства</w:t>
      </w:r>
      <w:r w:rsidR="001C03DE">
        <w:rPr>
          <w:rFonts w:ascii="Times New Roman" w:hAnsi="Times New Roman" w:cs="Times New Roman"/>
          <w:sz w:val="28"/>
          <w:szCs w:val="28"/>
        </w:rPr>
        <w:t>, е</w:t>
      </w:r>
      <w:r w:rsidR="00940179">
        <w:rPr>
          <w:rFonts w:ascii="Times New Roman" w:hAnsi="Times New Roman" w:cs="Times New Roman"/>
          <w:sz w:val="28"/>
          <w:szCs w:val="28"/>
        </w:rPr>
        <w:t>го</w:t>
      </w:r>
      <w:r w:rsidR="001C03DE">
        <w:rPr>
          <w:rFonts w:ascii="Times New Roman" w:hAnsi="Times New Roman" w:cs="Times New Roman"/>
          <w:sz w:val="28"/>
          <w:szCs w:val="28"/>
        </w:rPr>
        <w:t xml:space="preserve"> жанрово-стилистические особенности.</w:t>
      </w:r>
      <w:proofErr w:type="gramEnd"/>
    </w:p>
    <w:p w:rsidR="00A606CF" w:rsidRDefault="002016D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контекст урока музыки широкого культурологического пространства, подразумевающего выход за рамки музыки; расширение музыкально-слуховых представлений школьников, развитие ассоциативно-образного мышления школьников на основе совершенствования «внутреннего слуха» и «внутреннего зрения»</w:t>
      </w:r>
      <w:r w:rsidR="00A606CF">
        <w:rPr>
          <w:rFonts w:ascii="Times New Roman" w:hAnsi="Times New Roman" w:cs="Times New Roman"/>
          <w:sz w:val="28"/>
          <w:szCs w:val="28"/>
        </w:rPr>
        <w:t xml:space="preserve"> путем привлечения образов литературы и изобразительного искусства</w:t>
      </w:r>
      <w:r w:rsidR="00940179">
        <w:rPr>
          <w:rFonts w:ascii="Times New Roman" w:hAnsi="Times New Roman" w:cs="Times New Roman"/>
          <w:sz w:val="28"/>
          <w:szCs w:val="28"/>
        </w:rPr>
        <w:t>, истории, научных достижений, современных компьютерных технологий</w:t>
      </w:r>
      <w:r w:rsidR="00A606CF">
        <w:rPr>
          <w:rFonts w:ascii="Times New Roman" w:hAnsi="Times New Roman" w:cs="Times New Roman"/>
          <w:sz w:val="28"/>
          <w:szCs w:val="28"/>
        </w:rPr>
        <w:t xml:space="preserve">; формирование способов, умений и навыков творческой деятельности учащихся на основе </w:t>
      </w:r>
      <w:proofErr w:type="gramStart"/>
      <w:r w:rsidR="00A606CF">
        <w:rPr>
          <w:rFonts w:ascii="Times New Roman" w:hAnsi="Times New Roman" w:cs="Times New Roman"/>
          <w:sz w:val="28"/>
          <w:szCs w:val="28"/>
        </w:rPr>
        <w:t>усвоения особенностей художественных образцов различных видов искусства</w:t>
      </w:r>
      <w:proofErr w:type="gramEnd"/>
      <w:r w:rsidR="00A606CF">
        <w:rPr>
          <w:rFonts w:ascii="Times New Roman" w:hAnsi="Times New Roman" w:cs="Times New Roman"/>
          <w:sz w:val="28"/>
          <w:szCs w:val="28"/>
        </w:rPr>
        <w:t xml:space="preserve"> на уроках музыки.</w:t>
      </w:r>
    </w:p>
    <w:p w:rsidR="005E0797" w:rsidRDefault="00A606CF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урока музыки заключается в том, что другие виды искусства дополняют, расширяют представления школьников о духовном опыте человечества, помогают осознавать вечные т</w:t>
      </w:r>
      <w:r w:rsidR="00940179">
        <w:rPr>
          <w:rFonts w:ascii="Times New Roman" w:hAnsi="Times New Roman" w:cs="Times New Roman"/>
          <w:sz w:val="28"/>
          <w:szCs w:val="28"/>
        </w:rPr>
        <w:t>е</w:t>
      </w:r>
      <w:r w:rsidR="00064BA5">
        <w:rPr>
          <w:rFonts w:ascii="Times New Roman" w:hAnsi="Times New Roman" w:cs="Times New Roman"/>
          <w:sz w:val="28"/>
          <w:szCs w:val="28"/>
        </w:rPr>
        <w:t>мы искусства и жизни, дополняют представления детей о взаимодействии различных видов деятельности в искусстве и в окружающем мире. Вместе с тем, такое внедрение различных сфер жизни в урок искусства, дает возможность разнообразить процесс обучения, делать урок интересным и увлекательным. Помимо сказанного, надо понимать, что такое</w:t>
      </w:r>
      <w:r w:rsidR="005E0797">
        <w:rPr>
          <w:rFonts w:ascii="Times New Roman" w:hAnsi="Times New Roman" w:cs="Times New Roman"/>
          <w:sz w:val="28"/>
          <w:szCs w:val="28"/>
        </w:rPr>
        <w:t xml:space="preserve"> разнообразие сведений в различных видах искусства</w:t>
      </w:r>
      <w:r w:rsidR="00064BA5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5E0797">
        <w:rPr>
          <w:rFonts w:ascii="Times New Roman" w:hAnsi="Times New Roman" w:cs="Times New Roman"/>
          <w:sz w:val="28"/>
          <w:szCs w:val="28"/>
        </w:rPr>
        <w:t>расширяет возможности урока</w:t>
      </w:r>
      <w:proofErr w:type="gramStart"/>
      <w:r w:rsidR="005E07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0797">
        <w:rPr>
          <w:rFonts w:ascii="Times New Roman" w:hAnsi="Times New Roman" w:cs="Times New Roman"/>
          <w:sz w:val="28"/>
          <w:szCs w:val="28"/>
        </w:rPr>
        <w:t xml:space="preserve"> Обучающиеся находят возможность совершенствовать свои умения на самых разных предметах.</w:t>
      </w:r>
    </w:p>
    <w:p w:rsidR="00A035A5" w:rsidRDefault="005E0797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 вышесказанным в свете современных программных требований определились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обучения, которые регламентируют умения обучающихся связанных с самыми различными учебными предметами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закрепляются в сознании учеников уже усвоенные умения, но в связи с новыми знаниями и предметами. Например, </w:t>
      </w:r>
      <w:r w:rsidR="001F41AC">
        <w:rPr>
          <w:rFonts w:ascii="Times New Roman" w:hAnsi="Times New Roman" w:cs="Times New Roman"/>
          <w:sz w:val="28"/>
          <w:szCs w:val="28"/>
        </w:rPr>
        <w:t>знакомясь с оперой</w:t>
      </w:r>
      <w:r>
        <w:rPr>
          <w:rFonts w:ascii="Times New Roman" w:hAnsi="Times New Roman" w:cs="Times New Roman"/>
          <w:sz w:val="28"/>
          <w:szCs w:val="28"/>
        </w:rPr>
        <w:t xml:space="preserve"> (а это музыкальное понятие), мы сталкиваемся с необходимостью работы с текстом оперного либретто, что в свою очередь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предполагает умения детей, полученные на уроках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41AC">
        <w:rPr>
          <w:rFonts w:ascii="Times New Roman" w:hAnsi="Times New Roman" w:cs="Times New Roman"/>
          <w:sz w:val="28"/>
          <w:szCs w:val="28"/>
        </w:rPr>
        <w:t xml:space="preserve"> Исторические оперы расширяют знания детей об исторических событиях</w:t>
      </w:r>
      <w:proofErr w:type="gramStart"/>
      <w:r w:rsidR="001F41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41AC">
        <w:rPr>
          <w:rFonts w:ascii="Times New Roman" w:hAnsi="Times New Roman" w:cs="Times New Roman"/>
          <w:sz w:val="28"/>
          <w:szCs w:val="28"/>
        </w:rPr>
        <w:t xml:space="preserve"> Здесь же идет разговор о декорациях и костюмах – это изобразительное искусство. Умение анализировать прослушанный фрагмент  формирует способность аналитического мышления, что поможет ребятам </w:t>
      </w:r>
      <w:r w:rsidR="00EE4AFC">
        <w:rPr>
          <w:rFonts w:ascii="Times New Roman" w:hAnsi="Times New Roman" w:cs="Times New Roman"/>
          <w:sz w:val="28"/>
          <w:szCs w:val="28"/>
        </w:rPr>
        <w:t xml:space="preserve">при изучении других школьных дисциплин, не относящихся </w:t>
      </w:r>
      <w:proofErr w:type="gramStart"/>
      <w:r w:rsidR="00EE4A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4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AFC"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 w:rsidR="00EE4AFC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1F41AC">
        <w:rPr>
          <w:rFonts w:ascii="Times New Roman" w:hAnsi="Times New Roman" w:cs="Times New Roman"/>
          <w:sz w:val="28"/>
          <w:szCs w:val="28"/>
        </w:rPr>
        <w:t xml:space="preserve">. Сравнение музыкальных партий, последовательность музыкальных номеров, развитие оперного сюжета схоже с развитием в литературных произведениях,  умение обобщать, делать выводы, умозаключения, позволяет учащимся дополнять представления о драматургии произведений искусства, усовершенствовать свои умения и способности в разных областях школьных дисциплин, </w:t>
      </w:r>
      <w:r w:rsidR="00EE4AFC">
        <w:rPr>
          <w:rFonts w:ascii="Times New Roman" w:hAnsi="Times New Roman" w:cs="Times New Roman"/>
          <w:sz w:val="28"/>
          <w:szCs w:val="28"/>
        </w:rPr>
        <w:t>не только гуманитарного, но</w:t>
      </w:r>
      <w:r w:rsidR="001F41A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E4AFC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1F41AC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EE4AFC">
        <w:rPr>
          <w:rFonts w:ascii="Times New Roman" w:hAnsi="Times New Roman" w:cs="Times New Roman"/>
          <w:sz w:val="28"/>
          <w:szCs w:val="28"/>
        </w:rPr>
        <w:t>.</w:t>
      </w:r>
    </w:p>
    <w:p w:rsidR="00DD7245" w:rsidRDefault="00A035A5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A0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Нравственно-эстетическим стержнем урока  искусства  является художественно-педагогическая идея. Как и при изучении других учебных дисциплин, в ней раскрываются наиболее значимые для формирования личностных качеств ребенка вечные темы искусства: добро и зло, любовь и ненависть, жизнь и смерть, материнство, защита Отечества и другие, запечатленные в художественных образах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осмысливает произведения искусства в соответствии с общечеловеческими ценностями, ведет  поиск ответа на вопрос «Что есть истина, добро и красота в окружающем мире?»</w:t>
      </w:r>
    </w:p>
    <w:p w:rsidR="005E0797" w:rsidRDefault="00EE4AFC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45">
        <w:rPr>
          <w:rFonts w:ascii="Times New Roman" w:hAnsi="Times New Roman" w:cs="Times New Roman"/>
          <w:sz w:val="28"/>
          <w:szCs w:val="28"/>
        </w:rPr>
        <w:t>В соответствии со стандартами второго поколения оцениванию подлежит опыт эмоц</w:t>
      </w:r>
      <w:r w:rsidR="00A035A5">
        <w:rPr>
          <w:rFonts w:ascii="Times New Roman" w:hAnsi="Times New Roman" w:cs="Times New Roman"/>
          <w:sz w:val="28"/>
          <w:szCs w:val="28"/>
        </w:rPr>
        <w:t>и</w:t>
      </w:r>
      <w:r w:rsidR="00DD7245">
        <w:rPr>
          <w:rFonts w:ascii="Times New Roman" w:hAnsi="Times New Roman" w:cs="Times New Roman"/>
          <w:sz w:val="28"/>
          <w:szCs w:val="28"/>
        </w:rPr>
        <w:t>онально-ценностного отношения школьников к искусству; знание музыки и знания о музыке;</w:t>
      </w:r>
      <w:r w:rsidR="00A035A5">
        <w:rPr>
          <w:rFonts w:ascii="Times New Roman" w:hAnsi="Times New Roman" w:cs="Times New Roman"/>
          <w:sz w:val="28"/>
          <w:szCs w:val="28"/>
        </w:rPr>
        <w:t xml:space="preserve"> </w:t>
      </w:r>
      <w:r w:rsidR="00DD7245">
        <w:rPr>
          <w:rFonts w:ascii="Times New Roman" w:hAnsi="Times New Roman" w:cs="Times New Roman"/>
          <w:sz w:val="28"/>
          <w:szCs w:val="28"/>
        </w:rPr>
        <w:t>опыт музыкально-творческой деятельност</w:t>
      </w:r>
      <w:proofErr w:type="gramStart"/>
      <w:r w:rsidR="00DD724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D7245">
        <w:rPr>
          <w:rFonts w:ascii="Times New Roman" w:hAnsi="Times New Roman" w:cs="Times New Roman"/>
          <w:sz w:val="28"/>
          <w:szCs w:val="28"/>
        </w:rPr>
        <w:t>слушание, исполнение музыки); способы учебно-познавательной исследовательской деятельности; коммуникативные умения, способность к контролю и самоконтролю.</w:t>
      </w:r>
    </w:p>
    <w:p w:rsidR="00595212" w:rsidRPr="005B1231" w:rsidRDefault="0059521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23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B1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231">
        <w:rPr>
          <w:rFonts w:ascii="Times New Roman" w:hAnsi="Times New Roman" w:cs="Times New Roman"/>
          <w:sz w:val="28"/>
          <w:szCs w:val="28"/>
        </w:rPr>
        <w:t xml:space="preserve">результаты характеризуют уровень </w:t>
      </w:r>
      <w:proofErr w:type="spellStart"/>
      <w:r w:rsidRPr="005B123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1231">
        <w:rPr>
          <w:rFonts w:ascii="Times New Roman" w:hAnsi="Times New Roman" w:cs="Times New Roman"/>
          <w:sz w:val="28"/>
          <w:szCs w:val="28"/>
        </w:rPr>
        <w:t xml:space="preserve"> универ</w:t>
      </w:r>
      <w:r>
        <w:rPr>
          <w:rFonts w:ascii="Times New Roman" w:hAnsi="Times New Roman" w:cs="Times New Roman"/>
          <w:sz w:val="28"/>
          <w:szCs w:val="28"/>
        </w:rPr>
        <w:t>сальных учебных действий, прояв</w:t>
      </w:r>
      <w:r w:rsidRPr="005B1231">
        <w:rPr>
          <w:rFonts w:ascii="Times New Roman" w:hAnsi="Times New Roman" w:cs="Times New Roman"/>
          <w:sz w:val="28"/>
          <w:szCs w:val="28"/>
        </w:rPr>
        <w:t xml:space="preserve">ляющихся в познавательной </w:t>
      </w:r>
      <w:r>
        <w:rPr>
          <w:rFonts w:ascii="Times New Roman" w:hAnsi="Times New Roman" w:cs="Times New Roman"/>
          <w:sz w:val="28"/>
          <w:szCs w:val="28"/>
        </w:rPr>
        <w:t>и практической деятельности уча</w:t>
      </w:r>
      <w:r w:rsidRPr="005B1231">
        <w:rPr>
          <w:rFonts w:ascii="Times New Roman" w:hAnsi="Times New Roman" w:cs="Times New Roman"/>
          <w:sz w:val="28"/>
          <w:szCs w:val="28"/>
        </w:rPr>
        <w:t>щихся:</w:t>
      </w:r>
    </w:p>
    <w:p w:rsidR="00595212" w:rsidRPr="005B1231" w:rsidRDefault="0059521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5B1231">
        <w:rPr>
          <w:rFonts w:ascii="Times New Roman" w:hAnsi="Times New Roman" w:cs="Times New Roman"/>
          <w:sz w:val="28"/>
          <w:szCs w:val="28"/>
        </w:rPr>
        <w:t>—</w:t>
      </w:r>
      <w:r w:rsidRPr="005B1231">
        <w:rPr>
          <w:rFonts w:ascii="Times New Roman" w:hAnsi="Times New Roman" w:cs="Times New Roman"/>
          <w:sz w:val="28"/>
          <w:szCs w:val="28"/>
        </w:rPr>
        <w:tab/>
        <w:t>умение самостоятельно ставить новые учебные задачи на основе развития познавательных мотивов и интересов;</w:t>
      </w:r>
    </w:p>
    <w:p w:rsidR="00595212" w:rsidRPr="005B1231" w:rsidRDefault="0059521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5B1231">
        <w:rPr>
          <w:rFonts w:ascii="Times New Roman" w:hAnsi="Times New Roman" w:cs="Times New Roman"/>
          <w:sz w:val="28"/>
          <w:szCs w:val="28"/>
        </w:rPr>
        <w:t>—</w:t>
      </w:r>
      <w:r w:rsidRPr="005B1231">
        <w:rPr>
          <w:rFonts w:ascii="Times New Roman" w:hAnsi="Times New Roman" w:cs="Times New Roman"/>
          <w:sz w:val="28"/>
          <w:szCs w:val="28"/>
        </w:rPr>
        <w:tab/>
        <w:t>умение самостоятельно план</w:t>
      </w:r>
      <w:r>
        <w:rPr>
          <w:rFonts w:ascii="Times New Roman" w:hAnsi="Times New Roman" w:cs="Times New Roman"/>
          <w:sz w:val="28"/>
          <w:szCs w:val="28"/>
        </w:rPr>
        <w:t>ировать пути достижения це</w:t>
      </w:r>
      <w:r w:rsidRPr="005B1231">
        <w:rPr>
          <w:rFonts w:ascii="Times New Roman" w:hAnsi="Times New Roman" w:cs="Times New Roman"/>
          <w:sz w:val="28"/>
          <w:szCs w:val="28"/>
        </w:rPr>
        <w:t xml:space="preserve">лей, осознанно выбирать </w:t>
      </w:r>
      <w:r>
        <w:rPr>
          <w:rFonts w:ascii="Times New Roman" w:hAnsi="Times New Roman" w:cs="Times New Roman"/>
          <w:sz w:val="28"/>
          <w:szCs w:val="28"/>
        </w:rPr>
        <w:t>наиболее эффективные способы ре</w:t>
      </w:r>
      <w:r w:rsidRPr="005B1231">
        <w:rPr>
          <w:rFonts w:ascii="Times New Roman" w:hAnsi="Times New Roman" w:cs="Times New Roman"/>
          <w:sz w:val="28"/>
          <w:szCs w:val="28"/>
        </w:rPr>
        <w:t>шения учебных и познавательных задач;</w:t>
      </w:r>
    </w:p>
    <w:p w:rsidR="00595212" w:rsidRPr="005B1231" w:rsidRDefault="0059521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5B1231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5B1231">
        <w:rPr>
          <w:rFonts w:ascii="Times New Roman" w:hAnsi="Times New Roman" w:cs="Times New Roman"/>
          <w:sz w:val="28"/>
          <w:szCs w:val="28"/>
        </w:rPr>
        <w:tab/>
        <w:t>умение анализиров</w:t>
      </w:r>
      <w:r>
        <w:rPr>
          <w:rFonts w:ascii="Times New Roman" w:hAnsi="Times New Roman" w:cs="Times New Roman"/>
          <w:sz w:val="28"/>
          <w:szCs w:val="28"/>
        </w:rPr>
        <w:t>ать собственную учебную деятель</w:t>
      </w:r>
      <w:r w:rsidRPr="005B1231">
        <w:rPr>
          <w:rFonts w:ascii="Times New Roman" w:hAnsi="Times New Roman" w:cs="Times New Roman"/>
          <w:sz w:val="28"/>
          <w:szCs w:val="28"/>
        </w:rPr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595212" w:rsidRPr="005B1231" w:rsidRDefault="0059521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5B1231">
        <w:rPr>
          <w:rFonts w:ascii="Times New Roman" w:hAnsi="Times New Roman" w:cs="Times New Roman"/>
          <w:sz w:val="28"/>
          <w:szCs w:val="28"/>
        </w:rPr>
        <w:t>—</w:t>
      </w:r>
      <w:r w:rsidRPr="005B1231">
        <w:rPr>
          <w:rFonts w:ascii="Times New Roman" w:hAnsi="Times New Roman" w:cs="Times New Roman"/>
          <w:sz w:val="28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95212" w:rsidRPr="005B1231" w:rsidRDefault="0059521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5B1231">
        <w:rPr>
          <w:rFonts w:ascii="Times New Roman" w:hAnsi="Times New Roman" w:cs="Times New Roman"/>
          <w:sz w:val="28"/>
          <w:szCs w:val="28"/>
        </w:rPr>
        <w:t>—</w:t>
      </w:r>
      <w:r w:rsidRPr="005B1231">
        <w:rPr>
          <w:rFonts w:ascii="Times New Roman" w:hAnsi="Times New Roman" w:cs="Times New Roman"/>
          <w:sz w:val="28"/>
          <w:szCs w:val="28"/>
        </w:rPr>
        <w:tab/>
        <w:t>умение определять понятия, обобщать, устанавливать аналогии, классифицироват</w:t>
      </w:r>
      <w:r>
        <w:rPr>
          <w:rFonts w:ascii="Times New Roman" w:hAnsi="Times New Roman" w:cs="Times New Roman"/>
          <w:sz w:val="28"/>
          <w:szCs w:val="28"/>
        </w:rPr>
        <w:t>ь, самостоятельно выбирать осно</w:t>
      </w:r>
      <w:r w:rsidRPr="005B1231">
        <w:rPr>
          <w:rFonts w:ascii="Times New Roman" w:hAnsi="Times New Roman" w:cs="Times New Roman"/>
          <w:sz w:val="28"/>
          <w:szCs w:val="28"/>
        </w:rPr>
        <w:t>вания и критерии для классификации; умение устанавливать причинно-следственные свя</w:t>
      </w:r>
      <w:r>
        <w:rPr>
          <w:rFonts w:ascii="Times New Roman" w:hAnsi="Times New Roman" w:cs="Times New Roman"/>
          <w:sz w:val="28"/>
          <w:szCs w:val="28"/>
        </w:rPr>
        <w:t>зи; размышлять, рассуждать и де</w:t>
      </w:r>
      <w:r w:rsidRPr="005B1231">
        <w:rPr>
          <w:rFonts w:ascii="Times New Roman" w:hAnsi="Times New Roman" w:cs="Times New Roman"/>
          <w:sz w:val="28"/>
          <w:szCs w:val="28"/>
        </w:rPr>
        <w:t>лать выводы;</w:t>
      </w:r>
    </w:p>
    <w:p w:rsidR="00595212" w:rsidRPr="005B1231" w:rsidRDefault="0059521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5B1231">
        <w:rPr>
          <w:rFonts w:ascii="Times New Roman" w:hAnsi="Times New Roman" w:cs="Times New Roman"/>
          <w:sz w:val="28"/>
          <w:szCs w:val="28"/>
        </w:rPr>
        <w:t>—</w:t>
      </w:r>
      <w:r w:rsidRPr="005B1231">
        <w:rPr>
          <w:rFonts w:ascii="Times New Roman" w:hAnsi="Times New Roman" w:cs="Times New Roman"/>
          <w:sz w:val="28"/>
          <w:szCs w:val="28"/>
        </w:rPr>
        <w:tab/>
        <w:t>смысловое чтение текстов различных стилей и жанров;</w:t>
      </w:r>
    </w:p>
    <w:p w:rsidR="00595212" w:rsidRPr="005B1231" w:rsidRDefault="0059521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5B1231">
        <w:rPr>
          <w:rFonts w:ascii="Times New Roman" w:hAnsi="Times New Roman" w:cs="Times New Roman"/>
          <w:sz w:val="28"/>
          <w:szCs w:val="28"/>
        </w:rPr>
        <w:t>—</w:t>
      </w:r>
      <w:r w:rsidRPr="005B1231">
        <w:rPr>
          <w:rFonts w:ascii="Times New Roman" w:hAnsi="Times New Roman" w:cs="Times New Roman"/>
          <w:sz w:val="28"/>
          <w:szCs w:val="28"/>
        </w:rPr>
        <w:tab/>
        <w:t>умение создавать, применять и преобразовывать знаки и символы модели и схемы дл</w:t>
      </w:r>
      <w:r>
        <w:rPr>
          <w:rFonts w:ascii="Times New Roman" w:hAnsi="Times New Roman" w:cs="Times New Roman"/>
          <w:sz w:val="28"/>
          <w:szCs w:val="28"/>
        </w:rPr>
        <w:t>я решения учебных и познаватель</w:t>
      </w:r>
      <w:r w:rsidRPr="005B1231">
        <w:rPr>
          <w:rFonts w:ascii="Times New Roman" w:hAnsi="Times New Roman" w:cs="Times New Roman"/>
          <w:sz w:val="28"/>
          <w:szCs w:val="28"/>
        </w:rPr>
        <w:t>ных задач;</w:t>
      </w:r>
    </w:p>
    <w:p w:rsidR="00595212" w:rsidRPr="005B1231" w:rsidRDefault="0059521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5B1231">
        <w:rPr>
          <w:rFonts w:ascii="Times New Roman" w:hAnsi="Times New Roman" w:cs="Times New Roman"/>
          <w:sz w:val="28"/>
          <w:szCs w:val="28"/>
        </w:rPr>
        <w:t>—</w:t>
      </w:r>
      <w:r w:rsidRPr="005B1231">
        <w:rPr>
          <w:rFonts w:ascii="Times New Roman" w:hAnsi="Times New Roman" w:cs="Times New Roman"/>
          <w:sz w:val="28"/>
          <w:szCs w:val="28"/>
        </w:rPr>
        <w:tab/>
        <w:t>умение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учебное сотрудничество и совме</w:t>
      </w:r>
      <w:r w:rsidRPr="005B1231">
        <w:rPr>
          <w:rFonts w:ascii="Times New Roman" w:hAnsi="Times New Roman" w:cs="Times New Roman"/>
          <w:sz w:val="28"/>
          <w:szCs w:val="28"/>
        </w:rPr>
        <w:t>стную деятельность с учителем и сверстниками: определять цели, распределять функци</w:t>
      </w:r>
      <w:r>
        <w:rPr>
          <w:rFonts w:ascii="Times New Roman" w:hAnsi="Times New Roman" w:cs="Times New Roman"/>
          <w:sz w:val="28"/>
          <w:szCs w:val="28"/>
        </w:rPr>
        <w:t xml:space="preserve">и и роли участников, например в </w:t>
      </w:r>
      <w:r w:rsidRPr="005B1231">
        <w:rPr>
          <w:rFonts w:ascii="Times New Roman" w:hAnsi="Times New Roman" w:cs="Times New Roman"/>
          <w:sz w:val="28"/>
          <w:szCs w:val="28"/>
        </w:rPr>
        <w:t>художественном проекте, взаимодействовать и работать в группе;</w:t>
      </w:r>
    </w:p>
    <w:p w:rsidR="00595212" w:rsidRDefault="0059521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 w:rsidRPr="005B1231">
        <w:rPr>
          <w:rFonts w:ascii="Times New Roman" w:hAnsi="Times New Roman" w:cs="Times New Roman"/>
          <w:sz w:val="28"/>
          <w:szCs w:val="28"/>
        </w:rPr>
        <w:t>—</w:t>
      </w:r>
      <w:r w:rsidRPr="005B1231">
        <w:rPr>
          <w:rFonts w:ascii="Times New Roman" w:hAnsi="Times New Roman" w:cs="Times New Roman"/>
          <w:sz w:val="28"/>
          <w:szCs w:val="28"/>
        </w:rPr>
        <w:tab/>
        <w:t>формирование и разви</w:t>
      </w:r>
      <w:r>
        <w:rPr>
          <w:rFonts w:ascii="Times New Roman" w:hAnsi="Times New Roman" w:cs="Times New Roman"/>
          <w:sz w:val="28"/>
          <w:szCs w:val="28"/>
        </w:rPr>
        <w:t>тие компетентности в области ис</w:t>
      </w:r>
      <w:r w:rsidRPr="005B1231">
        <w:rPr>
          <w:rFonts w:ascii="Times New Roman" w:hAnsi="Times New Roman" w:cs="Times New Roman"/>
          <w:sz w:val="28"/>
          <w:szCs w:val="28"/>
        </w:rPr>
        <w:t>пользования информационно-коммуникационных технологий; стремление к самостоятел</w:t>
      </w:r>
      <w:r>
        <w:rPr>
          <w:rFonts w:ascii="Times New Roman" w:hAnsi="Times New Roman" w:cs="Times New Roman"/>
          <w:sz w:val="28"/>
          <w:szCs w:val="28"/>
        </w:rPr>
        <w:t>ьному общению с искусством и ху</w:t>
      </w:r>
      <w:r w:rsidRPr="005B1231">
        <w:rPr>
          <w:rFonts w:ascii="Times New Roman" w:hAnsi="Times New Roman" w:cs="Times New Roman"/>
          <w:sz w:val="28"/>
          <w:szCs w:val="28"/>
        </w:rPr>
        <w:t>дожественному самообразованию.</w:t>
      </w:r>
    </w:p>
    <w:p w:rsidR="00595212" w:rsidRDefault="00595212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вышеозвученных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надо понимать необходимость </w:t>
      </w:r>
      <w:r>
        <w:rPr>
          <w:rFonts w:ascii="Times New Roman" w:hAnsi="Times New Roman" w:cs="Times New Roman"/>
          <w:sz w:val="28"/>
          <w:szCs w:val="28"/>
        </w:rPr>
        <w:t>оборудования предметных кабинетов для учебно-методического обеспечения художественно-эстетического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7245">
        <w:rPr>
          <w:rFonts w:ascii="Times New Roman" w:hAnsi="Times New Roman" w:cs="Times New Roman"/>
          <w:sz w:val="28"/>
          <w:szCs w:val="28"/>
        </w:rPr>
        <w:t xml:space="preserve"> К сожалению, именно эту часть программы нам, учителям, приходится компенсировать по мере возможностей</w:t>
      </w:r>
      <w:proofErr w:type="gramStart"/>
      <w:r w:rsidR="00DD72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7245">
        <w:rPr>
          <w:rFonts w:ascii="Times New Roman" w:hAnsi="Times New Roman" w:cs="Times New Roman"/>
          <w:sz w:val="28"/>
          <w:szCs w:val="28"/>
        </w:rPr>
        <w:t xml:space="preserve"> Обеспечение кабинетов искусства необходимыми аудиозаписями, репродукциями, видеоматериалами осуществляется за счет личных затрат каждого учителя. А ввиду удаленности от центра области, даже стремление учителя пополнить свою фонотеку, видеотеку, методический комплект, не всегда осуществимо, поскольку разговоры  необходимости развития и поддержания культуры в обществе на деле не находят отклика у производителей этой продукции и не всегда есть в продаже. Конечно, выручают интернет возможности</w:t>
      </w:r>
      <w:proofErr w:type="gramStart"/>
      <w:r w:rsidR="00DD72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7245">
        <w:rPr>
          <w:rFonts w:ascii="Times New Roman" w:hAnsi="Times New Roman" w:cs="Times New Roman"/>
          <w:sz w:val="28"/>
          <w:szCs w:val="28"/>
        </w:rPr>
        <w:t xml:space="preserve"> Но даже там бывает </w:t>
      </w:r>
      <w:r w:rsidR="00DD7245">
        <w:rPr>
          <w:rFonts w:ascii="Times New Roman" w:hAnsi="Times New Roman" w:cs="Times New Roman"/>
          <w:sz w:val="28"/>
          <w:szCs w:val="28"/>
        </w:rPr>
        <w:lastRenderedPageBreak/>
        <w:t>непросто приобрести интересующие тебя произведения или методические комплектующие.</w:t>
      </w:r>
    </w:p>
    <w:p w:rsidR="00A035A5" w:rsidRDefault="00DD7245" w:rsidP="00A0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5A5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A0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все мы стремимся к </w:t>
      </w:r>
      <w:r>
        <w:rPr>
          <w:rFonts w:ascii="Times New Roman" w:hAnsi="Times New Roman" w:cs="Times New Roman"/>
          <w:sz w:val="28"/>
          <w:szCs w:val="28"/>
        </w:rPr>
        <w:t>обогащени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эмоционально-духовной сферы учеников, развитие их творческих способностей и мотивации к художественной деятел</w:t>
      </w:r>
      <w:r>
        <w:rPr>
          <w:rFonts w:ascii="Times New Roman" w:hAnsi="Times New Roman" w:cs="Times New Roman"/>
          <w:sz w:val="28"/>
          <w:szCs w:val="28"/>
        </w:rPr>
        <w:t>ьности во всем ее многообразии, через интерес к своим предметам и формирование у обучающихся</w:t>
      </w:r>
      <w:r w:rsidR="00A03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5A5">
        <w:rPr>
          <w:rFonts w:ascii="Times New Roman" w:hAnsi="Times New Roman" w:cs="Times New Roman"/>
          <w:sz w:val="28"/>
          <w:szCs w:val="28"/>
        </w:rPr>
        <w:t>ключевых компетентностей</w:t>
      </w:r>
      <w:r w:rsidR="00A035A5" w:rsidRPr="00A035A5">
        <w:rPr>
          <w:rFonts w:ascii="Times New Roman" w:hAnsi="Times New Roman" w:cs="Times New Roman"/>
          <w:sz w:val="28"/>
          <w:szCs w:val="28"/>
        </w:rPr>
        <w:t xml:space="preserve"> </w:t>
      </w:r>
      <w:r w:rsidR="00A035A5">
        <w:rPr>
          <w:rFonts w:ascii="Times New Roman" w:hAnsi="Times New Roman" w:cs="Times New Roman"/>
          <w:sz w:val="28"/>
          <w:szCs w:val="28"/>
        </w:rPr>
        <w:t>школьни</w:t>
      </w:r>
      <w:r w:rsidR="00A035A5">
        <w:rPr>
          <w:rFonts w:ascii="Times New Roman" w:hAnsi="Times New Roman" w:cs="Times New Roman"/>
          <w:sz w:val="28"/>
          <w:szCs w:val="28"/>
        </w:rPr>
        <w:t>к</w:t>
      </w:r>
      <w:r w:rsidR="00A035A5">
        <w:rPr>
          <w:rFonts w:ascii="Times New Roman" w:hAnsi="Times New Roman" w:cs="Times New Roman"/>
          <w:sz w:val="28"/>
          <w:szCs w:val="28"/>
        </w:rPr>
        <w:t>ов на уроках</w:t>
      </w:r>
      <w:r w:rsidR="00A035A5">
        <w:rPr>
          <w:rFonts w:ascii="Times New Roman" w:hAnsi="Times New Roman" w:cs="Times New Roman"/>
          <w:sz w:val="28"/>
          <w:szCs w:val="28"/>
        </w:rPr>
        <w:t xml:space="preserve"> искусства.   </w:t>
      </w:r>
      <w:r w:rsidR="00A035A5">
        <w:rPr>
          <w:rFonts w:ascii="Times New Roman" w:hAnsi="Times New Roman" w:cs="Times New Roman"/>
          <w:sz w:val="28"/>
          <w:szCs w:val="28"/>
        </w:rPr>
        <w:t xml:space="preserve">Творческое начало учащихся проявляется в размышлениях о музыке </w:t>
      </w:r>
      <w:r w:rsidR="00A035A5">
        <w:rPr>
          <w:rFonts w:ascii="Times New Roman" w:hAnsi="Times New Roman" w:cs="Times New Roman"/>
          <w:sz w:val="28"/>
          <w:szCs w:val="28"/>
        </w:rPr>
        <w:t>(</w:t>
      </w:r>
      <w:r w:rsidR="00A035A5">
        <w:rPr>
          <w:rFonts w:ascii="Times New Roman" w:hAnsi="Times New Roman" w:cs="Times New Roman"/>
          <w:sz w:val="28"/>
          <w:szCs w:val="28"/>
        </w:rPr>
        <w:t xml:space="preserve">оригинальность и </w:t>
      </w:r>
      <w:proofErr w:type="spellStart"/>
      <w:r w:rsidR="00A035A5">
        <w:rPr>
          <w:rFonts w:ascii="Times New Roman" w:hAnsi="Times New Roman" w:cs="Times New Roman"/>
          <w:sz w:val="28"/>
          <w:szCs w:val="28"/>
        </w:rPr>
        <w:t>нетрадиционность</w:t>
      </w:r>
      <w:proofErr w:type="spellEnd"/>
      <w:r w:rsidR="00A035A5">
        <w:rPr>
          <w:rFonts w:ascii="Times New Roman" w:hAnsi="Times New Roman" w:cs="Times New Roman"/>
          <w:sz w:val="28"/>
          <w:szCs w:val="28"/>
        </w:rPr>
        <w:t xml:space="preserve"> высказываний, личностная оценка музыкальных произведений),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</w:t>
      </w:r>
      <w:r w:rsidR="00A035A5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что тоже способствует формированию  </w:t>
      </w:r>
      <w:proofErr w:type="spellStart"/>
      <w:r w:rsidR="00A035A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035A5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</w:t>
      </w:r>
    </w:p>
    <w:p w:rsidR="00A035A5" w:rsidRDefault="00A035A5" w:rsidP="00DD7245">
      <w:pPr>
        <w:rPr>
          <w:rFonts w:ascii="Times New Roman" w:hAnsi="Times New Roman" w:cs="Times New Roman"/>
          <w:sz w:val="28"/>
          <w:szCs w:val="28"/>
        </w:rPr>
      </w:pPr>
    </w:p>
    <w:p w:rsidR="00A035A5" w:rsidRDefault="00A035A5" w:rsidP="00DD7245">
      <w:pPr>
        <w:rPr>
          <w:rFonts w:ascii="Times New Roman" w:hAnsi="Times New Roman" w:cs="Times New Roman"/>
          <w:sz w:val="28"/>
          <w:szCs w:val="28"/>
        </w:rPr>
      </w:pPr>
    </w:p>
    <w:p w:rsidR="00A035A5" w:rsidRDefault="00A035A5" w:rsidP="00DD7245">
      <w:pPr>
        <w:rPr>
          <w:rFonts w:ascii="Times New Roman" w:hAnsi="Times New Roman" w:cs="Times New Roman"/>
          <w:sz w:val="28"/>
          <w:szCs w:val="28"/>
        </w:rPr>
      </w:pPr>
    </w:p>
    <w:p w:rsidR="006D6FFB" w:rsidRPr="003129A2" w:rsidRDefault="006D6F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6FFB" w:rsidRPr="0031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F0"/>
    <w:rsid w:val="00064BA5"/>
    <w:rsid w:val="001C03DE"/>
    <w:rsid w:val="001F41AC"/>
    <w:rsid w:val="002016D2"/>
    <w:rsid w:val="003129A2"/>
    <w:rsid w:val="00595212"/>
    <w:rsid w:val="005B1231"/>
    <w:rsid w:val="005E0797"/>
    <w:rsid w:val="006D6FFB"/>
    <w:rsid w:val="007A0C13"/>
    <w:rsid w:val="007E3BF0"/>
    <w:rsid w:val="00940179"/>
    <w:rsid w:val="00A035A5"/>
    <w:rsid w:val="00A606CF"/>
    <w:rsid w:val="00CB2992"/>
    <w:rsid w:val="00DD7245"/>
    <w:rsid w:val="00E55A97"/>
    <w:rsid w:val="00E64836"/>
    <w:rsid w:val="00EB4CDA"/>
    <w:rsid w:val="00EE4AFC"/>
    <w:rsid w:val="00F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1463-4052-4FE0-BB69-32DB299C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2014-01-22T05:55:00Z</dcterms:created>
  <dcterms:modified xsi:type="dcterms:W3CDTF">2014-01-26T08:34:00Z</dcterms:modified>
</cp:coreProperties>
</file>