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8B" w:rsidRPr="00500C82" w:rsidRDefault="003C7E8B" w:rsidP="00500C8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302" w:rsidRPr="00500C82" w:rsidRDefault="00800302" w:rsidP="00CF072B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00302" w:rsidRDefault="0080030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Рабочая программа по алгебре  для 7 класса  разработана на основе:</w:t>
      </w:r>
    </w:p>
    <w:p w:rsidR="00CF072B" w:rsidRPr="00CF072B" w:rsidRDefault="00CF072B" w:rsidP="00500C82">
      <w:pPr>
        <w:pStyle w:val="a4"/>
        <w:numPr>
          <w:ilvl w:val="0"/>
          <w:numId w:val="14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theme="minorBidi"/>
          <w:sz w:val="24"/>
          <w:szCs w:val="24"/>
        </w:rPr>
      </w:pPr>
      <w:r w:rsidRPr="00CF072B">
        <w:rPr>
          <w:rFonts w:ascii="Times New Roman" w:hAnsi="Times New Roman"/>
          <w:sz w:val="24"/>
          <w:szCs w:val="24"/>
        </w:rPr>
        <w:t>Федерального Закона от 29.12.2012г. №273-ФЗ «Об образовании в Российской Федерации»</w:t>
      </w:r>
    </w:p>
    <w:p w:rsidR="00800302" w:rsidRPr="00CF072B" w:rsidRDefault="00CF072B" w:rsidP="00500C82">
      <w:pPr>
        <w:pStyle w:val="a4"/>
        <w:numPr>
          <w:ilvl w:val="0"/>
          <w:numId w:val="14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F072B">
        <w:rPr>
          <w:rFonts w:ascii="Times New Roman" w:hAnsi="Times New Roman"/>
          <w:sz w:val="24"/>
          <w:szCs w:val="24"/>
        </w:rPr>
        <w:t>Федерального</w:t>
      </w:r>
      <w:r w:rsidR="00800302" w:rsidRPr="00CF072B">
        <w:rPr>
          <w:rFonts w:ascii="Times New Roman" w:hAnsi="Times New Roman"/>
          <w:sz w:val="24"/>
          <w:szCs w:val="24"/>
        </w:rPr>
        <w:t xml:space="preserve"> компонент</w:t>
      </w:r>
      <w:r w:rsidRPr="00CF072B">
        <w:rPr>
          <w:rFonts w:ascii="Times New Roman" w:hAnsi="Times New Roman"/>
          <w:sz w:val="24"/>
          <w:szCs w:val="24"/>
        </w:rPr>
        <w:t>а</w:t>
      </w:r>
      <w:r w:rsidR="00800302" w:rsidRPr="00CF072B">
        <w:rPr>
          <w:rFonts w:ascii="Times New Roman" w:hAnsi="Times New Roman"/>
          <w:sz w:val="24"/>
          <w:szCs w:val="24"/>
        </w:rPr>
        <w:t xml:space="preserve"> государственного образова</w:t>
      </w:r>
      <w:r w:rsidR="009D01D0" w:rsidRPr="00CF072B">
        <w:rPr>
          <w:rFonts w:ascii="Times New Roman" w:hAnsi="Times New Roman"/>
          <w:sz w:val="24"/>
          <w:szCs w:val="24"/>
        </w:rPr>
        <w:t>тельного стандарта, утвержденного</w:t>
      </w:r>
      <w:r w:rsidR="00800302" w:rsidRPr="00CF072B">
        <w:rPr>
          <w:rFonts w:ascii="Times New Roman" w:hAnsi="Times New Roman"/>
          <w:sz w:val="24"/>
          <w:szCs w:val="24"/>
        </w:rPr>
        <w:t xml:space="preserve"> Приказом Минобразования РФ от 05 03 2004 года № 1089;</w:t>
      </w:r>
    </w:p>
    <w:p w:rsidR="00800302" w:rsidRPr="00500C82" w:rsidRDefault="00800302" w:rsidP="00500C82">
      <w:pPr>
        <w:numPr>
          <w:ilvl w:val="0"/>
          <w:numId w:val="14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по математике (базовый уровень) (М.: Просвещение. – </w:t>
      </w:r>
      <w:smartTag w:uri="urn:schemas-microsoft-com:office:smarttags" w:element="metricconverter">
        <w:smartTagPr>
          <w:attr w:name="ProductID" w:val="2009 г"/>
        </w:smartTagPr>
        <w:r w:rsidRPr="00500C82">
          <w:rPr>
            <w:rFonts w:ascii="Times New Roman" w:hAnsi="Times New Roman"/>
            <w:sz w:val="24"/>
            <w:szCs w:val="24"/>
          </w:rPr>
          <w:t>2009 г</w:t>
        </w:r>
      </w:smartTag>
      <w:r w:rsidRPr="00500C82">
        <w:rPr>
          <w:rFonts w:ascii="Times New Roman" w:hAnsi="Times New Roman"/>
          <w:sz w:val="24"/>
          <w:szCs w:val="24"/>
        </w:rPr>
        <w:t xml:space="preserve">., составитель </w:t>
      </w:r>
      <w:proofErr w:type="spellStart"/>
      <w:r w:rsidRPr="00500C82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00C82">
        <w:rPr>
          <w:rFonts w:ascii="Times New Roman" w:hAnsi="Times New Roman"/>
          <w:sz w:val="24"/>
          <w:szCs w:val="24"/>
        </w:rPr>
        <w:t xml:space="preserve"> Т.А.), </w:t>
      </w:r>
    </w:p>
    <w:p w:rsidR="00800302" w:rsidRPr="00500C82" w:rsidRDefault="009D01D0" w:rsidP="00500C82">
      <w:pPr>
        <w:numPr>
          <w:ilvl w:val="0"/>
          <w:numId w:val="14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Базисного учебного плана </w:t>
      </w:r>
      <w:r w:rsidR="00800302" w:rsidRPr="00500C82">
        <w:rPr>
          <w:rFonts w:ascii="Times New Roman" w:hAnsi="Times New Roman"/>
          <w:sz w:val="24"/>
          <w:szCs w:val="24"/>
        </w:rPr>
        <w:t xml:space="preserve">общеобразовательных учреждений Российской Федерации, </w:t>
      </w:r>
      <w:proofErr w:type="gramStart"/>
      <w:r w:rsidR="00800302" w:rsidRPr="00500C82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="00800302" w:rsidRPr="00500C82">
        <w:rPr>
          <w:rFonts w:ascii="Times New Roman" w:hAnsi="Times New Roman"/>
          <w:sz w:val="24"/>
          <w:szCs w:val="24"/>
        </w:rPr>
        <w:t xml:space="preserve"> приказом Минобразования РФ № 1312 от 09. 03. 2004.</w:t>
      </w:r>
    </w:p>
    <w:p w:rsidR="00800302" w:rsidRPr="00500C82" w:rsidRDefault="00800302" w:rsidP="00500C82">
      <w:pPr>
        <w:numPr>
          <w:ilvl w:val="0"/>
          <w:numId w:val="14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Федеральных перечней учебников, утвержденных приказом от 19 декабря 2012 г. №  1067,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800302" w:rsidRPr="00500C82" w:rsidRDefault="009D01D0" w:rsidP="00500C82">
      <w:pPr>
        <w:numPr>
          <w:ilvl w:val="0"/>
          <w:numId w:val="14"/>
        </w:numPr>
        <w:tabs>
          <w:tab w:val="clear" w:pos="1428"/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Требований</w:t>
      </w:r>
      <w:r w:rsidR="00800302" w:rsidRPr="00500C82">
        <w:rPr>
          <w:rFonts w:ascii="Times New Roman" w:hAnsi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00302" w:rsidRPr="00500C82" w:rsidRDefault="0080030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0302" w:rsidRPr="00500C82" w:rsidRDefault="00800302" w:rsidP="00500C8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800302" w:rsidRPr="00500C82" w:rsidRDefault="00800302" w:rsidP="00500C82">
      <w:pPr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00302" w:rsidRPr="00500C82" w:rsidRDefault="00800302" w:rsidP="00500C82">
      <w:pPr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логического мышления, элементов алгоритмической культуры, пространственных  представлений, интуиции,    критичности мышления, способности к преодолению трудностей;</w:t>
      </w:r>
    </w:p>
    <w:p w:rsidR="00800302" w:rsidRPr="00500C82" w:rsidRDefault="00800302" w:rsidP="00500C82">
      <w:pPr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средстве моделирования процессов и явлений;</w:t>
      </w:r>
    </w:p>
    <w:p w:rsidR="00800302" w:rsidRPr="00500C82" w:rsidRDefault="00800302" w:rsidP="00500C82">
      <w:pPr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воспитание 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D01D0" w:rsidRDefault="009D01D0" w:rsidP="00500C82">
      <w:pPr>
        <w:spacing w:line="240" w:lineRule="auto"/>
        <w:ind w:left="-218"/>
        <w:jc w:val="both"/>
        <w:rPr>
          <w:rFonts w:ascii="Times New Roman" w:hAnsi="Times New Roman"/>
          <w:b/>
          <w:sz w:val="24"/>
          <w:szCs w:val="24"/>
        </w:rPr>
      </w:pPr>
    </w:p>
    <w:p w:rsidR="00800302" w:rsidRPr="009D01D0" w:rsidRDefault="00800302" w:rsidP="00500C82">
      <w:pPr>
        <w:spacing w:line="240" w:lineRule="auto"/>
        <w:ind w:left="-218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800302" w:rsidRPr="00500C82" w:rsidRDefault="00800302" w:rsidP="00500C82">
      <w:pPr>
        <w:spacing w:line="240" w:lineRule="auto"/>
        <w:ind w:left="-218" w:firstLine="398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Математическое образование в 7 классе складывается из </w:t>
      </w:r>
      <w:proofErr w:type="gramStart"/>
      <w:r w:rsidRPr="00500C82">
        <w:rPr>
          <w:rFonts w:ascii="Times New Roman" w:hAnsi="Times New Roman"/>
          <w:sz w:val="24"/>
          <w:szCs w:val="24"/>
        </w:rPr>
        <w:t>следующих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содержательных 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компонентов (блоков): </w:t>
      </w:r>
      <w:r w:rsidRPr="00500C82">
        <w:rPr>
          <w:rFonts w:ascii="Times New Roman" w:hAnsi="Times New Roman"/>
          <w:b/>
          <w:sz w:val="24"/>
          <w:szCs w:val="24"/>
        </w:rPr>
        <w:t>арифметика, алгебра, геометрия, элементы комбинаторики, теории вероятностей, статистики и логики.</w:t>
      </w:r>
      <w:proofErr w:type="gramEnd"/>
    </w:p>
    <w:p w:rsidR="00800302" w:rsidRPr="00500C82" w:rsidRDefault="00800302" w:rsidP="00500C82">
      <w:pPr>
        <w:spacing w:line="240" w:lineRule="auto"/>
        <w:ind w:left="-218" w:firstLine="398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i/>
          <w:sz w:val="24"/>
          <w:szCs w:val="24"/>
        </w:rPr>
        <w:t xml:space="preserve">Арифметика </w:t>
      </w:r>
      <w:r w:rsidRPr="00500C82">
        <w:rPr>
          <w:rFonts w:ascii="Times New Roman" w:hAnsi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00302" w:rsidRPr="00500C82" w:rsidRDefault="00800302" w:rsidP="00500C82">
      <w:pPr>
        <w:spacing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i/>
          <w:sz w:val="24"/>
          <w:szCs w:val="24"/>
        </w:rPr>
        <w:t xml:space="preserve">Алгебра </w:t>
      </w:r>
      <w:r w:rsidRPr="00500C82">
        <w:rPr>
          <w:rFonts w:ascii="Times New Roman" w:hAnsi="Times New Roman"/>
          <w:sz w:val="24"/>
          <w:szCs w:val="24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являются развитие алгоритмического мышления, необходимого,</w:t>
      </w:r>
      <w:r w:rsidR="004572B3">
        <w:rPr>
          <w:rFonts w:ascii="Times New Roman" w:hAnsi="Times New Roman"/>
          <w:sz w:val="24"/>
          <w:szCs w:val="24"/>
        </w:rPr>
        <w:t xml:space="preserve"> в частности, для освоения </w:t>
      </w:r>
      <w:r w:rsidRPr="00500C82">
        <w:rPr>
          <w:rFonts w:ascii="Times New Roman" w:hAnsi="Times New Roman"/>
          <w:sz w:val="24"/>
          <w:szCs w:val="24"/>
        </w:rPr>
        <w:t xml:space="preserve">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800302" w:rsidRPr="00500C82" w:rsidRDefault="00800302" w:rsidP="00500C8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i/>
          <w:sz w:val="24"/>
          <w:szCs w:val="24"/>
        </w:rPr>
        <w:lastRenderedPageBreak/>
        <w:t>Геометрия</w:t>
      </w:r>
      <w:r w:rsidRPr="00500C82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800302" w:rsidRPr="00500C82" w:rsidRDefault="00800302" w:rsidP="00500C82">
      <w:pPr>
        <w:spacing w:line="240" w:lineRule="auto"/>
        <w:ind w:left="-218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i/>
          <w:sz w:val="24"/>
          <w:szCs w:val="24"/>
        </w:rPr>
        <w:t xml:space="preserve">          Элементы комбинаторики</w:t>
      </w:r>
      <w:r w:rsidRPr="00500C82">
        <w:rPr>
          <w:rFonts w:ascii="Times New Roman" w:hAnsi="Times New Roman"/>
          <w:b/>
          <w:sz w:val="24"/>
          <w:szCs w:val="24"/>
        </w:rPr>
        <w:t xml:space="preserve">, </w:t>
      </w:r>
      <w:r w:rsidRPr="00500C82">
        <w:rPr>
          <w:rFonts w:ascii="Times New Roman" w:hAnsi="Times New Roman"/>
          <w:b/>
          <w:i/>
          <w:sz w:val="24"/>
          <w:szCs w:val="24"/>
        </w:rPr>
        <w:t>теории вероятностей, статистики и логики</w:t>
      </w:r>
      <w:r w:rsidRPr="00500C82">
        <w:rPr>
          <w:rFonts w:ascii="Times New Roman" w:hAnsi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00302" w:rsidRPr="00500C82" w:rsidRDefault="00800302" w:rsidP="00500C82">
      <w:pPr>
        <w:spacing w:line="240" w:lineRule="auto"/>
        <w:ind w:left="-218" w:firstLine="578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00C82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и закладываются основы вероятностного мышления.</w:t>
      </w:r>
    </w:p>
    <w:p w:rsidR="00800302" w:rsidRPr="009D01D0" w:rsidRDefault="004572B3" w:rsidP="00500C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В ходе освоения содержания предмета</w:t>
      </w:r>
      <w:r w:rsidR="00800302" w:rsidRPr="009D01D0">
        <w:rPr>
          <w:rFonts w:ascii="Times New Roman" w:hAnsi="Times New Roman"/>
          <w:sz w:val="24"/>
          <w:szCs w:val="24"/>
        </w:rPr>
        <w:t xml:space="preserve"> учащиеся получают возможность:</w:t>
      </w:r>
    </w:p>
    <w:p w:rsidR="00800302" w:rsidRPr="00500C82" w:rsidRDefault="00800302" w:rsidP="00500C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00302" w:rsidRPr="00500C82" w:rsidRDefault="00800302" w:rsidP="00500C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00302" w:rsidRPr="00500C82" w:rsidRDefault="00800302" w:rsidP="00500C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00302" w:rsidRPr="00500C82" w:rsidRDefault="00800302" w:rsidP="00500C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00302" w:rsidRPr="00500C82" w:rsidRDefault="00800302" w:rsidP="00500C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00302" w:rsidRPr="00500C82" w:rsidRDefault="00800302" w:rsidP="00500C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00C82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500C82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00302" w:rsidRPr="00500C82" w:rsidRDefault="00800302" w:rsidP="00500C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00302" w:rsidRPr="00500C82" w:rsidRDefault="00800302" w:rsidP="00500C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овладение приемами аналитико-синтетической деятельности при доказательстве теории и решении задач;</w:t>
      </w:r>
    </w:p>
    <w:p w:rsidR="00800302" w:rsidRPr="00500C82" w:rsidRDefault="00800302" w:rsidP="00500C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обращение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00302" w:rsidRPr="00500C82" w:rsidRDefault="00800302" w:rsidP="00500C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</w:p>
    <w:p w:rsidR="00800302" w:rsidRPr="00500C82" w:rsidRDefault="00800302" w:rsidP="00500C82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0302" w:rsidRPr="00500C82" w:rsidRDefault="004572B3" w:rsidP="004572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  <w:r w:rsidR="00800302" w:rsidRPr="00500C82">
        <w:rPr>
          <w:rFonts w:ascii="Times New Roman" w:hAnsi="Times New Roman"/>
          <w:sz w:val="24"/>
          <w:szCs w:val="24"/>
        </w:rPr>
        <w:t xml:space="preserve"> 7 класса построен</w:t>
      </w:r>
      <w:r>
        <w:rPr>
          <w:rFonts w:ascii="Times New Roman" w:hAnsi="Times New Roman"/>
          <w:sz w:val="24"/>
          <w:szCs w:val="24"/>
        </w:rPr>
        <w:t xml:space="preserve">а </w:t>
      </w:r>
      <w:r w:rsidR="00800302" w:rsidRPr="00500C82">
        <w:rPr>
          <w:rFonts w:ascii="Times New Roman" w:hAnsi="Times New Roman"/>
          <w:sz w:val="24"/>
          <w:szCs w:val="24"/>
        </w:rPr>
        <w:t xml:space="preserve">в форме последовательности тематических блоков с чередованием материала по алгебре и геометрии. </w:t>
      </w:r>
    </w:p>
    <w:p w:rsidR="00800302" w:rsidRPr="00500C82" w:rsidRDefault="00800302" w:rsidP="00500C82">
      <w:pPr>
        <w:spacing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lastRenderedPageBreak/>
        <w:t>Согласно федеральному базисному учебному плану для образовательных учреждений Российской Федерации на изучение математики в 7 классе отводится 5 часов  в неделю – всего 170 часов: 120 часов алгебры и 50 часов геометрии.</w:t>
      </w:r>
    </w:p>
    <w:p w:rsidR="00800302" w:rsidRPr="00500C82" w:rsidRDefault="00800302" w:rsidP="00500C8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В ходе преподавания математики в 7 классе, работы над формированием у </w:t>
      </w:r>
      <w:proofErr w:type="gramStart"/>
      <w:r w:rsidRPr="00500C82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500C82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500C82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800302" w:rsidRPr="00500C82" w:rsidRDefault="00800302" w:rsidP="009D01D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00302" w:rsidRPr="00500C82" w:rsidRDefault="00800302" w:rsidP="009D01D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Решения разнообразных классов з</w:t>
      </w:r>
      <w:r w:rsidR="004572B3">
        <w:rPr>
          <w:rFonts w:ascii="Times New Roman" w:hAnsi="Times New Roman"/>
          <w:sz w:val="24"/>
          <w:szCs w:val="24"/>
        </w:rPr>
        <w:t>адач из различных разделов</w:t>
      </w:r>
      <w:r w:rsidRPr="00500C82">
        <w:rPr>
          <w:rFonts w:ascii="Times New Roman" w:hAnsi="Times New Roman"/>
          <w:sz w:val="24"/>
          <w:szCs w:val="24"/>
        </w:rPr>
        <w:t>, в том числе задач, требующих поиска пути и способов решения;</w:t>
      </w:r>
    </w:p>
    <w:p w:rsidR="00800302" w:rsidRPr="00500C82" w:rsidRDefault="00800302" w:rsidP="009D01D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00302" w:rsidRPr="00500C82" w:rsidRDefault="00800302" w:rsidP="009D01D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00302" w:rsidRPr="00500C82" w:rsidRDefault="00800302" w:rsidP="009D01D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800302" w:rsidRPr="00500C82" w:rsidRDefault="00800302" w:rsidP="009D01D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D0" w:rsidRDefault="009D01D0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D0" w:rsidRDefault="009D01D0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D0" w:rsidRDefault="009D01D0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D0" w:rsidRDefault="009D01D0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D0" w:rsidRDefault="009D01D0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D0" w:rsidRDefault="009D01D0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CF072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500C82" w:rsidRPr="00500C82">
        <w:rPr>
          <w:rFonts w:ascii="Times New Roman" w:hAnsi="Times New Roman"/>
          <w:b/>
          <w:sz w:val="24"/>
          <w:szCs w:val="24"/>
        </w:rPr>
        <w:t>Содержание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1.Выражения, тождества, уравнения.</w:t>
      </w:r>
      <w:r>
        <w:rPr>
          <w:rFonts w:ascii="Times New Roman" w:hAnsi="Times New Roman"/>
          <w:b/>
          <w:sz w:val="24"/>
          <w:szCs w:val="24"/>
        </w:rPr>
        <w:t>24ч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Числовые выражения, выражения с переменными. Числовое значение буквенного выражения. Допустимые значения переменных, входящих в алгебраические выражения. Простейшие преобразования выражений. Равенство буквенных выражений. Тождество, доказательство тождеств. Преобразование выражений. Уравнение с одной переменной.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цель: систематизировать  и обобщить сведения о преобразованиях алгебраических выражений и решении уравнений с одной переменной.</w:t>
      </w:r>
    </w:p>
    <w:p w:rsidR="00500C82" w:rsidRPr="009D01D0" w:rsidRDefault="00500C82" w:rsidP="00500C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линейные уравнения;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</w:p>
    <w:p w:rsidR="00500C82" w:rsidRPr="00500C82" w:rsidRDefault="00500C82" w:rsidP="00500C82">
      <w:pPr>
        <w:shd w:val="clear" w:color="auto" w:fill="FFFFFF"/>
        <w:tabs>
          <w:tab w:val="left" w:pos="624"/>
        </w:tabs>
        <w:spacing w:before="110" w:line="240" w:lineRule="auto"/>
        <w:ind w:left="341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2.</w:t>
      </w:r>
      <w:r w:rsidRPr="00500C82">
        <w:rPr>
          <w:rFonts w:ascii="Times New Roman" w:hAnsi="Times New Roman"/>
          <w:b/>
          <w:bCs/>
          <w:sz w:val="24"/>
          <w:szCs w:val="24"/>
        </w:rPr>
        <w:t xml:space="preserve"> Начальные геометрические сведения.</w:t>
      </w:r>
      <w:r>
        <w:rPr>
          <w:rFonts w:ascii="Times New Roman" w:hAnsi="Times New Roman"/>
          <w:b/>
          <w:bCs/>
          <w:sz w:val="24"/>
          <w:szCs w:val="24"/>
        </w:rPr>
        <w:t>7ч</w:t>
      </w:r>
    </w:p>
    <w:p w:rsidR="00500C82" w:rsidRPr="00500C82" w:rsidRDefault="00500C82" w:rsidP="00500C82">
      <w:pPr>
        <w:shd w:val="clear" w:color="auto" w:fill="FFFFFF"/>
        <w:spacing w:line="240" w:lineRule="auto"/>
        <w:ind w:left="19" w:firstLine="312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Возникновение геометрии из практики. Простейшие геометрические фигуры: прямая, точка, отрез</w:t>
      </w:r>
      <w:r w:rsidRPr="00500C82">
        <w:rPr>
          <w:rFonts w:ascii="Times New Roman" w:hAnsi="Times New Roman"/>
          <w:bCs/>
          <w:sz w:val="24"/>
          <w:szCs w:val="24"/>
        </w:rPr>
        <w:t xml:space="preserve">ок, </w:t>
      </w:r>
      <w:r w:rsidRPr="00500C82">
        <w:rPr>
          <w:rFonts w:ascii="Times New Roman" w:hAnsi="Times New Roman"/>
          <w:sz w:val="24"/>
          <w:szCs w:val="24"/>
        </w:rPr>
        <w:t>луч, угол. Понятие равенства геометрических фигур. Срав</w:t>
      </w:r>
      <w:r w:rsidRPr="00500C82">
        <w:rPr>
          <w:rFonts w:ascii="Times New Roman" w:hAnsi="Times New Roman"/>
          <w:sz w:val="24"/>
          <w:szCs w:val="24"/>
        </w:rPr>
        <w:softHyphen/>
        <w:t>нение отрезков и углов. Измерение отрезков, длина отрезка. Из</w:t>
      </w:r>
      <w:r w:rsidRPr="00500C82">
        <w:rPr>
          <w:rFonts w:ascii="Times New Roman" w:hAnsi="Times New Roman"/>
          <w:sz w:val="24"/>
          <w:szCs w:val="24"/>
        </w:rPr>
        <w:softHyphen/>
        <w:t xml:space="preserve">мерение углов, градусная мера угла. Прямой угол. Острые и тупые углы. Биссектриса угла. Перпендикулярность </w:t>
      </w:r>
      <w:proofErr w:type="gramStart"/>
      <w:r w:rsidRPr="00500C82">
        <w:rPr>
          <w:rFonts w:ascii="Times New Roman" w:hAnsi="Times New Roman"/>
          <w:sz w:val="24"/>
          <w:szCs w:val="24"/>
        </w:rPr>
        <w:t>прямых</w:t>
      </w:r>
      <w:proofErr w:type="gramEnd"/>
      <w:r w:rsidRPr="00500C82">
        <w:rPr>
          <w:rFonts w:ascii="Times New Roman" w:hAnsi="Times New Roman"/>
          <w:sz w:val="24"/>
          <w:szCs w:val="24"/>
        </w:rPr>
        <w:t>.  Смежные и вертикальные углы, их свойства. Перпендикулярные прямые.</w:t>
      </w:r>
    </w:p>
    <w:p w:rsidR="00500C82" w:rsidRPr="009D01D0" w:rsidRDefault="00500C82" w:rsidP="00500C82">
      <w:pPr>
        <w:shd w:val="clear" w:color="auto" w:fill="FFFFFF"/>
        <w:spacing w:line="240" w:lineRule="auto"/>
        <w:ind w:left="24" w:right="5" w:firstLine="302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gramStart"/>
      <w:r w:rsidRPr="009D01D0">
        <w:rPr>
          <w:rFonts w:ascii="Times New Roman" w:hAnsi="Times New Roman"/>
          <w:spacing w:val="41"/>
          <w:sz w:val="24"/>
          <w:szCs w:val="24"/>
        </w:rPr>
        <w:t>Основная</w:t>
      </w:r>
      <w:proofErr w:type="gramEnd"/>
      <w:r w:rsidRPr="009D01D0">
        <w:rPr>
          <w:rFonts w:ascii="Times New Roman" w:hAnsi="Times New Roman"/>
          <w:sz w:val="24"/>
          <w:szCs w:val="24"/>
        </w:rPr>
        <w:t xml:space="preserve"> цель—систематизировать знания учащихся о простейших  геометрических фигурах и их свойствах; ввести понятие равенства фигур.</w:t>
      </w:r>
    </w:p>
    <w:p w:rsidR="00500C82" w:rsidRPr="009D01D0" w:rsidRDefault="00500C82" w:rsidP="00500C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01D0">
        <w:rPr>
          <w:rFonts w:ascii="Times New Roman" w:hAnsi="Times New Roman"/>
          <w:sz w:val="24"/>
          <w:szCs w:val="24"/>
        </w:rPr>
        <w:t>для</w:t>
      </w:r>
      <w:proofErr w:type="gramEnd"/>
      <w:r w:rsidRPr="009D01D0">
        <w:rPr>
          <w:rFonts w:ascii="Times New Roman" w:hAnsi="Times New Roman"/>
          <w:sz w:val="24"/>
          <w:szCs w:val="24"/>
        </w:rPr>
        <w:t>:</w:t>
      </w:r>
    </w:p>
    <w:p w:rsidR="00500C82" w:rsidRPr="00500C82" w:rsidRDefault="00500C8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решения  практических задач, связанных с нахождением геометрических величин;</w:t>
      </w:r>
    </w:p>
    <w:p w:rsidR="00500C82" w:rsidRPr="00500C82" w:rsidRDefault="00500C8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построения геометрическими инструментами (линейка, угольник, циркуль, транспортир).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3. Функции.</w:t>
      </w:r>
      <w:r>
        <w:rPr>
          <w:rFonts w:ascii="Times New Roman" w:hAnsi="Times New Roman"/>
          <w:b/>
          <w:sz w:val="24"/>
          <w:szCs w:val="24"/>
        </w:rPr>
        <w:t>14ч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Функция, область определения функции. Способы задания функции. Вычисление значений функции по формуле. График функции. Прямая пропорциональность и её график. Линейная функция и её график, геометрический смысл коэффициентов.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цель: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500C82" w:rsidRPr="009D01D0" w:rsidRDefault="00500C82" w:rsidP="00500C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lastRenderedPageBreak/>
        <w:t>Уметь:</w:t>
      </w:r>
    </w:p>
    <w:p w:rsidR="00500C82" w:rsidRPr="009D01D0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00C82" w:rsidRPr="009D01D0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</w:t>
      </w:r>
    </w:p>
    <w:p w:rsidR="00500C82" w:rsidRPr="009D01D0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01D0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9D01D0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Pr="009D01D0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9D01D0">
        <w:rPr>
          <w:rFonts w:ascii="Times New Roman" w:hAnsi="Times New Roman"/>
          <w:bCs/>
          <w:sz w:val="24"/>
          <w:szCs w:val="24"/>
        </w:rPr>
        <w:t>: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500C82" w:rsidRPr="00500C82" w:rsidRDefault="00500C82" w:rsidP="00500C82">
      <w:pPr>
        <w:shd w:val="clear" w:color="auto" w:fill="FFFFFF"/>
        <w:tabs>
          <w:tab w:val="left" w:pos="624"/>
        </w:tabs>
        <w:spacing w:line="240" w:lineRule="auto"/>
        <w:ind w:left="341"/>
        <w:jc w:val="both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tabs>
          <w:tab w:val="left" w:pos="624"/>
        </w:tabs>
        <w:spacing w:line="240" w:lineRule="auto"/>
        <w:ind w:left="341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4. Треугольники.</w:t>
      </w:r>
      <w:r>
        <w:rPr>
          <w:rFonts w:ascii="Times New Roman" w:hAnsi="Times New Roman"/>
          <w:b/>
          <w:sz w:val="24"/>
          <w:szCs w:val="24"/>
        </w:rPr>
        <w:t>14ч</w:t>
      </w:r>
    </w:p>
    <w:p w:rsidR="00500C82" w:rsidRPr="00500C82" w:rsidRDefault="00500C82" w:rsidP="00500C82">
      <w:pPr>
        <w:shd w:val="clear" w:color="auto" w:fill="FFFFFF"/>
        <w:spacing w:line="240" w:lineRule="auto"/>
        <w:ind w:left="29" w:right="14" w:firstLine="72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500C82">
        <w:rPr>
          <w:rFonts w:ascii="Times New Roman" w:hAnsi="Times New Roman"/>
          <w:sz w:val="24"/>
          <w:szCs w:val="24"/>
        </w:rPr>
        <w:t>к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Равносторонний треугольник. Задачи на построе</w:t>
      </w:r>
      <w:r w:rsidRPr="00500C82">
        <w:rPr>
          <w:rFonts w:ascii="Times New Roman" w:hAnsi="Times New Roman"/>
          <w:sz w:val="24"/>
          <w:szCs w:val="24"/>
        </w:rPr>
        <w:softHyphen/>
        <w:t xml:space="preserve">ние с помощью циркуля и линейки: построение угла, равного </w:t>
      </w:r>
      <w:proofErr w:type="gramStart"/>
      <w:r w:rsidRPr="00500C82">
        <w:rPr>
          <w:rFonts w:ascii="Times New Roman" w:hAnsi="Times New Roman"/>
          <w:sz w:val="24"/>
          <w:szCs w:val="24"/>
        </w:rPr>
        <w:t>данному</w:t>
      </w:r>
      <w:proofErr w:type="gramEnd"/>
      <w:r w:rsidRPr="00500C82">
        <w:rPr>
          <w:rFonts w:ascii="Times New Roman" w:hAnsi="Times New Roman"/>
          <w:sz w:val="24"/>
          <w:szCs w:val="24"/>
        </w:rPr>
        <w:t>, деление отрезка пополам, построение перпендикуляра к прямой, построение биссектрисы угла.</w:t>
      </w:r>
    </w:p>
    <w:p w:rsidR="00500C82" w:rsidRPr="009D01D0" w:rsidRDefault="00500C82" w:rsidP="00500C82">
      <w:pPr>
        <w:shd w:val="clear" w:color="auto" w:fill="FFFFFF"/>
        <w:spacing w:line="240" w:lineRule="auto"/>
        <w:ind w:left="24" w:right="10" w:firstLine="317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pacing w:val="40"/>
          <w:sz w:val="24"/>
          <w:szCs w:val="24"/>
        </w:rPr>
        <w:t>Основная</w:t>
      </w:r>
      <w:r w:rsidRPr="009D01D0">
        <w:rPr>
          <w:rFonts w:ascii="Times New Roman" w:hAnsi="Times New Roman"/>
          <w:sz w:val="24"/>
          <w:szCs w:val="24"/>
        </w:rPr>
        <w:t xml:space="preserve"> цель — ввести понятие теоремы; выработать имение доказывать равенство треугольников с помощью изучен</w:t>
      </w:r>
      <w:r w:rsidRPr="009D01D0">
        <w:rPr>
          <w:rFonts w:ascii="Times New Roman" w:hAnsi="Times New Roman"/>
          <w:sz w:val="24"/>
          <w:szCs w:val="24"/>
        </w:rPr>
        <w:softHyphen/>
        <w:t>ных признаков; ввести новый класс задач — на построение с по</w:t>
      </w:r>
      <w:r w:rsidRPr="009D01D0">
        <w:rPr>
          <w:rFonts w:ascii="Times New Roman" w:hAnsi="Times New Roman"/>
          <w:sz w:val="24"/>
          <w:szCs w:val="24"/>
        </w:rPr>
        <w:softHyphen/>
        <w:t>мощью циркуля и линейки.</w:t>
      </w:r>
    </w:p>
    <w:p w:rsidR="00500C82" w:rsidRPr="009D01D0" w:rsidRDefault="00500C82" w:rsidP="00500C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находить стороны, углы  треугольников, 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возможность их использования;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01D0">
        <w:rPr>
          <w:rFonts w:ascii="Times New Roman" w:hAnsi="Times New Roman"/>
          <w:sz w:val="24"/>
          <w:szCs w:val="24"/>
        </w:rPr>
        <w:t>для</w:t>
      </w:r>
      <w:proofErr w:type="gramEnd"/>
      <w:r w:rsidRPr="009D01D0">
        <w:rPr>
          <w:rFonts w:ascii="Times New Roman" w:hAnsi="Times New Roman"/>
          <w:sz w:val="24"/>
          <w:szCs w:val="24"/>
        </w:rPr>
        <w:t>:</w:t>
      </w:r>
    </w:p>
    <w:p w:rsidR="00500C82" w:rsidRPr="00500C82" w:rsidRDefault="00500C8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построения геометрическими инструментами (линейка, угольник, циркуль, транспортир).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5. Степень с натуральным показателем.</w:t>
      </w:r>
      <w:r>
        <w:rPr>
          <w:rFonts w:ascii="Times New Roman" w:hAnsi="Times New Roman"/>
          <w:b/>
          <w:sz w:val="24"/>
          <w:szCs w:val="24"/>
        </w:rPr>
        <w:t>15ч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Степень с натуральным показателем и её свойства. Одночлен. Функции у = х</w:t>
      </w:r>
      <w:proofErr w:type="gramStart"/>
      <w:r w:rsidRPr="00500C8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00C82">
        <w:rPr>
          <w:rFonts w:ascii="Times New Roman" w:hAnsi="Times New Roman"/>
          <w:sz w:val="24"/>
          <w:szCs w:val="24"/>
        </w:rPr>
        <w:t>, у = х</w:t>
      </w:r>
      <w:r w:rsidRPr="00500C82">
        <w:rPr>
          <w:rFonts w:ascii="Times New Roman" w:hAnsi="Times New Roman"/>
          <w:sz w:val="24"/>
          <w:szCs w:val="24"/>
          <w:vertAlign w:val="superscript"/>
        </w:rPr>
        <w:t>3</w:t>
      </w:r>
      <w:r w:rsidRPr="00500C82">
        <w:rPr>
          <w:rFonts w:ascii="Times New Roman" w:hAnsi="Times New Roman"/>
          <w:sz w:val="24"/>
          <w:szCs w:val="24"/>
        </w:rPr>
        <w:t xml:space="preserve"> и их графики.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цель: выработать умение выполнять действия над степенями с натуральными показателями, рассмотреть функции у = х</w:t>
      </w:r>
      <w:proofErr w:type="gramStart"/>
      <w:r w:rsidRPr="009D01D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9D01D0">
        <w:rPr>
          <w:rFonts w:ascii="Times New Roman" w:hAnsi="Times New Roman"/>
          <w:sz w:val="24"/>
          <w:szCs w:val="24"/>
        </w:rPr>
        <w:t>, у = х</w:t>
      </w:r>
      <w:r w:rsidRPr="009D01D0">
        <w:rPr>
          <w:rFonts w:ascii="Times New Roman" w:hAnsi="Times New Roman"/>
          <w:sz w:val="24"/>
          <w:szCs w:val="24"/>
          <w:vertAlign w:val="superscript"/>
        </w:rPr>
        <w:t>3</w:t>
      </w:r>
      <w:r w:rsidRPr="009D01D0">
        <w:rPr>
          <w:rFonts w:ascii="Times New Roman" w:hAnsi="Times New Roman"/>
          <w:sz w:val="24"/>
          <w:szCs w:val="24"/>
        </w:rPr>
        <w:t xml:space="preserve"> и их графики.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обучения и освоению содержания</w:t>
      </w:r>
      <w:r w:rsidR="004572B3" w:rsidRPr="009D01D0">
        <w:rPr>
          <w:rFonts w:ascii="Times New Roman" w:hAnsi="Times New Roman"/>
          <w:sz w:val="24"/>
          <w:szCs w:val="24"/>
        </w:rPr>
        <w:t xml:space="preserve">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выполнять основные действия со степенями с натуральными показателями;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находить значения функции, заданной формулой,  графиком по ее аргументу; находить значение аргумента по значению функции, заданной графиком;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графики.</w:t>
      </w:r>
    </w:p>
    <w:p w:rsidR="00500C82" w:rsidRPr="00500C82" w:rsidRDefault="00500C82" w:rsidP="00500C82">
      <w:pPr>
        <w:shd w:val="clear" w:color="auto" w:fill="FFFFFF"/>
        <w:tabs>
          <w:tab w:val="left" w:pos="624"/>
        </w:tabs>
        <w:spacing w:before="110" w:line="240" w:lineRule="auto"/>
        <w:ind w:left="341"/>
        <w:jc w:val="both"/>
        <w:rPr>
          <w:rFonts w:ascii="Times New Roman" w:hAnsi="Times New Roman"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spacing w:line="240" w:lineRule="auto"/>
        <w:ind w:right="10" w:firstLine="312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 6.</w:t>
      </w:r>
      <w:r w:rsidRPr="00500C82">
        <w:rPr>
          <w:rFonts w:ascii="Times New Roman" w:hAnsi="Times New Roman"/>
          <w:b/>
          <w:bCs/>
          <w:sz w:val="24"/>
          <w:szCs w:val="24"/>
        </w:rPr>
        <w:t xml:space="preserve"> Параллельные прямые.</w:t>
      </w:r>
      <w:r>
        <w:rPr>
          <w:rFonts w:ascii="Times New Roman" w:hAnsi="Times New Roman"/>
          <w:b/>
          <w:bCs/>
          <w:sz w:val="24"/>
          <w:szCs w:val="24"/>
        </w:rPr>
        <w:t>9ч</w:t>
      </w:r>
    </w:p>
    <w:p w:rsidR="00500C82" w:rsidRPr="00500C82" w:rsidRDefault="00500C82" w:rsidP="00500C82">
      <w:pPr>
        <w:shd w:val="clear" w:color="auto" w:fill="FFFFFF"/>
        <w:spacing w:line="240" w:lineRule="auto"/>
        <w:ind w:left="5" w:right="226" w:firstLine="341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Параллельные и пересекающиеся прямые. Признаки параллельности </w:t>
      </w:r>
      <w:proofErr w:type="gramStart"/>
      <w:r w:rsidRPr="00500C82">
        <w:rPr>
          <w:rFonts w:ascii="Times New Roman" w:hAnsi="Times New Roman"/>
          <w:sz w:val="24"/>
          <w:szCs w:val="24"/>
        </w:rPr>
        <w:t>прямых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. Аксиома </w:t>
      </w:r>
      <w:proofErr w:type="gramStart"/>
      <w:r w:rsidRPr="00500C82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прямых. Свойства </w:t>
      </w:r>
      <w:proofErr w:type="gramStart"/>
      <w:r w:rsidRPr="00500C82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прямых.</w:t>
      </w:r>
    </w:p>
    <w:p w:rsidR="00500C82" w:rsidRPr="00500C82" w:rsidRDefault="00500C82" w:rsidP="00500C82">
      <w:pPr>
        <w:shd w:val="clear" w:color="auto" w:fill="FFFFFF"/>
        <w:spacing w:line="240" w:lineRule="auto"/>
        <w:ind w:left="5" w:right="221" w:firstLine="341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pacing w:val="37"/>
          <w:sz w:val="24"/>
          <w:szCs w:val="24"/>
        </w:rPr>
        <w:t>Основная</w:t>
      </w:r>
      <w:r w:rsidRPr="00500C82">
        <w:rPr>
          <w:rFonts w:ascii="Times New Roman" w:hAnsi="Times New Roman"/>
          <w:sz w:val="24"/>
          <w:szCs w:val="24"/>
        </w:rPr>
        <w:t xml:space="preserve">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500C82">
        <w:rPr>
          <w:rFonts w:ascii="Times New Roman" w:hAnsi="Times New Roman"/>
          <w:sz w:val="24"/>
          <w:szCs w:val="24"/>
        </w:rPr>
        <w:softHyphen/>
        <w:t>му параллельных прямых.</w:t>
      </w:r>
    </w:p>
    <w:p w:rsidR="00500C82" w:rsidRPr="009D01D0" w:rsidRDefault="00500C82" w:rsidP="00500C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</w:t>
      </w:r>
      <w:r w:rsidR="004572B3" w:rsidRPr="009D01D0">
        <w:rPr>
          <w:rFonts w:ascii="Times New Roman" w:hAnsi="Times New Roman"/>
          <w:sz w:val="24"/>
          <w:szCs w:val="24"/>
        </w:rPr>
        <w:t>чения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500C82" w:rsidRPr="009D01D0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возможность их использования;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01D0">
        <w:rPr>
          <w:rFonts w:ascii="Times New Roman" w:hAnsi="Times New Roman"/>
          <w:sz w:val="24"/>
          <w:szCs w:val="24"/>
        </w:rPr>
        <w:t>для</w:t>
      </w:r>
      <w:proofErr w:type="gramEnd"/>
      <w:r w:rsidRPr="009D01D0">
        <w:rPr>
          <w:rFonts w:ascii="Times New Roman" w:hAnsi="Times New Roman"/>
          <w:sz w:val="24"/>
          <w:szCs w:val="24"/>
        </w:rPr>
        <w:t>:</w:t>
      </w:r>
    </w:p>
    <w:p w:rsidR="00500C82" w:rsidRPr="00500C82" w:rsidRDefault="00500C8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построения геометрическими инструментами (линейка, угольник).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 7. Многочлены.</w:t>
      </w:r>
      <w:r>
        <w:rPr>
          <w:rFonts w:ascii="Times New Roman" w:hAnsi="Times New Roman"/>
          <w:b/>
          <w:sz w:val="24"/>
          <w:szCs w:val="24"/>
        </w:rPr>
        <w:t>20ч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Многочлен. Сложение, вычитание и умножение многочленов. Разложение многочленов на множители.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Основная цель: выработать умение выполнять сложение, вычитание и умножение </w:t>
      </w:r>
      <w:proofErr w:type="gramStart"/>
      <w:r w:rsidRPr="009D01D0">
        <w:rPr>
          <w:rFonts w:ascii="Times New Roman" w:hAnsi="Times New Roman"/>
          <w:sz w:val="24"/>
          <w:szCs w:val="24"/>
        </w:rPr>
        <w:t>многочленов</w:t>
      </w:r>
      <w:proofErr w:type="gramEnd"/>
      <w:r w:rsidRPr="009D01D0">
        <w:rPr>
          <w:rFonts w:ascii="Times New Roman" w:hAnsi="Times New Roman"/>
          <w:sz w:val="24"/>
          <w:szCs w:val="24"/>
        </w:rPr>
        <w:t xml:space="preserve"> и разложение многочленов на множители.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выполнять разложение многочленов на множители; выполнять тождественные преобразования рациональных выражений;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результат.</w:t>
      </w:r>
    </w:p>
    <w:p w:rsidR="00500C82" w:rsidRPr="00500C82" w:rsidRDefault="00500C82" w:rsidP="00500C82">
      <w:pPr>
        <w:shd w:val="clear" w:color="auto" w:fill="FFFFFF"/>
        <w:tabs>
          <w:tab w:val="left" w:pos="624"/>
        </w:tabs>
        <w:spacing w:line="240" w:lineRule="auto"/>
        <w:ind w:left="341"/>
        <w:jc w:val="both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8.</w:t>
      </w:r>
      <w:r w:rsidRPr="00500C82">
        <w:rPr>
          <w:rFonts w:ascii="Times New Roman" w:hAnsi="Times New Roman"/>
          <w:b/>
          <w:bCs/>
          <w:sz w:val="24"/>
          <w:szCs w:val="24"/>
        </w:rPr>
        <w:t xml:space="preserve"> Соотношения между сторонами и углами треугольника.</w:t>
      </w:r>
      <w:r>
        <w:rPr>
          <w:rFonts w:ascii="Times New Roman" w:hAnsi="Times New Roman"/>
          <w:b/>
          <w:bCs/>
          <w:sz w:val="24"/>
          <w:szCs w:val="24"/>
        </w:rPr>
        <w:t>16ч</w:t>
      </w:r>
    </w:p>
    <w:p w:rsidR="00500C82" w:rsidRPr="00500C82" w:rsidRDefault="00500C82" w:rsidP="00500C8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bCs/>
          <w:sz w:val="24"/>
          <w:szCs w:val="24"/>
        </w:rPr>
        <w:br/>
      </w:r>
      <w:r w:rsidRPr="00500C82">
        <w:rPr>
          <w:rFonts w:ascii="Times New Roman" w:hAnsi="Times New Roman"/>
          <w:bCs/>
          <w:sz w:val="24"/>
          <w:szCs w:val="24"/>
        </w:rPr>
        <w:t xml:space="preserve">        </w:t>
      </w:r>
      <w:r w:rsidRPr="00500C82">
        <w:rPr>
          <w:rFonts w:ascii="Times New Roman" w:hAnsi="Times New Roman"/>
          <w:sz w:val="24"/>
          <w:szCs w:val="24"/>
        </w:rPr>
        <w:t>Сумма углов треугольника. Внешние углы треугольника. Зависимость между величинами сторон и углов треугольника.  Соотношение между сторонами и углами треугольника.</w:t>
      </w:r>
    </w:p>
    <w:p w:rsidR="00500C82" w:rsidRPr="00500C82" w:rsidRDefault="00500C82" w:rsidP="00500C82">
      <w:pPr>
        <w:shd w:val="clear" w:color="auto" w:fill="FFFFFF"/>
        <w:tabs>
          <w:tab w:val="left" w:pos="61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Неравенство треугольника. Прямоуголь</w:t>
      </w:r>
      <w:r w:rsidRPr="00500C82">
        <w:rPr>
          <w:rFonts w:ascii="Times New Roman" w:hAnsi="Times New Roman"/>
          <w:sz w:val="24"/>
          <w:szCs w:val="24"/>
        </w:rPr>
        <w:softHyphen/>
        <w:t>ные треугольники, их свойства и признаки равенства. Расстоя</w:t>
      </w:r>
      <w:r w:rsidRPr="00500C82">
        <w:rPr>
          <w:rFonts w:ascii="Times New Roman" w:hAnsi="Times New Roman"/>
          <w:sz w:val="24"/>
          <w:szCs w:val="24"/>
        </w:rPr>
        <w:softHyphen/>
        <w:t xml:space="preserve">ние от точки </w:t>
      </w:r>
      <w:proofErr w:type="gramStart"/>
      <w:r w:rsidRPr="00500C82">
        <w:rPr>
          <w:rFonts w:ascii="Times New Roman" w:hAnsi="Times New Roman"/>
          <w:sz w:val="24"/>
          <w:szCs w:val="24"/>
        </w:rPr>
        <w:t>до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прямой. Расстояние между </w:t>
      </w:r>
      <w:proofErr w:type="gramStart"/>
      <w:r w:rsidRPr="00500C82">
        <w:rPr>
          <w:rFonts w:ascii="Times New Roman" w:hAnsi="Times New Roman"/>
          <w:sz w:val="24"/>
          <w:szCs w:val="24"/>
        </w:rPr>
        <w:t>параллельными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пря</w:t>
      </w:r>
      <w:r w:rsidRPr="00500C82">
        <w:rPr>
          <w:rFonts w:ascii="Times New Roman" w:hAnsi="Times New Roman"/>
          <w:sz w:val="24"/>
          <w:szCs w:val="24"/>
        </w:rPr>
        <w:softHyphen/>
        <w:t xml:space="preserve">мыми. Перпендикуляр и наклонная </w:t>
      </w:r>
      <w:proofErr w:type="gramStart"/>
      <w:r w:rsidRPr="00500C82">
        <w:rPr>
          <w:rFonts w:ascii="Times New Roman" w:hAnsi="Times New Roman"/>
          <w:sz w:val="24"/>
          <w:szCs w:val="24"/>
        </w:rPr>
        <w:t>к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прямой.  Построение треугольника по трем элементам.</w:t>
      </w:r>
    </w:p>
    <w:p w:rsidR="00500C82" w:rsidRPr="009D01D0" w:rsidRDefault="00500C82" w:rsidP="00500C82">
      <w:pPr>
        <w:shd w:val="clear" w:color="auto" w:fill="FFFFFF"/>
        <w:spacing w:line="240" w:lineRule="auto"/>
        <w:ind w:left="14" w:right="221" w:firstLine="336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 — рассмотреть новые интересные и важ</w:t>
      </w:r>
      <w:r w:rsidRPr="009D01D0">
        <w:rPr>
          <w:rFonts w:ascii="Times New Roman" w:hAnsi="Times New Roman"/>
          <w:sz w:val="24"/>
          <w:szCs w:val="24"/>
        </w:rPr>
        <w:softHyphen/>
        <w:t>ные свойства треугольников.</w:t>
      </w:r>
    </w:p>
    <w:p w:rsidR="00500C82" w:rsidRPr="009D01D0" w:rsidRDefault="00500C82" w:rsidP="00500C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</w:t>
      </w:r>
      <w:r w:rsidRPr="00500C82">
        <w:rPr>
          <w:rFonts w:ascii="Times New Roman" w:hAnsi="Times New Roman"/>
          <w:sz w:val="24"/>
          <w:szCs w:val="24"/>
        </w:rPr>
        <w:t>:</w:t>
      </w:r>
    </w:p>
    <w:p w:rsidR="00500C82" w:rsidRPr="00500C82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00C82" w:rsidRPr="00500C82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500C82" w:rsidRPr="00500C82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находить стороны, углы  треугольников, </w:t>
      </w:r>
    </w:p>
    <w:p w:rsidR="00500C82" w:rsidRPr="00500C82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500C82" w:rsidRPr="00500C82" w:rsidRDefault="00500C8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возможность их использования;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D01D0">
        <w:rPr>
          <w:rFonts w:ascii="Times New Roman" w:hAnsi="Times New Roman"/>
          <w:sz w:val="24"/>
          <w:szCs w:val="24"/>
        </w:rPr>
        <w:t>для</w:t>
      </w:r>
      <w:proofErr w:type="gramEnd"/>
      <w:r w:rsidRPr="00500C82">
        <w:rPr>
          <w:rFonts w:ascii="Times New Roman" w:hAnsi="Times New Roman"/>
          <w:i/>
          <w:sz w:val="24"/>
          <w:szCs w:val="24"/>
        </w:rPr>
        <w:t>:</w:t>
      </w:r>
    </w:p>
    <w:p w:rsidR="00500C82" w:rsidRPr="00500C82" w:rsidRDefault="00500C8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построения геометрическими инструментами (линейка, угольник, циркуль).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    9. Формулы сокращённого умножения.</w:t>
      </w:r>
      <w:r>
        <w:rPr>
          <w:rFonts w:ascii="Times New Roman" w:hAnsi="Times New Roman"/>
          <w:b/>
          <w:sz w:val="24"/>
          <w:szCs w:val="24"/>
        </w:rPr>
        <w:t>20ч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Формулы сокращённого умножения: квадрат суммы и квадрат разности, куб суммы и куб разности. Формула разности квадратов, формула суммы и разности кубов. Применение формул сокращённого умножения в преобразованиях выражений.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цель: выработать умение применять формулы сокращённого умножения в преобразованиях целых выражений в многочлены и разложения многочленов на множители.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выполнять разложение многочленов на множители; выполнять тождественные преобразования рациональных выражений;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 10.Системы линейных уравнений.</w:t>
      </w:r>
      <w:r>
        <w:rPr>
          <w:rFonts w:ascii="Times New Roman" w:hAnsi="Times New Roman"/>
          <w:b/>
          <w:sz w:val="24"/>
          <w:szCs w:val="24"/>
        </w:rPr>
        <w:t>17ч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Линейное уравнение с двумя переменными, решение уравнения с двумя переменными. Система уравнений, решение системы. Система двух линейных уравнений с двумя переменными, решение подстановкой и алгебраическим сложением. Геометрическая интерпретация решения системы. Решение текстовых задач методом составления систем уравнений.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цель: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500C82" w:rsidRPr="009D01D0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Требования к результатам обуч</w:t>
      </w:r>
      <w:r w:rsidR="004572B3" w:rsidRPr="009D01D0">
        <w:rPr>
          <w:rFonts w:ascii="Times New Roman" w:hAnsi="Times New Roman"/>
          <w:sz w:val="24"/>
          <w:szCs w:val="24"/>
        </w:rPr>
        <w:t>ения и освоению содержания предмета</w:t>
      </w:r>
    </w:p>
    <w:p w:rsidR="00500C82" w:rsidRPr="009D01D0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системы двух линейных уравнений;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результат;</w:t>
      </w:r>
    </w:p>
    <w:p w:rsidR="00500C82" w:rsidRPr="00500C82" w:rsidRDefault="00500C8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применять графические представления при решении систем.</w:t>
      </w:r>
    </w:p>
    <w:p w:rsidR="00500C82" w:rsidRPr="00500C82" w:rsidRDefault="00500C82" w:rsidP="00500C8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</w:t>
      </w:r>
    </w:p>
    <w:p w:rsidR="00500C82" w:rsidRPr="00500C82" w:rsidRDefault="00500C82" w:rsidP="00500C8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11.</w:t>
      </w:r>
      <w:r w:rsidRPr="00500C82">
        <w:rPr>
          <w:rFonts w:ascii="Times New Roman" w:hAnsi="Times New Roman"/>
          <w:b/>
          <w:bCs/>
          <w:sz w:val="24"/>
          <w:szCs w:val="24"/>
        </w:rPr>
        <w:t xml:space="preserve">   Обобщающее повторение по геометрии</w:t>
      </w:r>
      <w:r>
        <w:rPr>
          <w:rFonts w:ascii="Times New Roman" w:hAnsi="Times New Roman"/>
          <w:b/>
          <w:bCs/>
          <w:sz w:val="24"/>
          <w:szCs w:val="24"/>
        </w:rPr>
        <w:t xml:space="preserve"> 4ч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</w:t>
      </w:r>
      <w:r w:rsidRPr="00500C82">
        <w:rPr>
          <w:rFonts w:ascii="Times New Roman" w:hAnsi="Times New Roman"/>
          <w:i/>
          <w:sz w:val="24"/>
          <w:szCs w:val="24"/>
        </w:rPr>
        <w:t>:</w:t>
      </w:r>
      <w:r w:rsidRPr="00500C82">
        <w:rPr>
          <w:rFonts w:ascii="Times New Roman" w:hAnsi="Times New Roman"/>
          <w:sz w:val="24"/>
          <w:szCs w:val="24"/>
        </w:rPr>
        <w:t xml:space="preserve"> </w:t>
      </w:r>
      <w:r w:rsidR="004572B3">
        <w:rPr>
          <w:rFonts w:ascii="Times New Roman" w:hAnsi="Times New Roman"/>
          <w:sz w:val="24"/>
          <w:szCs w:val="24"/>
        </w:rPr>
        <w:t>обобщить и систематизировать знания по</w:t>
      </w:r>
      <w:r w:rsidRPr="00500C82">
        <w:rPr>
          <w:rFonts w:ascii="Times New Roman" w:hAnsi="Times New Roman"/>
          <w:sz w:val="24"/>
          <w:szCs w:val="24"/>
        </w:rPr>
        <w:t xml:space="preserve"> геометрии  за 7 класс.</w:t>
      </w:r>
    </w:p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Обобщающее повторение по алгебре</w:t>
      </w:r>
      <w:r>
        <w:rPr>
          <w:rFonts w:ascii="Times New Roman" w:hAnsi="Times New Roman"/>
          <w:b/>
          <w:sz w:val="24"/>
          <w:szCs w:val="24"/>
        </w:rPr>
        <w:t xml:space="preserve"> 10ч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Основная цель</w:t>
      </w:r>
      <w:r w:rsidRPr="00500C82">
        <w:rPr>
          <w:rFonts w:ascii="Times New Roman" w:hAnsi="Times New Roman"/>
          <w:i/>
          <w:sz w:val="24"/>
          <w:szCs w:val="24"/>
        </w:rPr>
        <w:t>:</w:t>
      </w:r>
      <w:r w:rsidRPr="00500C82">
        <w:rPr>
          <w:rFonts w:ascii="Times New Roman" w:hAnsi="Times New Roman"/>
          <w:sz w:val="24"/>
          <w:szCs w:val="24"/>
        </w:rPr>
        <w:t xml:space="preserve"> о</w:t>
      </w:r>
      <w:r w:rsidR="004572B3">
        <w:rPr>
          <w:rFonts w:ascii="Times New Roman" w:hAnsi="Times New Roman"/>
          <w:sz w:val="24"/>
          <w:szCs w:val="24"/>
        </w:rPr>
        <w:t>бобщить и систематизировать знания по алгебре</w:t>
      </w:r>
      <w:r w:rsidRPr="00500C82">
        <w:rPr>
          <w:rFonts w:ascii="Times New Roman" w:hAnsi="Times New Roman"/>
          <w:sz w:val="24"/>
          <w:szCs w:val="24"/>
        </w:rPr>
        <w:t xml:space="preserve">  за 7 класс.</w:t>
      </w:r>
    </w:p>
    <w:p w:rsidR="00500C82" w:rsidRPr="00500C82" w:rsidRDefault="00500C82" w:rsidP="00500C8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CF072B">
      <w:pPr>
        <w:numPr>
          <w:ilvl w:val="0"/>
          <w:numId w:val="18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>Учебно-тематическое планирование.</w:t>
      </w:r>
    </w:p>
    <w:p w:rsidR="00500C82" w:rsidRPr="00500C82" w:rsidRDefault="00500C82" w:rsidP="00500C82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8"/>
        <w:gridCol w:w="4562"/>
        <w:gridCol w:w="1582"/>
        <w:gridCol w:w="1595"/>
      </w:tblGrid>
      <w:tr w:rsidR="00500C82" w:rsidRPr="00500C82" w:rsidTr="004572B3">
        <w:trPr>
          <w:trHeight w:val="562"/>
        </w:trPr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00C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Выражения, тождества, уравнения.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  <w:r w:rsidRPr="00500C8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  <w:r w:rsidRPr="00500C8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Треугольники.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Многочлены.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C8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0C82" w:rsidRPr="00500C82" w:rsidTr="004572B3">
        <w:tc>
          <w:tcPr>
            <w:tcW w:w="628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6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 xml:space="preserve">Обобщающее </w:t>
            </w:r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по геометрии Обобщающее повторение по алгебре.</w:t>
            </w:r>
          </w:p>
        </w:tc>
        <w:tc>
          <w:tcPr>
            <w:tcW w:w="1582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C8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C82" w:rsidRPr="00500C82" w:rsidRDefault="00500C82" w:rsidP="00500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00C82" w:rsidRPr="00500C82" w:rsidRDefault="00500C8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0302" w:rsidRPr="00CF072B" w:rsidRDefault="00800302" w:rsidP="00CF072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72B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подготовки.</w:t>
      </w:r>
    </w:p>
    <w:p w:rsidR="00800302" w:rsidRPr="009D01D0" w:rsidRDefault="00800302" w:rsidP="00500C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В рез</w:t>
      </w:r>
      <w:r w:rsidR="004572B3" w:rsidRPr="009D01D0">
        <w:rPr>
          <w:rFonts w:ascii="Times New Roman" w:hAnsi="Times New Roman"/>
          <w:sz w:val="24"/>
          <w:szCs w:val="24"/>
        </w:rPr>
        <w:t xml:space="preserve">ультате изучения алгебры  учащийся </w:t>
      </w:r>
      <w:r w:rsidRPr="009D01D0">
        <w:rPr>
          <w:rFonts w:ascii="Times New Roman" w:hAnsi="Times New Roman"/>
          <w:sz w:val="24"/>
          <w:szCs w:val="24"/>
        </w:rPr>
        <w:t xml:space="preserve"> должен знать/понимать:  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00302" w:rsidRPr="009D01D0" w:rsidRDefault="00800302" w:rsidP="00500C8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bCs/>
          <w:sz w:val="24"/>
          <w:szCs w:val="24"/>
        </w:rPr>
        <w:t>уметь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выполнять основные действия со степенями с натуральными показателями, выполнять разложение многочленов на множители; выполнять тождественные преобразования рациональных выражений;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системы двух линейных уравнений;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 w:rsidRPr="00500C82">
        <w:rPr>
          <w:rFonts w:ascii="Times New Roman" w:hAnsi="Times New Roman"/>
          <w:sz w:val="24"/>
          <w:szCs w:val="24"/>
        </w:rPr>
        <w:t>на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800302" w:rsidRPr="009D01D0" w:rsidRDefault="00800302" w:rsidP="00500C82">
      <w:pPr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D01D0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9D01D0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9D01D0">
        <w:rPr>
          <w:rFonts w:ascii="Times New Roman" w:hAnsi="Times New Roman"/>
          <w:bCs/>
          <w:sz w:val="24"/>
          <w:szCs w:val="24"/>
        </w:rPr>
        <w:t>: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500C82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00302" w:rsidRPr="00500C82" w:rsidRDefault="00800302" w:rsidP="00500C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9D01D0" w:rsidRDefault="009D01D0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0302" w:rsidRPr="009D01D0" w:rsidRDefault="0080030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Элементы логики, комбинаторики и теории вероятностей.</w:t>
      </w:r>
    </w:p>
    <w:p w:rsidR="00800302" w:rsidRPr="009D01D0" w:rsidRDefault="0080030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01D0">
        <w:rPr>
          <w:rFonts w:ascii="Times New Roman" w:hAnsi="Times New Roman"/>
          <w:sz w:val="24"/>
          <w:szCs w:val="24"/>
        </w:rPr>
        <w:t>Уметь:</w:t>
      </w:r>
    </w:p>
    <w:p w:rsidR="00800302" w:rsidRPr="00500C82" w:rsidRDefault="00800302" w:rsidP="00500C82">
      <w:pPr>
        <w:numPr>
          <w:ilvl w:val="0"/>
          <w:numId w:val="8"/>
        </w:numPr>
        <w:tabs>
          <w:tab w:val="clear" w:pos="1980"/>
          <w:tab w:val="num" w:pos="-1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500C82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500C82">
        <w:rPr>
          <w:rFonts w:ascii="Times New Roman" w:hAnsi="Times New Roman"/>
          <w:sz w:val="24"/>
          <w:szCs w:val="24"/>
        </w:rPr>
        <w:t xml:space="preserve"> для опровержения утверждений;</w:t>
      </w:r>
    </w:p>
    <w:p w:rsidR="00800302" w:rsidRPr="00500C82" w:rsidRDefault="00800302" w:rsidP="00500C82">
      <w:pPr>
        <w:numPr>
          <w:ilvl w:val="0"/>
          <w:numId w:val="8"/>
        </w:numPr>
        <w:tabs>
          <w:tab w:val="clear" w:pos="1980"/>
          <w:tab w:val="num" w:pos="-1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00302" w:rsidRPr="00500C82" w:rsidRDefault="00800302" w:rsidP="00500C82">
      <w:pPr>
        <w:numPr>
          <w:ilvl w:val="0"/>
          <w:numId w:val="8"/>
        </w:numPr>
        <w:tabs>
          <w:tab w:val="clear" w:pos="1980"/>
          <w:tab w:val="num" w:pos="-18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</w:p>
    <w:p w:rsidR="00800302" w:rsidRPr="009D01D0" w:rsidRDefault="00800302" w:rsidP="00500C82">
      <w:pPr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9D01D0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9D01D0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9D01D0">
        <w:rPr>
          <w:rFonts w:ascii="Times New Roman" w:hAnsi="Times New Roman"/>
          <w:bCs/>
          <w:sz w:val="24"/>
          <w:szCs w:val="24"/>
        </w:rPr>
        <w:t>:</w:t>
      </w:r>
    </w:p>
    <w:p w:rsidR="00800302" w:rsidRPr="00500C82" w:rsidRDefault="00800302" w:rsidP="00500C82">
      <w:pPr>
        <w:numPr>
          <w:ilvl w:val="0"/>
          <w:numId w:val="9"/>
        </w:numPr>
        <w:tabs>
          <w:tab w:val="clear" w:pos="1980"/>
          <w:tab w:val="num" w:pos="540"/>
        </w:tabs>
        <w:spacing w:after="0" w:line="240" w:lineRule="auto"/>
        <w:ind w:hanging="198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lastRenderedPageBreak/>
        <w:t>Выстраивания аргументации при доказательстве (в форме монолога и диалога);</w:t>
      </w:r>
    </w:p>
    <w:p w:rsidR="00800302" w:rsidRPr="00500C82" w:rsidRDefault="00800302" w:rsidP="00500C82">
      <w:pPr>
        <w:numPr>
          <w:ilvl w:val="0"/>
          <w:numId w:val="9"/>
        </w:numPr>
        <w:tabs>
          <w:tab w:val="clear" w:pos="1980"/>
          <w:tab w:val="num" w:pos="540"/>
        </w:tabs>
        <w:spacing w:after="0" w:line="240" w:lineRule="auto"/>
        <w:ind w:hanging="198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Распознавания логически некорректных рассуждений;</w:t>
      </w:r>
    </w:p>
    <w:p w:rsidR="00800302" w:rsidRPr="00500C82" w:rsidRDefault="00800302" w:rsidP="00500C82">
      <w:pPr>
        <w:numPr>
          <w:ilvl w:val="0"/>
          <w:numId w:val="9"/>
        </w:numPr>
        <w:tabs>
          <w:tab w:val="clear" w:pos="1980"/>
          <w:tab w:val="num" w:pos="540"/>
        </w:tabs>
        <w:spacing w:after="0" w:line="240" w:lineRule="auto"/>
        <w:ind w:hanging="198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Записи математических утверждений, доказательств;</w:t>
      </w:r>
    </w:p>
    <w:p w:rsidR="00800302" w:rsidRPr="00500C82" w:rsidRDefault="00800302" w:rsidP="00500C82">
      <w:pPr>
        <w:numPr>
          <w:ilvl w:val="0"/>
          <w:numId w:val="9"/>
        </w:numPr>
        <w:tabs>
          <w:tab w:val="clear" w:pos="1980"/>
          <w:tab w:val="num" w:pos="540"/>
        </w:tabs>
        <w:spacing w:after="0" w:line="240" w:lineRule="auto"/>
        <w:ind w:hanging="198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Анализа реальных числовых данных, представленных  в виде диаграмм, графиков, таблиц;</w:t>
      </w:r>
    </w:p>
    <w:p w:rsidR="00800302" w:rsidRPr="00500C82" w:rsidRDefault="00800302" w:rsidP="00500C82">
      <w:pPr>
        <w:numPr>
          <w:ilvl w:val="0"/>
          <w:numId w:val="9"/>
        </w:numPr>
        <w:tabs>
          <w:tab w:val="clear" w:pos="19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скорости.</w:t>
      </w:r>
    </w:p>
    <w:p w:rsidR="00CF072B" w:rsidRDefault="00CF072B" w:rsidP="00500C8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00302" w:rsidRPr="00500C82" w:rsidRDefault="00800302" w:rsidP="00500C8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Pr="009D01D0">
        <w:rPr>
          <w:rFonts w:ascii="Times New Roman" w:hAnsi="Times New Roman"/>
          <w:sz w:val="24"/>
          <w:szCs w:val="24"/>
        </w:rPr>
        <w:t>геометрии у</w:t>
      </w:r>
      <w:r w:rsidRPr="00500C82">
        <w:rPr>
          <w:rFonts w:ascii="Times New Roman" w:hAnsi="Times New Roman"/>
          <w:sz w:val="24"/>
          <w:szCs w:val="24"/>
        </w:rPr>
        <w:t>ченик должен знать/понимать:</w:t>
      </w:r>
    </w:p>
    <w:p w:rsidR="00800302" w:rsidRPr="00500C82" w:rsidRDefault="00800302" w:rsidP="00500C82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00302" w:rsidRPr="00500C82" w:rsidRDefault="00800302" w:rsidP="00500C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00302" w:rsidRPr="00500C82" w:rsidRDefault="00800302" w:rsidP="00500C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00302" w:rsidRPr="00500C82" w:rsidRDefault="00800302" w:rsidP="00500C8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методами: примеры ошибок, возникающих при идеализации.</w:t>
      </w:r>
    </w:p>
    <w:p w:rsidR="00800302" w:rsidRPr="00500C82" w:rsidRDefault="00800302" w:rsidP="00500C82">
      <w:pPr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Уметь:</w:t>
      </w:r>
    </w:p>
    <w:p w:rsidR="00800302" w:rsidRPr="00500C82" w:rsidRDefault="0080030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800302" w:rsidRPr="00500C82" w:rsidRDefault="0080030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800302" w:rsidRPr="00500C82" w:rsidRDefault="0080030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800302" w:rsidRPr="00500C82" w:rsidRDefault="0080030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находить стороны, углы  треугольников, </w:t>
      </w:r>
    </w:p>
    <w:p w:rsidR="00800302" w:rsidRPr="00500C82" w:rsidRDefault="0080030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800302" w:rsidRPr="00500C82" w:rsidRDefault="00800302" w:rsidP="00500C8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возможность их использования;</w:t>
      </w:r>
    </w:p>
    <w:p w:rsidR="00800302" w:rsidRPr="00500C82" w:rsidRDefault="00800302" w:rsidP="00500C82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0C82">
        <w:rPr>
          <w:rFonts w:ascii="Times New Roman" w:hAnsi="Times New Roman"/>
          <w:sz w:val="24"/>
          <w:szCs w:val="24"/>
        </w:rPr>
        <w:t>для</w:t>
      </w:r>
      <w:proofErr w:type="gramEnd"/>
      <w:r w:rsidRPr="00500C82">
        <w:rPr>
          <w:rFonts w:ascii="Times New Roman" w:hAnsi="Times New Roman"/>
          <w:sz w:val="24"/>
          <w:szCs w:val="24"/>
        </w:rPr>
        <w:t>:</w:t>
      </w:r>
    </w:p>
    <w:p w:rsidR="00800302" w:rsidRPr="00500C82" w:rsidRDefault="0080030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800302" w:rsidRPr="00500C82" w:rsidRDefault="0080030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решения  практических задач, связанных с нахождением геометрических величин;</w:t>
      </w:r>
    </w:p>
    <w:p w:rsidR="00800302" w:rsidRPr="00500C82" w:rsidRDefault="00800302" w:rsidP="00500C82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построения геометрическими инструментами (линейка, угольник, циркуль, транспортир).</w:t>
      </w:r>
    </w:p>
    <w:p w:rsidR="00800302" w:rsidRPr="00500C82" w:rsidRDefault="00800302" w:rsidP="00500C8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02C8B" w:rsidRPr="00500C82" w:rsidRDefault="00302C8B" w:rsidP="00500C82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CF072B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proofErr w:type="gramStart"/>
      <w:r w:rsidR="00BC38F9" w:rsidRPr="00500C8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BC38F9" w:rsidRPr="00500C82">
        <w:rPr>
          <w:rFonts w:ascii="Times New Roman" w:hAnsi="Times New Roman"/>
          <w:b/>
          <w:sz w:val="24"/>
          <w:szCs w:val="24"/>
        </w:rPr>
        <w:t>- методический</w:t>
      </w:r>
      <w:proofErr w:type="gramEnd"/>
      <w:r w:rsidR="00BC38F9" w:rsidRPr="00500C82">
        <w:rPr>
          <w:rFonts w:ascii="Times New Roman" w:hAnsi="Times New Roman"/>
          <w:b/>
          <w:sz w:val="24"/>
          <w:szCs w:val="24"/>
        </w:rPr>
        <w:t xml:space="preserve"> комплект:</w:t>
      </w:r>
    </w:p>
    <w:p w:rsidR="008F7A7E" w:rsidRPr="00500C82" w:rsidRDefault="00BC38F9" w:rsidP="00500C82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0C82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500C82">
        <w:rPr>
          <w:rFonts w:ascii="Times New Roman" w:hAnsi="Times New Roman"/>
          <w:bCs/>
          <w:sz w:val="24"/>
          <w:szCs w:val="24"/>
        </w:rPr>
        <w:t>Атанасян</w:t>
      </w:r>
      <w:proofErr w:type="spellEnd"/>
      <w:r w:rsidRPr="00500C82">
        <w:rPr>
          <w:rFonts w:ascii="Times New Roman" w:hAnsi="Times New Roman"/>
          <w:bCs/>
          <w:sz w:val="24"/>
          <w:szCs w:val="24"/>
        </w:rPr>
        <w:t xml:space="preserve"> Л.С. и др. Геометрия 7-9. Учебник для общеобразовательных учреждений</w:t>
      </w:r>
      <w:r w:rsidR="008F7A7E" w:rsidRPr="00500C82">
        <w:rPr>
          <w:rFonts w:ascii="Times New Roman" w:hAnsi="Times New Roman"/>
          <w:bCs/>
          <w:sz w:val="24"/>
          <w:szCs w:val="24"/>
        </w:rPr>
        <w:t>. – М.:        Просвещение, 2012</w:t>
      </w:r>
    </w:p>
    <w:p w:rsidR="00BC38F9" w:rsidRPr="00500C82" w:rsidRDefault="00BC38F9" w:rsidP="00500C8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2. Макарычев Ю. Н. Алгебра 7 класс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учреждений; под ред.                  </w:t>
      </w:r>
      <w:proofErr w:type="spellStart"/>
      <w:r w:rsidRPr="00500C82"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 w:rsidRPr="00500C82">
        <w:rPr>
          <w:rFonts w:ascii="Times New Roman" w:hAnsi="Times New Roman"/>
          <w:sz w:val="24"/>
          <w:szCs w:val="24"/>
        </w:rPr>
        <w:t>. – М.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Просвещение, 2011.</w:t>
      </w:r>
    </w:p>
    <w:p w:rsidR="00BC38F9" w:rsidRPr="00500C82" w:rsidRDefault="00BC38F9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00C82">
        <w:rPr>
          <w:rFonts w:ascii="Times New Roman" w:hAnsi="Times New Roman"/>
          <w:sz w:val="24"/>
          <w:szCs w:val="24"/>
        </w:rPr>
        <w:t>Звавич</w:t>
      </w:r>
      <w:proofErr w:type="spellEnd"/>
      <w:r w:rsidRPr="00500C82">
        <w:rPr>
          <w:rFonts w:ascii="Times New Roman" w:hAnsi="Times New Roman"/>
          <w:sz w:val="24"/>
          <w:szCs w:val="24"/>
        </w:rPr>
        <w:t xml:space="preserve"> Л.И. Дидактические материалы по алгебре. 7 класс. М.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Просвещение, 2008</w:t>
      </w:r>
    </w:p>
    <w:p w:rsidR="00BC38F9" w:rsidRPr="00500C82" w:rsidRDefault="00BC38F9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iCs/>
          <w:spacing w:val="-5"/>
          <w:sz w:val="24"/>
          <w:szCs w:val="24"/>
        </w:rPr>
        <w:t>4. Зив, Б. Г</w:t>
      </w:r>
      <w:r w:rsidRPr="00500C82">
        <w:rPr>
          <w:rFonts w:ascii="Times New Roman" w:hAnsi="Times New Roman"/>
          <w:i/>
          <w:iCs/>
          <w:spacing w:val="-5"/>
          <w:sz w:val="24"/>
          <w:szCs w:val="24"/>
        </w:rPr>
        <w:t xml:space="preserve">. </w:t>
      </w:r>
      <w:r w:rsidRPr="00500C82">
        <w:rPr>
          <w:rFonts w:ascii="Times New Roman" w:hAnsi="Times New Roman"/>
          <w:spacing w:val="-5"/>
          <w:sz w:val="24"/>
          <w:szCs w:val="24"/>
        </w:rPr>
        <w:t xml:space="preserve">Дидактические материалы по геометрии для 7 </w:t>
      </w:r>
      <w:proofErr w:type="spellStart"/>
      <w:r w:rsidRPr="00500C82">
        <w:rPr>
          <w:rFonts w:ascii="Times New Roman" w:hAnsi="Times New Roman"/>
          <w:spacing w:val="-5"/>
          <w:sz w:val="24"/>
          <w:szCs w:val="24"/>
        </w:rPr>
        <w:t>кл</w:t>
      </w:r>
      <w:proofErr w:type="spellEnd"/>
      <w:r w:rsidRPr="00500C82">
        <w:rPr>
          <w:rFonts w:ascii="Times New Roman" w:hAnsi="Times New Roman"/>
          <w:spacing w:val="-5"/>
          <w:sz w:val="24"/>
          <w:szCs w:val="24"/>
        </w:rPr>
        <w:t xml:space="preserve">. </w:t>
      </w:r>
      <w:r w:rsidRPr="00500C82">
        <w:rPr>
          <w:rFonts w:ascii="Times New Roman" w:hAnsi="Times New Roman"/>
          <w:sz w:val="24"/>
          <w:szCs w:val="24"/>
        </w:rPr>
        <w:t>- М.: Просвещение, 2005.</w:t>
      </w:r>
      <w:r w:rsidRPr="00500C82">
        <w:rPr>
          <w:rFonts w:ascii="Times New Roman" w:hAnsi="Times New Roman"/>
          <w:sz w:val="24"/>
          <w:szCs w:val="24"/>
        </w:rPr>
        <w:tab/>
      </w:r>
    </w:p>
    <w:p w:rsidR="00BC38F9" w:rsidRPr="00500C82" w:rsidRDefault="00BC38F9" w:rsidP="00500C82">
      <w:pPr>
        <w:shd w:val="clear" w:color="auto" w:fill="FFFFFF"/>
        <w:tabs>
          <w:tab w:val="left" w:pos="682"/>
        </w:tabs>
        <w:spacing w:before="19" w:line="240" w:lineRule="auto"/>
        <w:ind w:left="540" w:right="19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iCs/>
          <w:spacing w:val="-3"/>
          <w:sz w:val="24"/>
          <w:szCs w:val="24"/>
        </w:rPr>
        <w:t xml:space="preserve">5. </w:t>
      </w:r>
      <w:proofErr w:type="spellStart"/>
      <w:r w:rsidRPr="00500C82">
        <w:rPr>
          <w:rFonts w:ascii="Times New Roman" w:hAnsi="Times New Roman"/>
          <w:iCs/>
          <w:spacing w:val="-3"/>
          <w:sz w:val="24"/>
          <w:szCs w:val="24"/>
        </w:rPr>
        <w:t>Атанасян</w:t>
      </w:r>
      <w:proofErr w:type="spellEnd"/>
      <w:r w:rsidRPr="00500C82">
        <w:rPr>
          <w:rFonts w:ascii="Times New Roman" w:hAnsi="Times New Roman"/>
          <w:iCs/>
          <w:spacing w:val="-3"/>
          <w:sz w:val="24"/>
          <w:szCs w:val="24"/>
        </w:rPr>
        <w:t>, Л. С</w:t>
      </w:r>
      <w:r w:rsidRPr="00500C82">
        <w:rPr>
          <w:rFonts w:ascii="Times New Roman" w:hAnsi="Times New Roman"/>
          <w:i/>
          <w:iCs/>
          <w:spacing w:val="-3"/>
          <w:sz w:val="24"/>
          <w:szCs w:val="24"/>
        </w:rPr>
        <w:t xml:space="preserve">. </w:t>
      </w:r>
      <w:r w:rsidRPr="00500C82">
        <w:rPr>
          <w:rFonts w:ascii="Times New Roman" w:hAnsi="Times New Roman"/>
          <w:spacing w:val="-3"/>
          <w:sz w:val="24"/>
          <w:szCs w:val="24"/>
        </w:rPr>
        <w:t xml:space="preserve">Изучение геометрии в 7-9 классах: методические рекомендации для </w:t>
      </w:r>
      <w:r w:rsidRPr="00500C82">
        <w:rPr>
          <w:rFonts w:ascii="Times New Roman" w:hAnsi="Times New Roman"/>
          <w:spacing w:val="-4"/>
          <w:sz w:val="24"/>
          <w:szCs w:val="24"/>
        </w:rPr>
        <w:t>учителя  -   М.: Просвещение, 2003.</w:t>
      </w:r>
    </w:p>
    <w:p w:rsidR="00BC38F9" w:rsidRPr="00500C82" w:rsidRDefault="00BC38F9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hd w:val="clear" w:color="auto" w:fill="FFFFFF"/>
        <w:spacing w:line="240" w:lineRule="auto"/>
        <w:ind w:left="352"/>
        <w:jc w:val="both"/>
        <w:rPr>
          <w:rFonts w:ascii="Times New Roman" w:hAnsi="Times New Roman"/>
          <w:bCs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Pr="00500C82" w:rsidRDefault="00500C82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0C82" w:rsidRPr="00500C82" w:rsidRDefault="00CF072B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500C82" w:rsidRPr="00500C82">
        <w:rPr>
          <w:rFonts w:ascii="Times New Roman" w:hAnsi="Times New Roman"/>
          <w:b/>
          <w:sz w:val="24"/>
          <w:szCs w:val="24"/>
        </w:rPr>
        <w:t>Литература:</w:t>
      </w:r>
    </w:p>
    <w:p w:rsidR="00500C82" w:rsidRPr="00500C82" w:rsidRDefault="00500C82" w:rsidP="00500C82">
      <w:pPr>
        <w:shd w:val="clear" w:color="auto" w:fill="FFFFFF"/>
        <w:spacing w:line="240" w:lineRule="auto"/>
        <w:ind w:left="352"/>
        <w:jc w:val="both"/>
        <w:rPr>
          <w:rFonts w:ascii="Times New Roman" w:hAnsi="Times New Roman"/>
          <w:bCs/>
          <w:sz w:val="24"/>
          <w:szCs w:val="24"/>
        </w:rPr>
      </w:pPr>
      <w:r w:rsidRPr="00500C82">
        <w:rPr>
          <w:rFonts w:ascii="Times New Roman" w:hAnsi="Times New Roman"/>
          <w:bCs/>
          <w:sz w:val="24"/>
          <w:szCs w:val="24"/>
        </w:rPr>
        <w:t>1.Атанасян Л.С. и др. Геометрия 7-9. Учебник для общеобразовательных учреждений. – М.:        Просвещение, 2008</w:t>
      </w:r>
    </w:p>
    <w:p w:rsidR="00500C82" w:rsidRPr="00500C82" w:rsidRDefault="00500C82" w:rsidP="00500C82">
      <w:pPr>
        <w:shd w:val="clear" w:color="auto" w:fill="FFFFFF"/>
        <w:tabs>
          <w:tab w:val="left" w:pos="540"/>
        </w:tabs>
        <w:spacing w:before="24" w:line="240" w:lineRule="auto"/>
        <w:ind w:left="540" w:right="14" w:hanging="540"/>
        <w:jc w:val="both"/>
        <w:rPr>
          <w:rFonts w:ascii="Times New Roman" w:hAnsi="Times New Roman"/>
          <w:spacing w:val="-3"/>
          <w:sz w:val="24"/>
          <w:szCs w:val="24"/>
        </w:rPr>
      </w:pPr>
      <w:r w:rsidRPr="00500C82">
        <w:rPr>
          <w:rFonts w:ascii="Times New Roman" w:hAnsi="Times New Roman"/>
          <w:i/>
          <w:iCs/>
          <w:spacing w:val="-5"/>
          <w:sz w:val="24"/>
          <w:szCs w:val="24"/>
        </w:rPr>
        <w:t xml:space="preserve">     </w:t>
      </w:r>
      <w:r w:rsidRPr="00500C82">
        <w:rPr>
          <w:rFonts w:ascii="Times New Roman" w:hAnsi="Times New Roman"/>
          <w:iCs/>
          <w:spacing w:val="-5"/>
          <w:sz w:val="24"/>
          <w:szCs w:val="24"/>
        </w:rPr>
        <w:t xml:space="preserve"> 2.Атанасян, Л. С.</w:t>
      </w:r>
      <w:r w:rsidRPr="00500C82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500C82">
        <w:rPr>
          <w:rFonts w:ascii="Times New Roman" w:hAnsi="Times New Roman"/>
          <w:spacing w:val="-5"/>
          <w:sz w:val="24"/>
          <w:szCs w:val="24"/>
        </w:rPr>
        <w:t xml:space="preserve">Геометрия: рабочая тетрадь для 7 </w:t>
      </w:r>
      <w:proofErr w:type="spellStart"/>
      <w:r w:rsidRPr="00500C82">
        <w:rPr>
          <w:rFonts w:ascii="Times New Roman" w:hAnsi="Times New Roman"/>
          <w:spacing w:val="-5"/>
          <w:sz w:val="24"/>
          <w:szCs w:val="24"/>
        </w:rPr>
        <w:t>кл</w:t>
      </w:r>
      <w:proofErr w:type="spellEnd"/>
      <w:r w:rsidRPr="00500C82">
        <w:rPr>
          <w:rFonts w:ascii="Times New Roman" w:hAnsi="Times New Roman"/>
          <w:spacing w:val="-5"/>
          <w:sz w:val="24"/>
          <w:szCs w:val="24"/>
        </w:rPr>
        <w:t xml:space="preserve">. общеобразовательных учреждений </w:t>
      </w:r>
      <w:r w:rsidRPr="00500C82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500C82">
        <w:rPr>
          <w:rFonts w:ascii="Times New Roman" w:hAnsi="Times New Roman"/>
          <w:spacing w:val="-3"/>
          <w:sz w:val="24"/>
          <w:szCs w:val="24"/>
        </w:rPr>
        <w:t>-М</w:t>
      </w:r>
      <w:proofErr w:type="gramEnd"/>
      <w:r w:rsidRPr="00500C82">
        <w:rPr>
          <w:rFonts w:ascii="Times New Roman" w:hAnsi="Times New Roman"/>
          <w:spacing w:val="-3"/>
          <w:sz w:val="24"/>
          <w:szCs w:val="24"/>
        </w:rPr>
        <w:t>.: Просвещение, 2008.</w:t>
      </w:r>
    </w:p>
    <w:p w:rsidR="00500C82" w:rsidRPr="00500C82" w:rsidRDefault="00500C82" w:rsidP="00500C82">
      <w:pPr>
        <w:shd w:val="clear" w:color="auto" w:fill="FFFFFF"/>
        <w:tabs>
          <w:tab w:val="left" w:pos="682"/>
        </w:tabs>
        <w:spacing w:before="19" w:line="240" w:lineRule="auto"/>
        <w:ind w:left="540" w:right="19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iCs/>
          <w:spacing w:val="-3"/>
          <w:sz w:val="24"/>
          <w:szCs w:val="24"/>
        </w:rPr>
        <w:t xml:space="preserve">      3.Атанасян, Л. С</w:t>
      </w:r>
      <w:r w:rsidRPr="00500C82">
        <w:rPr>
          <w:rFonts w:ascii="Times New Roman" w:hAnsi="Times New Roman"/>
          <w:i/>
          <w:iCs/>
          <w:spacing w:val="-3"/>
          <w:sz w:val="24"/>
          <w:szCs w:val="24"/>
        </w:rPr>
        <w:t xml:space="preserve">. </w:t>
      </w:r>
      <w:r w:rsidRPr="00500C82">
        <w:rPr>
          <w:rFonts w:ascii="Times New Roman" w:hAnsi="Times New Roman"/>
          <w:spacing w:val="-3"/>
          <w:sz w:val="24"/>
          <w:szCs w:val="24"/>
        </w:rPr>
        <w:t xml:space="preserve">Изучение геометрии в 7-9 классах: методические рекомендации для </w:t>
      </w:r>
      <w:r w:rsidRPr="00500C82">
        <w:rPr>
          <w:rFonts w:ascii="Times New Roman" w:hAnsi="Times New Roman"/>
          <w:spacing w:val="-4"/>
          <w:sz w:val="24"/>
          <w:szCs w:val="24"/>
        </w:rPr>
        <w:t>учителя  -   М.: Просвещение, 2003.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b/>
          <w:sz w:val="24"/>
          <w:szCs w:val="24"/>
        </w:rPr>
        <w:t xml:space="preserve">      </w:t>
      </w:r>
      <w:r w:rsidRPr="00500C82">
        <w:rPr>
          <w:rFonts w:ascii="Times New Roman" w:hAnsi="Times New Roman"/>
          <w:sz w:val="24"/>
          <w:szCs w:val="24"/>
        </w:rPr>
        <w:t>4.Звавич Л.И. Дидактические материалы по алгебре. 7 класс. М.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Просвещение, 2008.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iCs/>
          <w:spacing w:val="-5"/>
          <w:sz w:val="24"/>
          <w:szCs w:val="24"/>
        </w:rPr>
        <w:t xml:space="preserve">      5. Зив, Б. Г</w:t>
      </w:r>
      <w:r w:rsidRPr="00500C82">
        <w:rPr>
          <w:rFonts w:ascii="Times New Roman" w:hAnsi="Times New Roman"/>
          <w:i/>
          <w:iCs/>
          <w:spacing w:val="-5"/>
          <w:sz w:val="24"/>
          <w:szCs w:val="24"/>
        </w:rPr>
        <w:t xml:space="preserve">. </w:t>
      </w:r>
      <w:r w:rsidRPr="00500C82">
        <w:rPr>
          <w:rFonts w:ascii="Times New Roman" w:hAnsi="Times New Roman"/>
          <w:spacing w:val="-5"/>
          <w:sz w:val="24"/>
          <w:szCs w:val="24"/>
        </w:rPr>
        <w:t xml:space="preserve">Дидактические материалы по геометрии для 7 </w:t>
      </w:r>
      <w:proofErr w:type="spellStart"/>
      <w:r w:rsidRPr="00500C82">
        <w:rPr>
          <w:rFonts w:ascii="Times New Roman" w:hAnsi="Times New Roman"/>
          <w:spacing w:val="-5"/>
          <w:sz w:val="24"/>
          <w:szCs w:val="24"/>
        </w:rPr>
        <w:t>кл</w:t>
      </w:r>
      <w:proofErr w:type="spellEnd"/>
      <w:r w:rsidRPr="00500C82">
        <w:rPr>
          <w:rFonts w:ascii="Times New Roman" w:hAnsi="Times New Roman"/>
          <w:spacing w:val="-5"/>
          <w:sz w:val="24"/>
          <w:szCs w:val="24"/>
        </w:rPr>
        <w:t xml:space="preserve">. </w:t>
      </w:r>
      <w:r w:rsidRPr="00500C82">
        <w:rPr>
          <w:rFonts w:ascii="Times New Roman" w:hAnsi="Times New Roman"/>
          <w:sz w:val="24"/>
          <w:szCs w:val="24"/>
        </w:rPr>
        <w:t>- М.: Просвещение, 2005.</w:t>
      </w:r>
      <w:r w:rsidRPr="00500C82">
        <w:rPr>
          <w:rFonts w:ascii="Times New Roman" w:hAnsi="Times New Roman"/>
          <w:sz w:val="24"/>
          <w:szCs w:val="24"/>
        </w:rPr>
        <w:tab/>
      </w:r>
    </w:p>
    <w:p w:rsidR="00500C82" w:rsidRPr="00500C82" w:rsidRDefault="00500C82" w:rsidP="00500C82">
      <w:pPr>
        <w:shd w:val="clear" w:color="auto" w:fill="FFFFFF"/>
        <w:spacing w:line="240" w:lineRule="auto"/>
        <w:ind w:left="352"/>
        <w:jc w:val="both"/>
        <w:rPr>
          <w:rFonts w:ascii="Times New Roman" w:hAnsi="Times New Roman"/>
          <w:bCs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6. </w:t>
      </w:r>
      <w:r w:rsidRPr="00500C82">
        <w:rPr>
          <w:rFonts w:ascii="Times New Roman" w:hAnsi="Times New Roman"/>
          <w:bCs/>
          <w:sz w:val="24"/>
          <w:szCs w:val="24"/>
        </w:rPr>
        <w:t>Гаврилова Н.Ф, Поурочные разработки по геометрии. 7 класс. М.: ВАКО, 2004</w:t>
      </w:r>
    </w:p>
    <w:p w:rsidR="00500C82" w:rsidRPr="00500C82" w:rsidRDefault="00500C82" w:rsidP="00500C82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     7.Лебединцева Е.А., </w:t>
      </w:r>
      <w:proofErr w:type="spellStart"/>
      <w:r w:rsidRPr="00500C82">
        <w:rPr>
          <w:rFonts w:ascii="Times New Roman" w:hAnsi="Times New Roman"/>
          <w:sz w:val="24"/>
          <w:szCs w:val="24"/>
        </w:rPr>
        <w:t>Беленкова</w:t>
      </w:r>
      <w:proofErr w:type="spellEnd"/>
      <w:r w:rsidRPr="00500C82">
        <w:rPr>
          <w:rFonts w:ascii="Times New Roman" w:hAnsi="Times New Roman"/>
          <w:sz w:val="24"/>
          <w:szCs w:val="24"/>
        </w:rPr>
        <w:t xml:space="preserve"> Е.Ю.Алгебра. 7 класс. Задания для обучения и развития учащихся. – М.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          Интеллект-центр, 2005</w:t>
      </w:r>
    </w:p>
    <w:p w:rsidR="00500C82" w:rsidRPr="00500C82" w:rsidRDefault="00500C82" w:rsidP="00500C82">
      <w:pPr>
        <w:spacing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8.Макарычев Ю. Н. Алгебра 7 класс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учреждений; под ред. </w:t>
      </w:r>
      <w:proofErr w:type="spellStart"/>
      <w:r w:rsidRPr="00500C82"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 w:rsidRPr="00500C82">
        <w:rPr>
          <w:rFonts w:ascii="Times New Roman" w:hAnsi="Times New Roman"/>
          <w:sz w:val="24"/>
          <w:szCs w:val="24"/>
        </w:rPr>
        <w:t>. – М.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Просвещение, 2011.</w:t>
      </w:r>
    </w:p>
    <w:p w:rsidR="00500C82" w:rsidRPr="00500C82" w:rsidRDefault="00500C82" w:rsidP="00500C82">
      <w:pPr>
        <w:tabs>
          <w:tab w:val="left" w:pos="720"/>
        </w:tabs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      9.Миндюк М. Б. Алгебра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рабочая тетрадь для 7 класса. – М.</w:t>
      </w:r>
      <w:proofErr w:type="gramStart"/>
      <w:r w:rsidRPr="00500C8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sz w:val="24"/>
          <w:szCs w:val="24"/>
        </w:rPr>
        <w:t xml:space="preserve"> Издательский дом «</w:t>
      </w:r>
      <w:proofErr w:type="spellStart"/>
      <w:r w:rsidRPr="00500C82">
        <w:rPr>
          <w:rFonts w:ascii="Times New Roman" w:hAnsi="Times New Roman"/>
          <w:sz w:val="24"/>
          <w:szCs w:val="24"/>
        </w:rPr>
        <w:t>Генжер</w:t>
      </w:r>
      <w:proofErr w:type="spellEnd"/>
      <w:r w:rsidRPr="00500C82">
        <w:rPr>
          <w:rFonts w:ascii="Times New Roman" w:hAnsi="Times New Roman"/>
          <w:sz w:val="24"/>
          <w:szCs w:val="24"/>
        </w:rPr>
        <w:t>»,   2007г.</w:t>
      </w:r>
    </w:p>
    <w:p w:rsidR="00500C82" w:rsidRPr="00500C82" w:rsidRDefault="00500C82" w:rsidP="00500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     10.Оценка качества подготовки выпускников основной школы по математике. </w:t>
      </w:r>
      <w:proofErr w:type="spellStart"/>
      <w:r w:rsidRPr="00500C82">
        <w:rPr>
          <w:rFonts w:ascii="Times New Roman" w:hAnsi="Times New Roman"/>
          <w:sz w:val="24"/>
          <w:szCs w:val="24"/>
        </w:rPr>
        <w:t>М.,Дрофа</w:t>
      </w:r>
      <w:proofErr w:type="spellEnd"/>
      <w:r w:rsidRPr="00500C82">
        <w:rPr>
          <w:rFonts w:ascii="Times New Roman" w:hAnsi="Times New Roman"/>
          <w:sz w:val="24"/>
          <w:szCs w:val="24"/>
        </w:rPr>
        <w:t>,   2001</w:t>
      </w:r>
    </w:p>
    <w:p w:rsidR="00500C82" w:rsidRPr="00500C82" w:rsidRDefault="00500C82" w:rsidP="00500C82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     11.</w:t>
      </w:r>
      <w:r w:rsidRPr="00500C82">
        <w:rPr>
          <w:rFonts w:ascii="Times New Roman" w:hAnsi="Times New Roman"/>
          <w:iCs/>
          <w:spacing w:val="-5"/>
          <w:sz w:val="24"/>
          <w:szCs w:val="24"/>
        </w:rPr>
        <w:t xml:space="preserve"> </w:t>
      </w:r>
      <w:proofErr w:type="spellStart"/>
      <w:r w:rsidRPr="00500C82">
        <w:rPr>
          <w:rFonts w:ascii="Times New Roman" w:hAnsi="Times New Roman"/>
          <w:iCs/>
          <w:spacing w:val="-5"/>
          <w:sz w:val="24"/>
          <w:szCs w:val="24"/>
        </w:rPr>
        <w:t>Саврасова</w:t>
      </w:r>
      <w:proofErr w:type="spellEnd"/>
      <w:r w:rsidRPr="00500C82">
        <w:rPr>
          <w:rFonts w:ascii="Times New Roman" w:hAnsi="Times New Roman"/>
          <w:iCs/>
          <w:spacing w:val="-5"/>
          <w:sz w:val="24"/>
          <w:szCs w:val="24"/>
        </w:rPr>
        <w:t>, С, М</w:t>
      </w:r>
      <w:r w:rsidRPr="00500C82">
        <w:rPr>
          <w:rFonts w:ascii="Times New Roman" w:hAnsi="Times New Roman"/>
          <w:i/>
          <w:iCs/>
          <w:spacing w:val="-5"/>
          <w:sz w:val="24"/>
          <w:szCs w:val="24"/>
        </w:rPr>
        <w:t xml:space="preserve">. </w:t>
      </w:r>
      <w:r w:rsidRPr="00500C82">
        <w:rPr>
          <w:rFonts w:ascii="Times New Roman" w:hAnsi="Times New Roman"/>
          <w:spacing w:val="-5"/>
          <w:sz w:val="24"/>
          <w:szCs w:val="24"/>
        </w:rPr>
        <w:t>Упражнения по планиметрии на готовых чертежах.</w:t>
      </w:r>
      <w:r w:rsidRPr="00500C82">
        <w:rPr>
          <w:rFonts w:ascii="Times New Roman" w:hAnsi="Times New Roman"/>
          <w:sz w:val="24"/>
          <w:szCs w:val="24"/>
        </w:rPr>
        <w:t xml:space="preserve"> - М.: Просвещение, 1987.</w:t>
      </w:r>
    </w:p>
    <w:p w:rsidR="00500C82" w:rsidRPr="00500C82" w:rsidRDefault="00500C82" w:rsidP="00500C8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 xml:space="preserve">      12..</w:t>
      </w:r>
      <w:r w:rsidRPr="00500C82">
        <w:rPr>
          <w:rFonts w:ascii="Times New Roman" w:hAnsi="Times New Roman"/>
          <w:color w:val="000000"/>
          <w:sz w:val="24"/>
          <w:szCs w:val="24"/>
        </w:rPr>
        <w:t>Тапилина Л.А., Афанасьева Т.Л.. Поурочные планы. Волгоград «Учитель» 2007г.</w:t>
      </w:r>
    </w:p>
    <w:p w:rsidR="00500C82" w:rsidRPr="00500C82" w:rsidRDefault="00500C82" w:rsidP="00500C82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13.Федеральный компонент государственного стандарта среднего (полного) общего образования по математике //</w:t>
      </w:r>
      <w:r w:rsidRPr="00500C82">
        <w:rPr>
          <w:rFonts w:ascii="Times New Roman" w:hAnsi="Times New Roman"/>
          <w:bCs/>
          <w:color w:val="000000"/>
          <w:sz w:val="24"/>
          <w:szCs w:val="24"/>
        </w:rPr>
        <w:t>Сборник нормативных документов – М.</w:t>
      </w:r>
      <w:proofErr w:type="gramStart"/>
      <w:r w:rsidRPr="00500C82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500C82">
        <w:rPr>
          <w:rFonts w:ascii="Times New Roman" w:hAnsi="Times New Roman"/>
          <w:bCs/>
          <w:color w:val="000000"/>
          <w:sz w:val="24"/>
          <w:szCs w:val="24"/>
        </w:rPr>
        <w:t>Дрофа,2004  - с.14 - 24.</w:t>
      </w:r>
    </w:p>
    <w:p w:rsidR="00500C82" w:rsidRPr="00500C82" w:rsidRDefault="00500C82" w:rsidP="00500C82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00C82">
        <w:rPr>
          <w:rFonts w:ascii="Times New Roman" w:hAnsi="Times New Roman"/>
          <w:sz w:val="24"/>
          <w:szCs w:val="24"/>
        </w:rPr>
        <w:t>14.Элементы комбинаторики, статистики и теории вероятностей в курсе математики основной школы. Методическое пособие под ред. В.И. Марковой. – Киров, 2004г.</w:t>
      </w:r>
    </w:p>
    <w:p w:rsidR="00500C82" w:rsidRPr="00500C82" w:rsidRDefault="00500C82" w:rsidP="00500C8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302" w:rsidRPr="00500C82" w:rsidRDefault="00800302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CF072B" w:rsidRDefault="00CF072B" w:rsidP="00500C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72B">
        <w:rPr>
          <w:rFonts w:ascii="Times New Roman" w:hAnsi="Times New Roman"/>
          <w:b/>
          <w:sz w:val="24"/>
          <w:szCs w:val="24"/>
        </w:rPr>
        <w:t xml:space="preserve">7. </w:t>
      </w:r>
      <w:r w:rsidR="00CD3F36" w:rsidRPr="00CF072B">
        <w:rPr>
          <w:rFonts w:ascii="Times New Roman" w:hAnsi="Times New Roman"/>
          <w:b/>
          <w:sz w:val="24"/>
          <w:szCs w:val="24"/>
        </w:rPr>
        <w:t xml:space="preserve">Календарно- тематическое планирование 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1"/>
        <w:gridCol w:w="5765"/>
        <w:gridCol w:w="1153"/>
        <w:gridCol w:w="1983"/>
      </w:tblGrid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24ч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</w:p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Тождества. Тождественное преобразование выражений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 xml:space="preserve">Линейное уравнение с одной переменной 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7ч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Перпендикулярные прямые. Смежные и вертикальные углы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Функции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14ч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Что такое функция. Вычисление значений функции по формуле.</w:t>
            </w:r>
          </w:p>
        </w:tc>
        <w:tc>
          <w:tcPr>
            <w:tcW w:w="1153" w:type="dxa"/>
          </w:tcPr>
          <w:p w:rsidR="00CD3F36" w:rsidRPr="00500C82" w:rsidRDefault="00FD620C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153" w:type="dxa"/>
          </w:tcPr>
          <w:p w:rsidR="00CD3F36" w:rsidRPr="00500C82" w:rsidRDefault="00FD620C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153" w:type="dxa"/>
          </w:tcPr>
          <w:p w:rsidR="00CD3F36" w:rsidRPr="00500C82" w:rsidRDefault="00FD620C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53" w:type="dxa"/>
          </w:tcPr>
          <w:p w:rsidR="00CD3F36" w:rsidRPr="00500C82" w:rsidRDefault="00FD620C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5" w:type="dxa"/>
          </w:tcPr>
          <w:p w:rsidR="00CD3F36" w:rsidRPr="00500C82" w:rsidRDefault="00FD620C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1153" w:type="dxa"/>
          </w:tcPr>
          <w:p w:rsidR="00CD3F36" w:rsidRPr="00500C82" w:rsidRDefault="00FD620C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D620C"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Треугольники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14ч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Медиана, биссектриса, высота.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треугольника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D620C" w:rsidRPr="00500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D073E"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14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06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proofErr w:type="spellStart"/>
            <w:r w:rsidRPr="00500C82">
              <w:rPr>
                <w:rFonts w:ascii="Times New Roman" w:hAnsi="Times New Roman"/>
                <w:sz w:val="24"/>
                <w:szCs w:val="24"/>
              </w:rPr>
              <w:t>у=х</w:t>
            </w:r>
            <w:proofErr w:type="spell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0C82">
              <w:rPr>
                <w:rFonts w:ascii="Times New Roman" w:hAnsi="Times New Roman"/>
                <w:sz w:val="24"/>
                <w:szCs w:val="24"/>
              </w:rPr>
              <w:t>у=х</w:t>
            </w:r>
            <w:proofErr w:type="spell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  <w:proofErr w:type="gramEnd"/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Параллельные прямые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9ч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06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Многочлены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20ч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551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06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№9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2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BE1DF3">
        <w:trPr>
          <w:trHeight w:val="451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53" w:type="dxa"/>
          </w:tcPr>
          <w:p w:rsidR="00CD3F36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="00CD3F36"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765" w:type="dxa"/>
          </w:tcPr>
          <w:p w:rsidR="00CD3F36" w:rsidRPr="00500C82" w:rsidRDefault="00ED073E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765" w:type="dxa"/>
          </w:tcPr>
          <w:p w:rsidR="00CD3F36" w:rsidRPr="00500C82" w:rsidRDefault="00ED073E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53" w:type="dxa"/>
          </w:tcPr>
          <w:p w:rsidR="00CD3F36" w:rsidRPr="00500C82" w:rsidRDefault="00ED073E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ED073E"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20ч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возведение в квадрат и куб суммы и разности двух выражений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6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ED073E"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12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1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565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261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ED073E"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66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17ч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1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19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12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1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2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01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280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00C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0C82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ED073E" w:rsidRPr="00500C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369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153" w:type="dxa"/>
          </w:tcPr>
          <w:p w:rsidR="00CD3F36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  <w:r w:rsidR="00CD3F36" w:rsidRPr="00500C82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17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24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653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153" w:type="dxa"/>
          </w:tcPr>
          <w:p w:rsidR="00CD3F36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F36" w:rsidRPr="00500C82" w:rsidTr="001B3640">
        <w:trPr>
          <w:trHeight w:val="454"/>
        </w:trPr>
        <w:tc>
          <w:tcPr>
            <w:tcW w:w="831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765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 xml:space="preserve">Выражения. Тождества. Уравнения. </w:t>
            </w:r>
          </w:p>
        </w:tc>
        <w:tc>
          <w:tcPr>
            <w:tcW w:w="1153" w:type="dxa"/>
          </w:tcPr>
          <w:p w:rsidR="00CD3F36" w:rsidRPr="00500C82" w:rsidRDefault="00CD3F36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D3F36" w:rsidRPr="00500C82" w:rsidRDefault="00CD3F36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F3" w:rsidRPr="00500C82" w:rsidTr="001B3640">
        <w:trPr>
          <w:trHeight w:val="417"/>
        </w:trPr>
        <w:tc>
          <w:tcPr>
            <w:tcW w:w="831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765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Функция.</w:t>
            </w:r>
          </w:p>
        </w:tc>
        <w:tc>
          <w:tcPr>
            <w:tcW w:w="1153" w:type="dxa"/>
          </w:tcPr>
          <w:p w:rsidR="00BE1DF3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F3" w:rsidRPr="00500C82" w:rsidTr="001B3640">
        <w:trPr>
          <w:trHeight w:val="417"/>
        </w:trPr>
        <w:tc>
          <w:tcPr>
            <w:tcW w:w="831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765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показателем. Многочлены.</w:t>
            </w:r>
          </w:p>
        </w:tc>
        <w:tc>
          <w:tcPr>
            <w:tcW w:w="1153" w:type="dxa"/>
          </w:tcPr>
          <w:p w:rsidR="00BE1DF3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F3" w:rsidRPr="00500C82" w:rsidTr="001B3640">
        <w:trPr>
          <w:trHeight w:val="409"/>
        </w:trPr>
        <w:tc>
          <w:tcPr>
            <w:tcW w:w="831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765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153" w:type="dxa"/>
          </w:tcPr>
          <w:p w:rsidR="00BE1DF3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F3" w:rsidRPr="00500C82" w:rsidTr="001B3640">
        <w:trPr>
          <w:trHeight w:val="415"/>
        </w:trPr>
        <w:tc>
          <w:tcPr>
            <w:tcW w:w="831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765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53" w:type="dxa"/>
          </w:tcPr>
          <w:p w:rsidR="00BE1DF3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DF3" w:rsidRPr="00500C82" w:rsidTr="001B3640">
        <w:trPr>
          <w:trHeight w:val="415"/>
        </w:trPr>
        <w:tc>
          <w:tcPr>
            <w:tcW w:w="831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765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Итоговая контрольная работа №16</w:t>
            </w:r>
          </w:p>
        </w:tc>
        <w:tc>
          <w:tcPr>
            <w:tcW w:w="1153" w:type="dxa"/>
          </w:tcPr>
          <w:p w:rsidR="00BE1DF3" w:rsidRPr="00500C82" w:rsidRDefault="00BE1DF3" w:rsidP="00500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E1DF3" w:rsidRPr="00500C82" w:rsidRDefault="00BE1DF3" w:rsidP="00500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3F36" w:rsidRPr="00500C82" w:rsidRDefault="00CD3F36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38F9" w:rsidRPr="00500C82" w:rsidRDefault="00BC38F9" w:rsidP="00500C8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C38F9" w:rsidRPr="00500C82" w:rsidSect="0002506E">
      <w:pgSz w:w="11906" w:h="16838"/>
      <w:pgMar w:top="573" w:right="567" w:bottom="357" w:left="9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/>
      </w:rPr>
    </w:lvl>
  </w:abstractNum>
  <w:abstractNum w:abstractNumId="1">
    <w:nsid w:val="057B72B6"/>
    <w:multiLevelType w:val="hybridMultilevel"/>
    <w:tmpl w:val="EDB867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914CB"/>
    <w:multiLevelType w:val="hybridMultilevel"/>
    <w:tmpl w:val="3618882A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B9D303E"/>
    <w:multiLevelType w:val="hybridMultilevel"/>
    <w:tmpl w:val="E6303C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64A60"/>
    <w:multiLevelType w:val="hybridMultilevel"/>
    <w:tmpl w:val="295E452C"/>
    <w:lvl w:ilvl="0" w:tplc="E53CE57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E0C28"/>
    <w:multiLevelType w:val="hybridMultilevel"/>
    <w:tmpl w:val="FBE4F7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F54AB"/>
    <w:multiLevelType w:val="hybridMultilevel"/>
    <w:tmpl w:val="27B0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80094"/>
    <w:multiLevelType w:val="hybridMultilevel"/>
    <w:tmpl w:val="B362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26F8618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E53CE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7D67FB"/>
    <w:multiLevelType w:val="hybridMultilevel"/>
    <w:tmpl w:val="BEE27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E0A25C1"/>
    <w:multiLevelType w:val="hybridMultilevel"/>
    <w:tmpl w:val="8B8CEE08"/>
    <w:lvl w:ilvl="0" w:tplc="722C8D3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2B6807"/>
    <w:multiLevelType w:val="hybridMultilevel"/>
    <w:tmpl w:val="6316D1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D97F09"/>
    <w:multiLevelType w:val="hybridMultilevel"/>
    <w:tmpl w:val="AF68B0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35DEA"/>
    <w:multiLevelType w:val="hybridMultilevel"/>
    <w:tmpl w:val="636E09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DC40513"/>
    <w:multiLevelType w:val="hybridMultilevel"/>
    <w:tmpl w:val="93C0CB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C2802BB"/>
    <w:multiLevelType w:val="hybridMultilevel"/>
    <w:tmpl w:val="BBF40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535594"/>
    <w:multiLevelType w:val="hybridMultilevel"/>
    <w:tmpl w:val="95403F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F0AFC"/>
    <w:multiLevelType w:val="hybridMultilevel"/>
    <w:tmpl w:val="2230021C"/>
    <w:lvl w:ilvl="0" w:tplc="E53CE57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8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3B6"/>
    <w:rsid w:val="0002506E"/>
    <w:rsid w:val="000272C3"/>
    <w:rsid w:val="00072598"/>
    <w:rsid w:val="000E68F1"/>
    <w:rsid w:val="000F1A21"/>
    <w:rsid w:val="00155952"/>
    <w:rsid w:val="001B3640"/>
    <w:rsid w:val="002B5CAD"/>
    <w:rsid w:val="002D5FE8"/>
    <w:rsid w:val="00302C8B"/>
    <w:rsid w:val="00326C67"/>
    <w:rsid w:val="003C7E8B"/>
    <w:rsid w:val="004539E6"/>
    <w:rsid w:val="004572B3"/>
    <w:rsid w:val="00462ACD"/>
    <w:rsid w:val="00462B4D"/>
    <w:rsid w:val="00485F41"/>
    <w:rsid w:val="00500C82"/>
    <w:rsid w:val="00545304"/>
    <w:rsid w:val="005B6121"/>
    <w:rsid w:val="00677403"/>
    <w:rsid w:val="006D26D2"/>
    <w:rsid w:val="00732EF4"/>
    <w:rsid w:val="00797029"/>
    <w:rsid w:val="007E221A"/>
    <w:rsid w:val="00800302"/>
    <w:rsid w:val="008576F5"/>
    <w:rsid w:val="00874F53"/>
    <w:rsid w:val="008A2C78"/>
    <w:rsid w:val="008D13B6"/>
    <w:rsid w:val="008E772C"/>
    <w:rsid w:val="008F7A7E"/>
    <w:rsid w:val="00915D08"/>
    <w:rsid w:val="009D01D0"/>
    <w:rsid w:val="009D4A58"/>
    <w:rsid w:val="00A34718"/>
    <w:rsid w:val="00B4219E"/>
    <w:rsid w:val="00B8777A"/>
    <w:rsid w:val="00BB1730"/>
    <w:rsid w:val="00BB4B4A"/>
    <w:rsid w:val="00BC38F9"/>
    <w:rsid w:val="00BE1DF3"/>
    <w:rsid w:val="00C25E67"/>
    <w:rsid w:val="00CD3F36"/>
    <w:rsid w:val="00CF072B"/>
    <w:rsid w:val="00D30C1D"/>
    <w:rsid w:val="00D36C46"/>
    <w:rsid w:val="00D836D8"/>
    <w:rsid w:val="00DE4E14"/>
    <w:rsid w:val="00E2131C"/>
    <w:rsid w:val="00E335F6"/>
    <w:rsid w:val="00E449F8"/>
    <w:rsid w:val="00E6575A"/>
    <w:rsid w:val="00ED073E"/>
    <w:rsid w:val="00EF30BD"/>
    <w:rsid w:val="00EF4EAA"/>
    <w:rsid w:val="00EF53DA"/>
    <w:rsid w:val="00F369AF"/>
    <w:rsid w:val="00F42EF3"/>
    <w:rsid w:val="00F63D37"/>
    <w:rsid w:val="00FD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F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6421-E366-4AA7-8E1D-3F577D0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2013-12-10T19:25:00Z</cp:lastPrinted>
  <dcterms:created xsi:type="dcterms:W3CDTF">2010-09-16T15:39:00Z</dcterms:created>
  <dcterms:modified xsi:type="dcterms:W3CDTF">2014-02-06T19:09:00Z</dcterms:modified>
</cp:coreProperties>
</file>