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56" w:rsidRPr="00883EE5" w:rsidRDefault="004F0956" w:rsidP="004F0956">
      <w:pPr>
        <w:shd w:val="clear" w:color="auto" w:fill="FFFFFF"/>
        <w:spacing w:before="178"/>
        <w:rPr>
          <w:b/>
          <w:sz w:val="28"/>
          <w:szCs w:val="28"/>
        </w:rPr>
      </w:pPr>
      <w:r>
        <w:rPr>
          <w:rFonts w:ascii="Arial" w:hAnsi="Arial"/>
          <w:color w:val="000000"/>
          <w:spacing w:val="-2"/>
          <w:sz w:val="24"/>
          <w:szCs w:val="24"/>
        </w:rPr>
        <w:t xml:space="preserve">  </w:t>
      </w:r>
      <w:r w:rsidRPr="00883EE5">
        <w:rPr>
          <w:rFonts w:ascii="Arial" w:hAnsi="Arial"/>
          <w:b/>
          <w:color w:val="000000"/>
          <w:spacing w:val="-2"/>
          <w:sz w:val="28"/>
          <w:szCs w:val="28"/>
        </w:rPr>
        <w:t>Поговорим</w:t>
      </w:r>
      <w:r w:rsidRPr="00883EE5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-2"/>
          <w:sz w:val="28"/>
          <w:szCs w:val="28"/>
        </w:rPr>
        <w:t>о</w:t>
      </w:r>
      <w:r w:rsidRPr="00883EE5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-2"/>
          <w:sz w:val="28"/>
          <w:szCs w:val="28"/>
        </w:rPr>
        <w:t>способностях</w:t>
      </w:r>
    </w:p>
    <w:p w:rsidR="004F0956" w:rsidRPr="00FC1FAA" w:rsidRDefault="004F0956" w:rsidP="004F0956">
      <w:pPr>
        <w:shd w:val="clear" w:color="auto" w:fill="FFFFFF"/>
        <w:spacing w:before="91" w:line="216" w:lineRule="exact"/>
        <w:ind w:left="2261" w:right="38" w:firstLine="278"/>
        <w:jc w:val="both"/>
        <w:rPr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 xml:space="preserve">Да, я мудрее их, потому что я знаю, что ничего </w:t>
      </w:r>
      <w:r w:rsidRPr="00FC1FAA">
        <w:rPr>
          <w:color w:val="000000"/>
          <w:spacing w:val="1"/>
          <w:sz w:val="24"/>
          <w:szCs w:val="24"/>
        </w:rPr>
        <w:t xml:space="preserve">не знаю, а они, ничего не зная, думают, что все </w:t>
      </w:r>
      <w:r w:rsidRPr="00FC1FAA">
        <w:rPr>
          <w:color w:val="000000"/>
          <w:spacing w:val="-2"/>
          <w:sz w:val="24"/>
          <w:szCs w:val="24"/>
        </w:rPr>
        <w:t>знают.</w:t>
      </w:r>
    </w:p>
    <w:p w:rsidR="004F0956" w:rsidRPr="00FC1FAA" w:rsidRDefault="004F0956" w:rsidP="004F0956">
      <w:pPr>
        <w:shd w:val="clear" w:color="auto" w:fill="FFFFFF"/>
        <w:spacing w:before="5" w:line="216" w:lineRule="exact"/>
        <w:jc w:val="right"/>
        <w:rPr>
          <w:sz w:val="24"/>
          <w:szCs w:val="24"/>
        </w:rPr>
      </w:pPr>
      <w:r w:rsidRPr="00FC1FAA">
        <w:rPr>
          <w:i/>
          <w:iCs/>
          <w:color w:val="000000"/>
          <w:spacing w:val="-6"/>
          <w:sz w:val="24"/>
          <w:szCs w:val="24"/>
        </w:rPr>
        <w:t>Сенека</w:t>
      </w:r>
    </w:p>
    <w:p w:rsidR="004F0956" w:rsidRPr="00FC1FAA" w:rsidRDefault="004F0956" w:rsidP="004F0956">
      <w:pPr>
        <w:shd w:val="clear" w:color="auto" w:fill="FFFFFF"/>
        <w:spacing w:before="10"/>
        <w:rPr>
          <w:sz w:val="24"/>
          <w:szCs w:val="24"/>
        </w:rPr>
      </w:pPr>
    </w:p>
    <w:p w:rsidR="004F0956" w:rsidRPr="00FC1FAA" w:rsidRDefault="004F0956" w:rsidP="004F0956">
      <w:pPr>
        <w:shd w:val="clear" w:color="auto" w:fill="FFFFFF"/>
        <w:spacing w:line="230" w:lineRule="exact"/>
        <w:ind w:left="2290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науке; иначе мы воспитаем просто ослов, </w:t>
      </w:r>
      <w:proofErr w:type="gramStart"/>
      <w:r w:rsidRPr="00FC1FAA">
        <w:rPr>
          <w:color w:val="000000"/>
          <w:spacing w:val="2"/>
          <w:sz w:val="24"/>
          <w:szCs w:val="24"/>
        </w:rPr>
        <w:t>нагру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женных</w:t>
      </w:r>
      <w:proofErr w:type="gramEnd"/>
      <w:r w:rsidRPr="00FC1FAA">
        <w:rPr>
          <w:color w:val="000000"/>
          <w:spacing w:val="1"/>
          <w:sz w:val="24"/>
          <w:szCs w:val="24"/>
        </w:rPr>
        <w:t xml:space="preserve"> книжной премудростью.</w:t>
      </w:r>
    </w:p>
    <w:p w:rsidR="004F0956" w:rsidRPr="00FC1FAA" w:rsidRDefault="004F0956" w:rsidP="004F0956">
      <w:pPr>
        <w:shd w:val="clear" w:color="auto" w:fill="FFFFFF"/>
        <w:spacing w:line="230" w:lineRule="exact"/>
        <w:jc w:val="right"/>
        <w:rPr>
          <w:sz w:val="24"/>
          <w:szCs w:val="24"/>
        </w:rPr>
      </w:pPr>
      <w:r w:rsidRPr="00FC1FAA">
        <w:rPr>
          <w:i/>
          <w:iCs/>
          <w:color w:val="000000"/>
          <w:spacing w:val="-5"/>
          <w:sz w:val="24"/>
          <w:szCs w:val="24"/>
        </w:rPr>
        <w:t>М. Монтень</w:t>
      </w:r>
    </w:p>
    <w:p w:rsidR="004F0956" w:rsidRPr="00FC1FAA" w:rsidRDefault="004F0956" w:rsidP="004F0956">
      <w:pPr>
        <w:shd w:val="clear" w:color="auto" w:fill="FFFFFF"/>
        <w:spacing w:line="230" w:lineRule="exact"/>
        <w:ind w:left="29" w:right="10" w:firstLine="274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Задачи: </w:t>
      </w:r>
      <w:r w:rsidRPr="00FC1FAA">
        <w:rPr>
          <w:color w:val="000000"/>
          <w:spacing w:val="-2"/>
          <w:sz w:val="24"/>
          <w:szCs w:val="24"/>
        </w:rPr>
        <w:t>развивать интерес родителей к педагогической и психоло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 xml:space="preserve">гической литературе; способствовать формированию у родителей </w:t>
      </w:r>
      <w:r w:rsidRPr="00FC1FAA">
        <w:rPr>
          <w:color w:val="000000"/>
          <w:spacing w:val="1"/>
          <w:sz w:val="24"/>
          <w:szCs w:val="24"/>
        </w:rPr>
        <w:t>стремления</w:t>
      </w:r>
      <w:proofErr w:type="gramStart"/>
      <w:r w:rsidRPr="00FC1FAA">
        <w:rPr>
          <w:color w:val="000000"/>
          <w:spacing w:val="1"/>
          <w:sz w:val="24"/>
          <w:szCs w:val="24"/>
        </w:rPr>
        <w:t>"к</w:t>
      </w:r>
      <w:proofErr w:type="gramEnd"/>
      <w:r w:rsidRPr="00FC1FAA">
        <w:rPr>
          <w:color w:val="000000"/>
          <w:spacing w:val="1"/>
          <w:sz w:val="24"/>
          <w:szCs w:val="24"/>
        </w:rPr>
        <w:t xml:space="preserve"> изучению и пониманию своего ребенка.</w:t>
      </w:r>
    </w:p>
    <w:p w:rsidR="004F0956" w:rsidRPr="00FC1FAA" w:rsidRDefault="004F0956" w:rsidP="004F0956">
      <w:pPr>
        <w:shd w:val="clear" w:color="auto" w:fill="FFFFFF"/>
        <w:spacing w:line="230" w:lineRule="exact"/>
        <w:ind w:left="326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3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3"/>
          <w:sz w:val="24"/>
          <w:szCs w:val="24"/>
        </w:rPr>
        <w:t>родительский всеобуч.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4" w:right="24" w:firstLine="27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3"/>
          <w:sz w:val="24"/>
          <w:szCs w:val="24"/>
        </w:rPr>
        <w:t xml:space="preserve">Вопросы для обсуждения: </w:t>
      </w:r>
      <w:r w:rsidRPr="00FC1FAA">
        <w:rPr>
          <w:color w:val="000000"/>
          <w:spacing w:val="-3"/>
          <w:sz w:val="24"/>
          <w:szCs w:val="24"/>
        </w:rPr>
        <w:t>способности и симпатии ребенка; про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фессии; литература по теме.</w:t>
      </w:r>
    </w:p>
    <w:p w:rsidR="004F0956" w:rsidRPr="00FC1FAA" w:rsidRDefault="004F0956" w:rsidP="004F0956">
      <w:pPr>
        <w:shd w:val="clear" w:color="auto" w:fill="FFFFFF"/>
        <w:spacing w:line="230" w:lineRule="exact"/>
        <w:ind w:left="19" w:right="19" w:firstLine="274"/>
        <w:jc w:val="both"/>
        <w:rPr>
          <w:sz w:val="24"/>
          <w:szCs w:val="24"/>
        </w:rPr>
      </w:pPr>
      <w:proofErr w:type="gramStart"/>
      <w:r w:rsidRPr="00FC1FAA">
        <w:rPr>
          <w:b/>
          <w:bCs/>
          <w:i/>
          <w:iCs/>
          <w:color w:val="000000"/>
          <w:spacing w:val="-4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-4"/>
          <w:sz w:val="24"/>
          <w:szCs w:val="24"/>
        </w:rPr>
        <w:t xml:space="preserve">анкетирование учащихся и родителей </w:t>
      </w:r>
      <w:r w:rsidRPr="00FC1FAA">
        <w:rPr>
          <w:color w:val="000000"/>
          <w:sz w:val="24"/>
          <w:szCs w:val="24"/>
        </w:rPr>
        <w:t>(см. приложение); рекомендации родителям и учащимся (см. прило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жение); подготовка выставки педагогической литературы по теме со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брания; подготовка благодарственных писем (см. приложение).</w:t>
      </w:r>
      <w:proofErr w:type="gramEnd"/>
    </w:p>
    <w:p w:rsidR="004F0956" w:rsidRPr="00FC1FAA" w:rsidRDefault="004F0956" w:rsidP="004F0956">
      <w:pPr>
        <w:shd w:val="clear" w:color="auto" w:fill="FFFFFF"/>
        <w:spacing w:line="230" w:lineRule="exact"/>
        <w:ind w:left="14" w:right="24" w:firstLine="293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Оформление класса: </w:t>
      </w:r>
      <w:r w:rsidRPr="00FC1FAA">
        <w:rPr>
          <w:color w:val="000000"/>
          <w:spacing w:val="-2"/>
          <w:sz w:val="24"/>
          <w:szCs w:val="24"/>
        </w:rPr>
        <w:t xml:space="preserve">в помещении, в котором проходит собрание, </w:t>
      </w:r>
      <w:r w:rsidRPr="00FC1FAA">
        <w:rPr>
          <w:color w:val="000000"/>
          <w:sz w:val="24"/>
          <w:szCs w:val="24"/>
        </w:rPr>
        <w:t xml:space="preserve">можно повесить на стенах следующие высказывания: </w:t>
      </w:r>
      <w:proofErr w:type="gramStart"/>
      <w:r w:rsidRPr="00FC1FAA">
        <w:rPr>
          <w:color w:val="000000"/>
          <w:sz w:val="24"/>
          <w:szCs w:val="24"/>
        </w:rPr>
        <w:t>«Человек дол</w:t>
      </w:r>
      <w:r w:rsidRPr="00FC1FAA">
        <w:rPr>
          <w:color w:val="000000"/>
          <w:sz w:val="24"/>
          <w:szCs w:val="24"/>
        </w:rPr>
        <w:softHyphen/>
        <w:t>жен верить, что непонятное можно понять: иначе он не стал бы раз</w:t>
      </w:r>
      <w:r w:rsidRPr="00FC1FAA">
        <w:rPr>
          <w:color w:val="000000"/>
          <w:sz w:val="24"/>
          <w:szCs w:val="24"/>
        </w:rPr>
        <w:softHyphen/>
        <w:t>мышлять о нем» (И. Гете); «Слабость ума и (обратите внимание) ха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 xml:space="preserve">рактер многих учеников и взрослых людей зависит </w:t>
      </w:r>
      <w:r w:rsidRPr="00FC1FAA">
        <w:rPr>
          <w:b/>
          <w:bCs/>
          <w:color w:val="000000"/>
          <w:spacing w:val="-1"/>
          <w:sz w:val="24"/>
          <w:szCs w:val="24"/>
        </w:rPr>
        <w:t xml:space="preserve">от того, что </w:t>
      </w:r>
      <w:r w:rsidRPr="00FC1FAA">
        <w:rPr>
          <w:color w:val="000000"/>
          <w:spacing w:val="-1"/>
          <w:sz w:val="24"/>
          <w:szCs w:val="24"/>
        </w:rPr>
        <w:t xml:space="preserve">они </w:t>
      </w:r>
      <w:r w:rsidRPr="00FC1FAA">
        <w:rPr>
          <w:color w:val="000000"/>
          <w:sz w:val="24"/>
          <w:szCs w:val="24"/>
        </w:rPr>
        <w:t xml:space="preserve">знают все кое-как и ничего как следует» (А. </w:t>
      </w:r>
      <w:proofErr w:type="spellStart"/>
      <w:r w:rsidRPr="00FC1FAA">
        <w:rPr>
          <w:color w:val="000000"/>
          <w:sz w:val="24"/>
          <w:szCs w:val="24"/>
        </w:rPr>
        <w:t>Дистервег</w:t>
      </w:r>
      <w:proofErr w:type="spellEnd"/>
      <w:r w:rsidRPr="00FC1FAA">
        <w:rPr>
          <w:color w:val="000000"/>
          <w:sz w:val="24"/>
          <w:szCs w:val="24"/>
        </w:rPr>
        <w:t xml:space="preserve">); «Чем выше </w:t>
      </w:r>
      <w:r w:rsidRPr="00FC1FAA">
        <w:rPr>
          <w:color w:val="000000"/>
          <w:spacing w:val="-1"/>
          <w:sz w:val="24"/>
          <w:szCs w:val="24"/>
        </w:rPr>
        <w:t xml:space="preserve">человек поднимается в своих познаниях, тем </w:t>
      </w:r>
      <w:proofErr w:type="spellStart"/>
      <w:r w:rsidRPr="00FC1FAA">
        <w:rPr>
          <w:color w:val="000000"/>
          <w:spacing w:val="-1"/>
          <w:sz w:val="24"/>
          <w:szCs w:val="24"/>
        </w:rPr>
        <w:t>пространнейшие</w:t>
      </w:r>
      <w:proofErr w:type="spellEnd"/>
      <w:r w:rsidRPr="00FC1FAA">
        <w:rPr>
          <w:color w:val="000000"/>
          <w:spacing w:val="-1"/>
          <w:sz w:val="24"/>
          <w:szCs w:val="24"/>
        </w:rPr>
        <w:t xml:space="preserve"> откры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ваются ему виды» (А. Н. Радищев).</w:t>
      </w:r>
      <w:proofErr w:type="gramEnd"/>
    </w:p>
    <w:p w:rsidR="004F0956" w:rsidRPr="00FC1FAA" w:rsidRDefault="004F0956" w:rsidP="004F0956">
      <w:pPr>
        <w:shd w:val="clear" w:color="auto" w:fill="FFFFFF"/>
        <w:spacing w:before="101" w:line="230" w:lineRule="exact"/>
        <w:ind w:right="14"/>
        <w:jc w:val="center"/>
        <w:rPr>
          <w:sz w:val="24"/>
          <w:szCs w:val="24"/>
        </w:rPr>
      </w:pPr>
      <w:r w:rsidRPr="00FC1FAA">
        <w:rPr>
          <w:b/>
          <w:bCs/>
          <w:color w:val="000000"/>
          <w:spacing w:val="22"/>
          <w:sz w:val="24"/>
          <w:szCs w:val="24"/>
        </w:rPr>
        <w:t>Ход   собрания</w:t>
      </w:r>
    </w:p>
    <w:p w:rsidR="004F0956" w:rsidRPr="00FC1FAA" w:rsidRDefault="004F0956" w:rsidP="004F0956">
      <w:pPr>
        <w:shd w:val="clear" w:color="auto" w:fill="FFFFFF"/>
        <w:tabs>
          <w:tab w:val="left" w:pos="235"/>
        </w:tabs>
        <w:spacing w:before="10" w:line="230" w:lineRule="exact"/>
        <w:ind w:left="24"/>
        <w:rPr>
          <w:sz w:val="24"/>
          <w:szCs w:val="24"/>
        </w:rPr>
      </w:pPr>
      <w:r w:rsidRPr="00FC1FAA">
        <w:rPr>
          <w:b/>
          <w:bCs/>
          <w:color w:val="000000"/>
          <w:spacing w:val="-16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16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4"/>
          <w:sz w:val="24"/>
          <w:szCs w:val="24"/>
        </w:rPr>
        <w:t>Вступительное слово</w:t>
      </w:r>
    </w:p>
    <w:p w:rsidR="004F0956" w:rsidRPr="00FC1FAA" w:rsidRDefault="004F0956" w:rsidP="004F0956">
      <w:pPr>
        <w:shd w:val="clear" w:color="auto" w:fill="FFFFFF"/>
        <w:spacing w:line="230" w:lineRule="exact"/>
        <w:ind w:left="293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Уважаемые папы и мамы!</w:t>
      </w:r>
    </w:p>
    <w:p w:rsidR="004F0956" w:rsidRPr="00FC1FAA" w:rsidRDefault="004F0956" w:rsidP="004F0956">
      <w:pPr>
        <w:shd w:val="clear" w:color="auto" w:fill="FFFFFF"/>
        <w:spacing w:line="230" w:lineRule="exact"/>
        <w:ind w:left="10" w:right="24" w:firstLine="288"/>
        <w:jc w:val="both"/>
        <w:rPr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 xml:space="preserve">Совсем немного пройдет времени, и наши мальчики и девочки </w:t>
      </w:r>
      <w:r w:rsidRPr="00FC1FAA">
        <w:rPr>
          <w:color w:val="000000"/>
          <w:spacing w:val="-1"/>
          <w:sz w:val="24"/>
          <w:szCs w:val="24"/>
        </w:rPr>
        <w:t>будут определять для себя, в какой класс им поступать, какой образо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 xml:space="preserve">вательный профиль будет для них приоритетным. Кто-то выберет </w:t>
      </w:r>
      <w:r w:rsidRPr="00FC1FAA">
        <w:rPr>
          <w:color w:val="000000"/>
          <w:spacing w:val="2"/>
          <w:sz w:val="24"/>
          <w:szCs w:val="24"/>
        </w:rPr>
        <w:t>биологию, кого-то привлекает математика, физика, химия.</w:t>
      </w:r>
    </w:p>
    <w:p w:rsidR="004F0956" w:rsidRPr="00FC1FAA" w:rsidRDefault="004F0956" w:rsidP="004F0956">
      <w:pPr>
        <w:shd w:val="clear" w:color="auto" w:fill="FFFFFF"/>
        <w:spacing w:line="230" w:lineRule="exact"/>
        <w:ind w:left="10" w:right="34" w:firstLine="288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Как сделать так, чтобы ребенок избежал ошибок, выбирал про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филь обучения не под давлением семьи, а исходя из своих способно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стей, интересов, возможностей?</w:t>
      </w:r>
    </w:p>
    <w:p w:rsidR="004F0956" w:rsidRPr="00FC1FAA" w:rsidRDefault="004F0956" w:rsidP="004F0956">
      <w:pPr>
        <w:shd w:val="clear" w:color="auto" w:fill="FFFFFF"/>
        <w:spacing w:before="5" w:line="230" w:lineRule="exact"/>
        <w:ind w:right="34" w:firstLine="278"/>
        <w:jc w:val="both"/>
        <w:rPr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Для того чтобы правильно определить будущее своего ребенка, ро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дители должны хорошо знать его настоящее. Какими способностями </w:t>
      </w:r>
      <w:r w:rsidRPr="00FC1FAA">
        <w:rPr>
          <w:color w:val="000000"/>
          <w:spacing w:val="1"/>
          <w:sz w:val="24"/>
          <w:szCs w:val="24"/>
        </w:rPr>
        <w:t xml:space="preserve">он обладает, как проявляются его способности в том коллективе, в </w:t>
      </w:r>
      <w:r w:rsidRPr="00FC1FAA">
        <w:rPr>
          <w:color w:val="000000"/>
          <w:sz w:val="24"/>
          <w:szCs w:val="24"/>
        </w:rPr>
        <w:t xml:space="preserve">котором он проводит большую часть своего времени, на что нужно </w:t>
      </w:r>
      <w:r w:rsidRPr="00FC1FAA">
        <w:rPr>
          <w:color w:val="000000"/>
          <w:spacing w:val="2"/>
          <w:sz w:val="24"/>
          <w:szCs w:val="24"/>
        </w:rPr>
        <w:t>обратить внимание в развитии способностей ребенка.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3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Это и станет темой нашей сегодняшней встречи.</w:t>
      </w:r>
    </w:p>
    <w:p w:rsidR="004F0956" w:rsidRPr="00FC1FAA" w:rsidRDefault="004F0956" w:rsidP="004F0956">
      <w:pPr>
        <w:shd w:val="clear" w:color="auto" w:fill="FFFFFF"/>
        <w:tabs>
          <w:tab w:val="left" w:pos="322"/>
        </w:tabs>
        <w:spacing w:before="67" w:line="230" w:lineRule="exact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8"/>
          <w:sz w:val="24"/>
          <w:szCs w:val="24"/>
          <w:lang w:val="en-US"/>
        </w:rPr>
        <w:t>II</w:t>
      </w:r>
      <w:r w:rsidRPr="00FC1FAA">
        <w:rPr>
          <w:b/>
          <w:bCs/>
          <w:color w:val="000000"/>
          <w:spacing w:val="-8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Выставка «Вот какие мы</w:t>
      </w:r>
      <w:proofErr w:type="gramStart"/>
      <w:r w:rsidRPr="00FC1FAA">
        <w:rPr>
          <w:b/>
          <w:bCs/>
          <w:color w:val="000000"/>
          <w:spacing w:val="-5"/>
          <w:sz w:val="24"/>
          <w:szCs w:val="24"/>
        </w:rPr>
        <w:t>!»</w:t>
      </w:r>
      <w:proofErr w:type="gramEnd"/>
    </w:p>
    <w:p w:rsidR="004F0956" w:rsidRPr="00FC1FAA" w:rsidRDefault="004F0956" w:rsidP="004F0956">
      <w:pPr>
        <w:shd w:val="clear" w:color="auto" w:fill="FFFFFF"/>
        <w:spacing w:before="5" w:line="230" w:lineRule="exact"/>
        <w:ind w:left="293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Выставка готовится заранее. На ней могут быть </w:t>
      </w:r>
      <w:proofErr w:type="gramStart"/>
      <w:r w:rsidRPr="00FC1FAA">
        <w:rPr>
          <w:color w:val="000000"/>
          <w:spacing w:val="1"/>
          <w:sz w:val="24"/>
          <w:szCs w:val="24"/>
        </w:rPr>
        <w:t>представлены</w:t>
      </w:r>
      <w:proofErr w:type="gramEnd"/>
      <w:r w:rsidRPr="00FC1FAA">
        <w:rPr>
          <w:color w:val="000000"/>
          <w:spacing w:val="1"/>
          <w:sz w:val="24"/>
          <w:szCs w:val="24"/>
        </w:rPr>
        <w:t>:</w:t>
      </w:r>
    </w:p>
    <w:p w:rsidR="004F0956" w:rsidRPr="00FC1FAA" w:rsidRDefault="004F0956" w:rsidP="004F0956">
      <w:pPr>
        <w:numPr>
          <w:ilvl w:val="0"/>
          <w:numId w:val="3"/>
        </w:numPr>
        <w:shd w:val="clear" w:color="auto" w:fill="FFFFFF"/>
        <w:tabs>
          <w:tab w:val="left" w:pos="466"/>
        </w:tabs>
        <w:spacing w:line="230" w:lineRule="exact"/>
        <w:ind w:left="466" w:hanging="187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классная книга рекордов, в которой могут быть зафиксированы</w:t>
      </w:r>
      <w:r w:rsidRPr="00FC1FAA">
        <w:rPr>
          <w:color w:val="000000"/>
          <w:spacing w:val="1"/>
          <w:sz w:val="24"/>
          <w:szCs w:val="24"/>
        </w:rPr>
        <w:br/>
        <w:t>различные достижения и увлечения учащихся:</w:t>
      </w:r>
    </w:p>
    <w:p w:rsidR="004F0956" w:rsidRPr="00FC1FAA" w:rsidRDefault="004F0956" w:rsidP="004F0956">
      <w:pPr>
        <w:numPr>
          <w:ilvl w:val="0"/>
          <w:numId w:val="4"/>
        </w:numPr>
        <w:shd w:val="clear" w:color="auto" w:fill="FFFFFF"/>
        <w:tabs>
          <w:tab w:val="left" w:pos="466"/>
        </w:tabs>
        <w:spacing w:line="230" w:lineRule="exact"/>
        <w:ind w:left="278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спортивные достижения учащихся класса;</w:t>
      </w:r>
    </w:p>
    <w:p w:rsidR="004F0956" w:rsidRPr="00FC1FAA" w:rsidRDefault="004F0956" w:rsidP="004F0956">
      <w:pPr>
        <w:numPr>
          <w:ilvl w:val="0"/>
          <w:numId w:val="4"/>
        </w:numPr>
        <w:shd w:val="clear" w:color="auto" w:fill="FFFFFF"/>
        <w:tabs>
          <w:tab w:val="left" w:pos="466"/>
        </w:tabs>
        <w:spacing w:line="230" w:lineRule="exact"/>
        <w:ind w:left="278"/>
        <w:rPr>
          <w:color w:val="000000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литературные достижения учеников: сочинения, рассказы и т.п.;</w:t>
      </w:r>
    </w:p>
    <w:p w:rsidR="004F0956" w:rsidRPr="00FC1FAA" w:rsidRDefault="004F0956" w:rsidP="004F0956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202" w:line="230" w:lineRule="exact"/>
        <w:ind w:left="336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моделирование различного вида;</w:t>
      </w:r>
    </w:p>
    <w:p w:rsidR="004F0956" w:rsidRPr="00FC1FAA" w:rsidRDefault="004F0956" w:rsidP="004F0956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5" w:line="230" w:lineRule="exact"/>
        <w:ind w:left="336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театральные и эстрадные успехи (фотографии и дипломы);</w:t>
      </w:r>
    </w:p>
    <w:p w:rsidR="004F0956" w:rsidRPr="00FC1FAA" w:rsidRDefault="004F0956" w:rsidP="004F0956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left="336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рукоделие и шитье;</w:t>
      </w:r>
    </w:p>
    <w:p w:rsidR="004F0956" w:rsidRPr="00FC1FAA" w:rsidRDefault="004F0956" w:rsidP="004F0956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10" w:line="230" w:lineRule="exact"/>
        <w:ind w:left="336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увлечения ребят: икебана, флористика, коллекционирование;</w:t>
      </w:r>
    </w:p>
    <w:p w:rsidR="004F0956" w:rsidRPr="00FC1FAA" w:rsidRDefault="004F0956" w:rsidP="004F0956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30" w:lineRule="exact"/>
        <w:ind w:left="336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увлечения семей.</w:t>
      </w:r>
    </w:p>
    <w:p w:rsidR="004F0956" w:rsidRPr="00FC1FAA" w:rsidRDefault="004F0956" w:rsidP="004F0956">
      <w:pPr>
        <w:shd w:val="clear" w:color="auto" w:fill="FFFFFF"/>
        <w:spacing w:before="77" w:line="230" w:lineRule="exact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3"/>
          <w:sz w:val="24"/>
          <w:szCs w:val="24"/>
          <w:lang w:val="en-US"/>
        </w:rPr>
        <w:t>III</w:t>
      </w:r>
      <w:r w:rsidRPr="00FC1FAA">
        <w:rPr>
          <w:b/>
          <w:bCs/>
          <w:color w:val="000000"/>
          <w:spacing w:val="-3"/>
          <w:sz w:val="24"/>
          <w:szCs w:val="24"/>
        </w:rPr>
        <w:t>. Выступления школьного библиотекаря и психолога</w:t>
      </w:r>
    </w:p>
    <w:p w:rsidR="004F0956" w:rsidRPr="00FC1FAA" w:rsidRDefault="004F0956" w:rsidP="004F0956">
      <w:pPr>
        <w:shd w:val="clear" w:color="auto" w:fill="FFFFFF"/>
        <w:spacing w:before="5" w:line="230" w:lineRule="exact"/>
        <w:ind w:left="5" w:right="43" w:firstLine="29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Школьный библиотекарь должен познакомить родителей с лите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>ратурой, которая есть в школьной библиотеке для возраста семикласс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ников, и будет полезна учащимся для саморазвития, формирования творческих и исследовательских умений.</w:t>
      </w:r>
    </w:p>
    <w:p w:rsidR="004F0956" w:rsidRPr="00FC1FAA" w:rsidRDefault="004F0956" w:rsidP="004F0956">
      <w:pPr>
        <w:shd w:val="clear" w:color="auto" w:fill="FFFFFF"/>
        <w:spacing w:before="5" w:line="230" w:lineRule="exact"/>
        <w:ind w:right="43" w:firstLine="293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Школьный психолог знакомит родителей с особенностями фор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мирования способностей подростков, с результатами исследований </w:t>
      </w:r>
      <w:r w:rsidRPr="00FC1FAA">
        <w:rPr>
          <w:color w:val="000000"/>
          <w:spacing w:val="4"/>
          <w:sz w:val="24"/>
          <w:szCs w:val="24"/>
        </w:rPr>
        <w:t xml:space="preserve">изучения интеллектуальных способностей учащихся (по запросам </w:t>
      </w:r>
      <w:r w:rsidRPr="00FC1FAA">
        <w:rPr>
          <w:color w:val="000000"/>
          <w:spacing w:val="-1"/>
          <w:sz w:val="24"/>
          <w:szCs w:val="24"/>
        </w:rPr>
        <w:t>самих детей), предлагает родителям рекомендации по развитию спо</w:t>
      </w:r>
      <w:r w:rsidRPr="00FC1FAA"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собностей ребенка с по</w:t>
      </w:r>
      <w:r w:rsidRPr="00FC1FAA">
        <w:rPr>
          <w:color w:val="000000"/>
          <w:spacing w:val="1"/>
          <w:sz w:val="24"/>
          <w:szCs w:val="24"/>
        </w:rPr>
        <w:t>мощью семьи.</w:t>
      </w:r>
    </w:p>
    <w:p w:rsidR="004F0956" w:rsidRPr="00FC1FAA" w:rsidRDefault="004F0956" w:rsidP="004F0956">
      <w:pPr>
        <w:shd w:val="clear" w:color="auto" w:fill="FFFFFF"/>
        <w:tabs>
          <w:tab w:val="left" w:pos="586"/>
        </w:tabs>
        <w:spacing w:before="5" w:line="230" w:lineRule="exact"/>
        <w:ind w:left="394"/>
        <w:rPr>
          <w:color w:val="000000"/>
          <w:spacing w:val="-25"/>
          <w:sz w:val="24"/>
          <w:szCs w:val="24"/>
        </w:rPr>
      </w:pPr>
      <w:r w:rsidRPr="00FC1FAA">
        <w:rPr>
          <w:color w:val="000000"/>
          <w:sz w:val="24"/>
          <w:szCs w:val="24"/>
        </w:rPr>
        <w:t>Характеристика способностей в психологической литературе.</w:t>
      </w:r>
    </w:p>
    <w:p w:rsidR="004F0956" w:rsidRPr="00FC1FAA" w:rsidRDefault="004F0956" w:rsidP="004F0956">
      <w:pPr>
        <w:shd w:val="clear" w:color="auto" w:fill="FFFFFF"/>
        <w:tabs>
          <w:tab w:val="left" w:pos="586"/>
        </w:tabs>
        <w:spacing w:line="230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</w:t>
      </w:r>
      <w:r w:rsidRPr="00FC1FAA">
        <w:rPr>
          <w:color w:val="000000"/>
          <w:spacing w:val="1"/>
          <w:sz w:val="24"/>
          <w:szCs w:val="24"/>
        </w:rPr>
        <w:t>Анализ анкетирования учащихся и родителей,</w:t>
      </w:r>
    </w:p>
    <w:p w:rsidR="004F0956" w:rsidRPr="005A77F5" w:rsidRDefault="004F0956" w:rsidP="004F0956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230" w:lineRule="exact"/>
        <w:ind w:left="586" w:hanging="192"/>
        <w:rPr>
          <w:color w:val="000000"/>
          <w:spacing w:val="-18"/>
          <w:sz w:val="24"/>
          <w:szCs w:val="24"/>
        </w:rPr>
      </w:pPr>
      <w:r w:rsidRPr="00FC1FAA">
        <w:rPr>
          <w:color w:val="000000"/>
          <w:sz w:val="24"/>
          <w:szCs w:val="24"/>
        </w:rPr>
        <w:t>Анализ таблицы «Преобладание способностей учащихся клас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>са». Таблица заполняется кодовыми знаками, фамилии учащих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ся называются только в ходе индивидуального собеседования</w:t>
      </w:r>
      <w:r w:rsidRPr="00FC1FAA">
        <w:rPr>
          <w:color w:val="000000"/>
          <w:spacing w:val="2"/>
          <w:sz w:val="24"/>
          <w:szCs w:val="24"/>
        </w:rPr>
        <w:br/>
      </w:r>
      <w:r w:rsidRPr="00FC1FAA">
        <w:rPr>
          <w:color w:val="000000"/>
          <w:spacing w:val="1"/>
          <w:sz w:val="24"/>
          <w:szCs w:val="24"/>
        </w:rPr>
        <w:t>после собрания. В таблицу заносятся</w:t>
      </w:r>
    </w:p>
    <w:p w:rsidR="004F0956" w:rsidRPr="00FC1FAA" w:rsidRDefault="004F0956" w:rsidP="004F0956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11" w:lineRule="exact"/>
        <w:ind w:left="461" w:hanging="197"/>
        <w:rPr>
          <w:color w:val="000000"/>
          <w:sz w:val="24"/>
          <w:szCs w:val="24"/>
        </w:rPr>
      </w:pPr>
      <w:proofErr w:type="gramStart"/>
      <w:r w:rsidRPr="00FC1FAA">
        <w:rPr>
          <w:color w:val="000000"/>
          <w:spacing w:val="-3"/>
          <w:sz w:val="24"/>
          <w:szCs w:val="24"/>
        </w:rPr>
        <w:lastRenderedPageBreak/>
        <w:t>оценка интеллектуальных способностей ученика (результаты те-</w:t>
      </w:r>
      <w:r w:rsidRPr="00FC1FAA">
        <w:rPr>
          <w:color w:val="000000"/>
          <w:spacing w:val="-3"/>
          <w:sz w:val="24"/>
          <w:szCs w:val="24"/>
          <w:vertAlign w:val="superscript"/>
        </w:rPr>
        <w:t>1</w:t>
      </w:r>
      <w:r w:rsidRPr="00FC1FAA">
        <w:rPr>
          <w:color w:val="000000"/>
          <w:spacing w:val="-3"/>
          <w:sz w:val="24"/>
          <w:szCs w:val="24"/>
        </w:rPr>
        <w:t>]</w:t>
      </w:r>
      <w:r w:rsidRPr="00FC1FAA">
        <w:rPr>
          <w:color w:val="000000"/>
          <w:spacing w:val="-3"/>
          <w:sz w:val="24"/>
          <w:szCs w:val="24"/>
        </w:rPr>
        <w:br/>
      </w:r>
      <w:r w:rsidRPr="00FC1FAA">
        <w:rPr>
          <w:color w:val="000000"/>
          <w:sz w:val="24"/>
          <w:szCs w:val="24"/>
        </w:rPr>
        <w:t xml:space="preserve">ста </w:t>
      </w:r>
      <w:r w:rsidRPr="00FC1FAA">
        <w:rPr>
          <w:color w:val="000000"/>
          <w:sz w:val="24"/>
          <w:szCs w:val="24"/>
          <w:lang w:val="en-US"/>
        </w:rPr>
        <w:t>IQ</w:t>
      </w:r>
      <w:r w:rsidRPr="00FC1FAA">
        <w:rPr>
          <w:color w:val="000000"/>
          <w:sz w:val="24"/>
          <w:szCs w:val="24"/>
        </w:rPr>
        <w:t>);</w:t>
      </w:r>
      <w:proofErr w:type="gramEnd"/>
    </w:p>
    <w:p w:rsidR="004F0956" w:rsidRPr="00FC1FAA" w:rsidRDefault="004F0956" w:rsidP="004F0956">
      <w:pPr>
        <w:numPr>
          <w:ilvl w:val="0"/>
          <w:numId w:val="1"/>
        </w:numPr>
        <w:shd w:val="clear" w:color="auto" w:fill="FFFFFF"/>
        <w:tabs>
          <w:tab w:val="left" w:pos="461"/>
        </w:tabs>
        <w:spacing w:before="14" w:line="235" w:lineRule="exact"/>
        <w:ind w:left="264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художественные способности;</w:t>
      </w:r>
    </w:p>
    <w:p w:rsidR="004F0956" w:rsidRPr="00FC1FAA" w:rsidRDefault="004F0956" w:rsidP="004F0956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35" w:lineRule="exact"/>
        <w:ind w:left="264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спортивные способности;</w:t>
      </w:r>
    </w:p>
    <w:p w:rsidR="004F0956" w:rsidRPr="006B353C" w:rsidRDefault="004F0956" w:rsidP="004F0956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35" w:lineRule="exact"/>
        <w:ind w:left="264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лингвистические способности;</w:t>
      </w:r>
    </w:p>
    <w:p w:rsidR="004F0956" w:rsidRPr="00FC1FAA" w:rsidRDefault="004F0956" w:rsidP="004F0956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30" w:lineRule="exact"/>
        <w:ind w:left="283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коммуникативные и организаторские</w:t>
      </w:r>
    </w:p>
    <w:p w:rsidR="004F0956" w:rsidRPr="00FC1FAA" w:rsidRDefault="004F0956" w:rsidP="004F0956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30" w:lineRule="exact"/>
        <w:ind w:left="283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математические способности;</w:t>
      </w:r>
    </w:p>
    <w:p w:rsidR="004F0956" w:rsidRPr="00FC1FAA" w:rsidRDefault="004F0956" w:rsidP="004F0956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30" w:lineRule="exact"/>
        <w:ind w:left="283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способности к научным исследованиям.</w:t>
      </w:r>
    </w:p>
    <w:p w:rsidR="004F0956" w:rsidRPr="00FC1FAA" w:rsidRDefault="004F0956" w:rsidP="004F0956">
      <w:pPr>
        <w:shd w:val="clear" w:color="auto" w:fill="FFFFFF"/>
        <w:spacing w:line="230" w:lineRule="exact"/>
        <w:ind w:left="10" w:right="10" w:firstLine="28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Можно также отметить участие детей в соответствующих круж</w:t>
      </w:r>
      <w:r w:rsidRPr="00FC1FAA">
        <w:rPr>
          <w:color w:val="000000"/>
          <w:spacing w:val="1"/>
          <w:sz w:val="24"/>
          <w:szCs w:val="24"/>
        </w:rPr>
        <w:softHyphen/>
        <w:t>ках, секциях и других объединениях.</w:t>
      </w:r>
    </w:p>
    <w:p w:rsidR="004F0956" w:rsidRPr="00FC1FAA" w:rsidRDefault="004F0956" w:rsidP="004F0956">
      <w:pPr>
        <w:shd w:val="clear" w:color="auto" w:fill="FFFFFF"/>
        <w:spacing w:line="230" w:lineRule="exact"/>
        <w:ind w:right="10" w:firstLine="293"/>
        <w:jc w:val="both"/>
        <w:rPr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>В отдельную графу «результат» заносятся достижения детей: учас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тие и победы в олимпиадах, интеллектуальных марафонах, спортив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>ных соревнованиях, выставках, публикации в газетах и журналах и т.п.</w:t>
      </w:r>
    </w:p>
    <w:p w:rsidR="004F0956" w:rsidRPr="00FC1FAA" w:rsidRDefault="004F0956" w:rsidP="004F0956">
      <w:pPr>
        <w:shd w:val="clear" w:color="auto" w:fill="FFFFFF"/>
        <w:tabs>
          <w:tab w:val="left" w:pos="379"/>
        </w:tabs>
        <w:spacing w:before="72" w:line="230" w:lineRule="exact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10"/>
          <w:sz w:val="24"/>
          <w:szCs w:val="24"/>
          <w:lang w:val="en-US"/>
        </w:rPr>
        <w:t>IV</w:t>
      </w:r>
      <w:r w:rsidRPr="00FC1FAA">
        <w:rPr>
          <w:b/>
          <w:bCs/>
          <w:color w:val="000000"/>
          <w:spacing w:val="-10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4"/>
          <w:sz w:val="24"/>
          <w:szCs w:val="24"/>
        </w:rPr>
        <w:t>Выступления родителей и других лиц</w:t>
      </w:r>
    </w:p>
    <w:p w:rsidR="004F0956" w:rsidRPr="00FC1FAA" w:rsidRDefault="004F0956" w:rsidP="004F0956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230" w:lineRule="exact"/>
        <w:ind w:firstLine="288"/>
        <w:rPr>
          <w:color w:val="000000"/>
          <w:spacing w:val="-27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Тема выступления: «Как мы развиваем способности своего ре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бенка». Родители рассказывают о том, чем увлекается их ребенок, как</w:t>
      </w:r>
      <w:r w:rsidRPr="00FC1FAA">
        <w:rPr>
          <w:color w:val="000000"/>
          <w:spacing w:val="-1"/>
          <w:sz w:val="24"/>
          <w:szCs w:val="24"/>
        </w:rPr>
        <w:br/>
      </w:r>
      <w:r w:rsidRPr="00FC1FAA">
        <w:rPr>
          <w:color w:val="000000"/>
          <w:spacing w:val="1"/>
          <w:sz w:val="24"/>
          <w:szCs w:val="24"/>
        </w:rPr>
        <w:t>они помогают ему раскрыть свои таланты.</w:t>
      </w:r>
    </w:p>
    <w:p w:rsidR="004F0956" w:rsidRPr="00FC1FAA" w:rsidRDefault="004F0956" w:rsidP="004F0956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230" w:lineRule="exact"/>
        <w:ind w:firstLine="288"/>
        <w:rPr>
          <w:color w:val="000000"/>
          <w:spacing w:val="-16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Выступление заместителя директора школы по учебной работе</w:t>
      </w:r>
      <w:r w:rsidRPr="00FC1FAA">
        <w:rPr>
          <w:color w:val="000000"/>
          <w:spacing w:val="1"/>
          <w:sz w:val="24"/>
          <w:szCs w:val="24"/>
        </w:rPr>
        <w:br/>
        <w:t>по теме: «Профильное обучение, м</w:t>
      </w:r>
      <w:r>
        <w:rPr>
          <w:color w:val="000000"/>
          <w:spacing w:val="1"/>
          <w:sz w:val="24"/>
          <w:szCs w:val="24"/>
        </w:rPr>
        <w:t>етодика отбора учащихся и перс</w:t>
      </w:r>
      <w:r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пективы развития ученика в профильных группах и классах».</w:t>
      </w:r>
    </w:p>
    <w:p w:rsidR="004F0956" w:rsidRPr="00FC1FAA" w:rsidRDefault="004F0956" w:rsidP="004F0956">
      <w:pPr>
        <w:numPr>
          <w:ilvl w:val="0"/>
          <w:numId w:val="7"/>
        </w:numPr>
        <w:shd w:val="clear" w:color="auto" w:fill="FFFFFF"/>
        <w:tabs>
          <w:tab w:val="left" w:pos="514"/>
        </w:tabs>
        <w:spacing w:line="230" w:lineRule="exact"/>
        <w:ind w:firstLine="288"/>
        <w:rPr>
          <w:color w:val="000000"/>
          <w:spacing w:val="-16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Выступление библиотекаря на тему: «Анализ учебной литерату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ры, необходимой для изучения в профильных классах и группах».</w:t>
      </w:r>
    </w:p>
    <w:p w:rsidR="004F0956" w:rsidRPr="00FC1FAA" w:rsidRDefault="004F0956" w:rsidP="004F0956">
      <w:pPr>
        <w:shd w:val="clear" w:color="auto" w:fill="FFFFFF"/>
        <w:tabs>
          <w:tab w:val="left" w:pos="298"/>
        </w:tabs>
        <w:spacing w:before="48" w:line="254" w:lineRule="exact"/>
        <w:rPr>
          <w:sz w:val="24"/>
          <w:szCs w:val="24"/>
        </w:rPr>
      </w:pPr>
      <w:r w:rsidRPr="00FC1FAA">
        <w:rPr>
          <w:b/>
          <w:bCs/>
          <w:color w:val="000000"/>
          <w:spacing w:val="-14"/>
          <w:sz w:val="24"/>
          <w:szCs w:val="24"/>
          <w:lang w:val="en-US"/>
        </w:rPr>
        <w:t>V</w:t>
      </w:r>
      <w:r w:rsidRPr="00FC1FAA">
        <w:rPr>
          <w:b/>
          <w:bCs/>
          <w:color w:val="000000"/>
          <w:spacing w:val="-14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Вручение благодарственных писем учащимся, чьи способности</w:t>
      </w:r>
      <w:r w:rsidRPr="00FC1FAA">
        <w:rPr>
          <w:b/>
          <w:bCs/>
          <w:color w:val="000000"/>
          <w:spacing w:val="-5"/>
          <w:sz w:val="24"/>
          <w:szCs w:val="24"/>
        </w:rPr>
        <w:br/>
      </w:r>
      <w:r w:rsidRPr="00FC1FAA">
        <w:rPr>
          <w:b/>
          <w:bCs/>
          <w:color w:val="000000"/>
          <w:spacing w:val="-3"/>
          <w:sz w:val="24"/>
          <w:szCs w:val="24"/>
        </w:rPr>
        <w:t xml:space="preserve">и талант являются гордостью </w:t>
      </w:r>
      <w:r w:rsidRPr="00FC1FAA">
        <w:rPr>
          <w:color w:val="000000"/>
          <w:spacing w:val="-3"/>
          <w:sz w:val="24"/>
          <w:szCs w:val="24"/>
        </w:rPr>
        <w:t>школы</w:t>
      </w:r>
    </w:p>
    <w:p w:rsidR="004F0956" w:rsidRPr="00FC1FAA" w:rsidRDefault="004F0956" w:rsidP="004F0956">
      <w:pPr>
        <w:shd w:val="clear" w:color="auto" w:fill="FFFFFF"/>
        <w:spacing w:line="230" w:lineRule="exact"/>
        <w:ind w:left="1814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7"/>
          <w:sz w:val="24"/>
          <w:szCs w:val="24"/>
        </w:rPr>
        <w:t>Образец благодарственного письма</w:t>
      </w:r>
    </w:p>
    <w:p w:rsidR="004F0956" w:rsidRPr="00FC1FAA" w:rsidRDefault="004F0956" w:rsidP="004F0956">
      <w:pPr>
        <w:shd w:val="clear" w:color="auto" w:fill="FFFFFF"/>
        <w:spacing w:line="230" w:lineRule="exact"/>
        <w:ind w:left="269" w:right="5" w:firstLine="307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5"/>
          <w:sz w:val="24"/>
          <w:szCs w:val="24"/>
        </w:rPr>
        <w:t>Уважаемая Иванова Татьяна и твои родители Александр Пет</w:t>
      </w:r>
      <w:r w:rsidRPr="00FC1FAA">
        <w:rPr>
          <w:i/>
          <w:iCs/>
          <w:color w:val="000000"/>
          <w:spacing w:val="-5"/>
          <w:sz w:val="24"/>
          <w:szCs w:val="24"/>
        </w:rPr>
        <w:softHyphen/>
      </w:r>
      <w:r w:rsidRPr="00FC1FAA">
        <w:rPr>
          <w:i/>
          <w:iCs/>
          <w:color w:val="000000"/>
          <w:spacing w:val="-2"/>
          <w:sz w:val="24"/>
          <w:szCs w:val="24"/>
        </w:rPr>
        <w:t>рович и Марина Васильевна!</w:t>
      </w:r>
    </w:p>
    <w:p w:rsidR="004F0956" w:rsidRPr="00FC1FAA" w:rsidRDefault="004F0956" w:rsidP="004F0956">
      <w:pPr>
        <w:shd w:val="clear" w:color="auto" w:fill="FFFFFF"/>
        <w:spacing w:line="230" w:lineRule="exact"/>
        <w:ind w:left="595"/>
        <w:rPr>
          <w:sz w:val="24"/>
          <w:szCs w:val="24"/>
        </w:rPr>
      </w:pPr>
      <w:r w:rsidRPr="00FC1FAA">
        <w:rPr>
          <w:i/>
          <w:iCs/>
          <w:color w:val="000000"/>
          <w:spacing w:val="-4"/>
          <w:sz w:val="24"/>
          <w:szCs w:val="24"/>
        </w:rPr>
        <w:t>Ты учишься в школе №...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8" w:right="5" w:firstLine="283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7"/>
          <w:sz w:val="24"/>
          <w:szCs w:val="24"/>
        </w:rPr>
        <w:t>Это учебное заведение — одно и</w:t>
      </w:r>
      <w:r>
        <w:rPr>
          <w:i/>
          <w:iCs/>
          <w:color w:val="000000"/>
          <w:spacing w:val="-7"/>
          <w:sz w:val="24"/>
          <w:szCs w:val="24"/>
        </w:rPr>
        <w:t xml:space="preserve">з </w:t>
      </w:r>
      <w:r w:rsidRPr="00FC1FAA">
        <w:rPr>
          <w:i/>
          <w:iCs/>
          <w:color w:val="000000"/>
          <w:spacing w:val="-7"/>
          <w:sz w:val="24"/>
          <w:szCs w:val="24"/>
        </w:rPr>
        <w:t>лучших в городе... Оно имеет дав</w:t>
      </w:r>
      <w:r w:rsidRPr="00FC1FAA">
        <w:rPr>
          <w:i/>
          <w:iCs/>
          <w:color w:val="000000"/>
          <w:spacing w:val="-7"/>
          <w:sz w:val="24"/>
          <w:szCs w:val="24"/>
        </w:rPr>
        <w:softHyphen/>
      </w:r>
      <w:r w:rsidRPr="00FC1FAA">
        <w:rPr>
          <w:i/>
          <w:iCs/>
          <w:color w:val="000000"/>
          <w:spacing w:val="-4"/>
          <w:sz w:val="24"/>
          <w:szCs w:val="24"/>
        </w:rPr>
        <w:t>ние и славные традиции.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8" w:right="5" w:firstLine="302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9"/>
          <w:sz w:val="24"/>
          <w:szCs w:val="24"/>
        </w:rPr>
        <w:t xml:space="preserve">Одна из главных традиций школы </w:t>
      </w:r>
      <w:r w:rsidRPr="00FC1FAA">
        <w:rPr>
          <w:color w:val="000000"/>
          <w:spacing w:val="-9"/>
          <w:sz w:val="24"/>
          <w:szCs w:val="24"/>
        </w:rPr>
        <w:t xml:space="preserve">— </w:t>
      </w:r>
      <w:r w:rsidRPr="00FC1FAA">
        <w:rPr>
          <w:i/>
          <w:iCs/>
          <w:color w:val="000000"/>
          <w:spacing w:val="-9"/>
          <w:sz w:val="24"/>
          <w:szCs w:val="24"/>
        </w:rPr>
        <w:t>бережное и уважительное от</w:t>
      </w:r>
      <w:r w:rsidRPr="00FC1FAA">
        <w:rPr>
          <w:i/>
          <w:iCs/>
          <w:color w:val="000000"/>
          <w:spacing w:val="-9"/>
          <w:sz w:val="24"/>
          <w:szCs w:val="24"/>
        </w:rPr>
        <w:softHyphen/>
      </w:r>
      <w:r w:rsidRPr="00FC1FAA">
        <w:rPr>
          <w:i/>
          <w:iCs/>
          <w:color w:val="000000"/>
          <w:spacing w:val="-4"/>
          <w:sz w:val="24"/>
          <w:szCs w:val="24"/>
        </w:rPr>
        <w:t>ношение к ученикам, которые являются ее гордостью и славой.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3" w:right="5" w:firstLine="307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7"/>
          <w:sz w:val="24"/>
          <w:szCs w:val="24"/>
        </w:rPr>
        <w:t>Ты один из таких учеников. Твое ответственное отношение к уче</w:t>
      </w:r>
      <w:r w:rsidRPr="00FC1FAA">
        <w:rPr>
          <w:i/>
          <w:iCs/>
          <w:color w:val="000000"/>
          <w:spacing w:val="-7"/>
          <w:sz w:val="24"/>
          <w:szCs w:val="24"/>
        </w:rPr>
        <w:softHyphen/>
      </w:r>
      <w:r w:rsidRPr="00FC1FAA">
        <w:rPr>
          <w:i/>
          <w:iCs/>
          <w:color w:val="000000"/>
          <w:spacing w:val="-5"/>
          <w:sz w:val="24"/>
          <w:szCs w:val="24"/>
        </w:rPr>
        <w:t>нию, искреннее стремление к проявлению своих талантов, склоннос</w:t>
      </w:r>
      <w:r w:rsidRPr="00FC1FAA">
        <w:rPr>
          <w:i/>
          <w:iCs/>
          <w:color w:val="000000"/>
          <w:spacing w:val="-5"/>
          <w:sz w:val="24"/>
          <w:szCs w:val="24"/>
        </w:rPr>
        <w:softHyphen/>
      </w:r>
      <w:r w:rsidRPr="00FC1FAA">
        <w:rPr>
          <w:i/>
          <w:iCs/>
          <w:color w:val="000000"/>
          <w:spacing w:val="-7"/>
          <w:sz w:val="24"/>
          <w:szCs w:val="24"/>
        </w:rPr>
        <w:t>тей и способностей обращают на себя внимание твоих одноклассни</w:t>
      </w:r>
      <w:r w:rsidRPr="00FC1FAA">
        <w:rPr>
          <w:i/>
          <w:iCs/>
          <w:color w:val="000000"/>
          <w:spacing w:val="-7"/>
          <w:sz w:val="24"/>
          <w:szCs w:val="24"/>
        </w:rPr>
        <w:softHyphen/>
      </w:r>
      <w:r w:rsidRPr="00FC1FAA">
        <w:rPr>
          <w:i/>
          <w:iCs/>
          <w:color w:val="000000"/>
          <w:spacing w:val="-3"/>
          <w:sz w:val="24"/>
          <w:szCs w:val="24"/>
        </w:rPr>
        <w:t>ков, учителей, администрации учебного заведения.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3" w:right="5" w:firstLine="283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7"/>
          <w:sz w:val="24"/>
          <w:szCs w:val="24"/>
        </w:rPr>
        <w:t>Мы уверены, что твои усилия не пропадут даром и будут отмече</w:t>
      </w:r>
      <w:r w:rsidRPr="00FC1FAA">
        <w:rPr>
          <w:i/>
          <w:iCs/>
          <w:color w:val="000000"/>
          <w:spacing w:val="-7"/>
          <w:sz w:val="24"/>
          <w:szCs w:val="24"/>
        </w:rPr>
        <w:softHyphen/>
      </w:r>
      <w:r w:rsidRPr="00FC1FAA">
        <w:rPr>
          <w:i/>
          <w:iCs/>
          <w:color w:val="000000"/>
          <w:spacing w:val="-6"/>
          <w:sz w:val="24"/>
          <w:szCs w:val="24"/>
        </w:rPr>
        <w:t>ны новыми победами в учебе, делах класса и школы, олимпиадах, кон</w:t>
      </w:r>
      <w:r w:rsidRPr="00FC1FAA">
        <w:rPr>
          <w:i/>
          <w:iCs/>
          <w:color w:val="000000"/>
          <w:spacing w:val="-6"/>
          <w:sz w:val="24"/>
          <w:szCs w:val="24"/>
        </w:rPr>
        <w:softHyphen/>
      </w:r>
      <w:r w:rsidRPr="00FC1FAA">
        <w:rPr>
          <w:i/>
          <w:iCs/>
          <w:color w:val="000000"/>
          <w:spacing w:val="-4"/>
          <w:sz w:val="24"/>
          <w:szCs w:val="24"/>
        </w:rPr>
        <w:t>ференциях и проектах.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3" w:right="5" w:firstLine="283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6"/>
          <w:sz w:val="24"/>
          <w:szCs w:val="24"/>
        </w:rPr>
        <w:t xml:space="preserve">Мы надеемся, что каждый учебный год будет приносить тебе и </w:t>
      </w:r>
      <w:r w:rsidRPr="00FC1FAA">
        <w:rPr>
          <w:i/>
          <w:iCs/>
          <w:color w:val="000000"/>
          <w:spacing w:val="-4"/>
          <w:sz w:val="24"/>
          <w:szCs w:val="24"/>
        </w:rPr>
        <w:t>твоим родителям удовлетворение от твоих успехов.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78" w:firstLine="288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6"/>
          <w:sz w:val="24"/>
          <w:szCs w:val="24"/>
        </w:rPr>
        <w:t xml:space="preserve">Мы благодарны твоим родителям за то, что они привели тебя в </w:t>
      </w:r>
      <w:r w:rsidRPr="00FC1FAA">
        <w:rPr>
          <w:i/>
          <w:iCs/>
          <w:color w:val="000000"/>
          <w:spacing w:val="-8"/>
          <w:sz w:val="24"/>
          <w:szCs w:val="24"/>
        </w:rPr>
        <w:t xml:space="preserve">нашу школу, и надеемся, что пребывание в ней будет способствовать </w:t>
      </w:r>
      <w:r w:rsidRPr="00FC1FAA">
        <w:rPr>
          <w:i/>
          <w:iCs/>
          <w:color w:val="000000"/>
          <w:spacing w:val="-9"/>
          <w:sz w:val="24"/>
          <w:szCs w:val="24"/>
        </w:rPr>
        <w:t>твоему дальнейшему становлению, развитию твоих умений и таланта.</w:t>
      </w:r>
    </w:p>
    <w:p w:rsidR="004F0956" w:rsidRPr="00FC1FAA" w:rsidRDefault="004F0956" w:rsidP="004F0956">
      <w:pPr>
        <w:shd w:val="clear" w:color="auto" w:fill="FFFFFF"/>
        <w:spacing w:line="230" w:lineRule="exact"/>
        <w:ind w:left="283" w:firstLine="269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5"/>
          <w:sz w:val="24"/>
          <w:szCs w:val="24"/>
        </w:rPr>
        <w:t>Администрация учебного заведения верит в то, что ты внесешь достойную лепту в историю достижений своей школы и страны.</w:t>
      </w:r>
    </w:p>
    <w:p w:rsidR="004F0956" w:rsidRPr="00FC1FAA" w:rsidRDefault="004F0956" w:rsidP="004F0956">
      <w:pPr>
        <w:shd w:val="clear" w:color="auto" w:fill="FFFFFF"/>
        <w:spacing w:before="53" w:line="221" w:lineRule="exact"/>
        <w:ind w:left="2554" w:right="1690"/>
        <w:rPr>
          <w:sz w:val="24"/>
          <w:szCs w:val="24"/>
        </w:rPr>
      </w:pPr>
      <w:r w:rsidRPr="00FC1FAA">
        <w:rPr>
          <w:color w:val="000000"/>
          <w:spacing w:val="-8"/>
          <w:sz w:val="24"/>
          <w:szCs w:val="24"/>
        </w:rPr>
        <w:t xml:space="preserve">Директор школы </w:t>
      </w:r>
      <w:r w:rsidRPr="00FC1FAA">
        <w:rPr>
          <w:color w:val="000000"/>
          <w:spacing w:val="-10"/>
          <w:sz w:val="24"/>
          <w:szCs w:val="24"/>
        </w:rPr>
        <w:t>Классный руководитель</w:t>
      </w:r>
    </w:p>
    <w:p w:rsidR="004F0956" w:rsidRPr="00FC1FAA" w:rsidRDefault="004F0956" w:rsidP="004F0956">
      <w:pPr>
        <w:shd w:val="clear" w:color="auto" w:fill="FFFFFF"/>
        <w:tabs>
          <w:tab w:val="left" w:pos="538"/>
        </w:tabs>
        <w:spacing w:before="235"/>
        <w:ind w:left="58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  <w:lang w:val="en-US"/>
        </w:rPr>
        <w:t>VII</w:t>
      </w:r>
      <w:r w:rsidRPr="00FC1FAA">
        <w:rPr>
          <w:color w:val="000000"/>
          <w:spacing w:val="1"/>
          <w:sz w:val="24"/>
          <w:szCs w:val="24"/>
        </w:rPr>
        <w:t>.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3"/>
          <w:sz w:val="24"/>
          <w:szCs w:val="24"/>
        </w:rPr>
        <w:t>Индивидуальная консультация психолога (по запросам).</w:t>
      </w:r>
    </w:p>
    <w:p w:rsidR="004F0956" w:rsidRPr="006B353C" w:rsidRDefault="004F0956" w:rsidP="004F0956">
      <w:pPr>
        <w:shd w:val="clear" w:color="auto" w:fill="FFFFFF"/>
        <w:tabs>
          <w:tab w:val="left" w:pos="624"/>
        </w:tabs>
        <w:spacing w:before="48"/>
        <w:ind w:left="58"/>
        <w:rPr>
          <w:sz w:val="24"/>
          <w:szCs w:val="24"/>
        </w:rPr>
      </w:pPr>
      <w:r w:rsidRPr="00FC1FAA">
        <w:rPr>
          <w:color w:val="000000"/>
          <w:spacing w:val="5"/>
          <w:sz w:val="24"/>
          <w:szCs w:val="24"/>
          <w:lang w:val="en-US"/>
        </w:rPr>
        <w:t>VIII</w:t>
      </w:r>
      <w:r w:rsidRPr="00FC1FAA">
        <w:rPr>
          <w:color w:val="000000"/>
          <w:spacing w:val="5"/>
          <w:sz w:val="24"/>
          <w:szCs w:val="24"/>
        </w:rPr>
        <w:t>.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3"/>
          <w:sz w:val="24"/>
          <w:szCs w:val="24"/>
        </w:rPr>
        <w:t>Подведение итогов</w:t>
      </w:r>
    </w:p>
    <w:p w:rsidR="002C0565" w:rsidRDefault="002C0565"/>
    <w:sectPr w:rsidR="002C0565" w:rsidSect="004F0956">
      <w:footerReference w:type="even" r:id="rId5"/>
      <w:footerReference w:type="default" r:id="rId6"/>
      <w:pgSz w:w="11909" w:h="16834"/>
      <w:pgMar w:top="1321" w:right="357" w:bottom="1321" w:left="7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6" w:rsidRDefault="004F0956" w:rsidP="005A34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016" w:rsidRDefault="004F0956" w:rsidP="007140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6" w:rsidRDefault="004F0956" w:rsidP="005A34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14016" w:rsidRDefault="004F0956" w:rsidP="00714016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>
    <w:nsid w:val="13A26B85"/>
    <w:multiLevelType w:val="singleLevel"/>
    <w:tmpl w:val="A29CDC1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2F2F4F61"/>
    <w:multiLevelType w:val="singleLevel"/>
    <w:tmpl w:val="A29CDC1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0956"/>
    <w:rsid w:val="000037B6"/>
    <w:rsid w:val="000047BD"/>
    <w:rsid w:val="00004F92"/>
    <w:rsid w:val="00013B0B"/>
    <w:rsid w:val="00014AF8"/>
    <w:rsid w:val="00015FE8"/>
    <w:rsid w:val="00027F37"/>
    <w:rsid w:val="000308F2"/>
    <w:rsid w:val="000342FA"/>
    <w:rsid w:val="00034C2F"/>
    <w:rsid w:val="000357DD"/>
    <w:rsid w:val="00035BE1"/>
    <w:rsid w:val="00040D87"/>
    <w:rsid w:val="0004502C"/>
    <w:rsid w:val="00052DCF"/>
    <w:rsid w:val="00057C4E"/>
    <w:rsid w:val="000678C3"/>
    <w:rsid w:val="00082F65"/>
    <w:rsid w:val="00090213"/>
    <w:rsid w:val="00091F41"/>
    <w:rsid w:val="00092D7A"/>
    <w:rsid w:val="000958C2"/>
    <w:rsid w:val="000974C8"/>
    <w:rsid w:val="000A09B5"/>
    <w:rsid w:val="000A0B81"/>
    <w:rsid w:val="000A5FF1"/>
    <w:rsid w:val="000A7298"/>
    <w:rsid w:val="000B0394"/>
    <w:rsid w:val="000B3699"/>
    <w:rsid w:val="000B6095"/>
    <w:rsid w:val="000C1F4D"/>
    <w:rsid w:val="000C7B09"/>
    <w:rsid w:val="000D431C"/>
    <w:rsid w:val="000D43B2"/>
    <w:rsid w:val="000D5038"/>
    <w:rsid w:val="000D63B9"/>
    <w:rsid w:val="000D7302"/>
    <w:rsid w:val="000E325A"/>
    <w:rsid w:val="000E7C6B"/>
    <w:rsid w:val="000F0E1C"/>
    <w:rsid w:val="000F1D24"/>
    <w:rsid w:val="00107449"/>
    <w:rsid w:val="0011151E"/>
    <w:rsid w:val="00120D33"/>
    <w:rsid w:val="00123A6F"/>
    <w:rsid w:val="00125F31"/>
    <w:rsid w:val="001325B7"/>
    <w:rsid w:val="00144FFF"/>
    <w:rsid w:val="00145EE0"/>
    <w:rsid w:val="00152D1E"/>
    <w:rsid w:val="00162146"/>
    <w:rsid w:val="00165138"/>
    <w:rsid w:val="00165F8A"/>
    <w:rsid w:val="00166660"/>
    <w:rsid w:val="00167307"/>
    <w:rsid w:val="00173269"/>
    <w:rsid w:val="00174091"/>
    <w:rsid w:val="00175345"/>
    <w:rsid w:val="00181DD7"/>
    <w:rsid w:val="00190587"/>
    <w:rsid w:val="00194D71"/>
    <w:rsid w:val="00196C47"/>
    <w:rsid w:val="001A2360"/>
    <w:rsid w:val="001A27A0"/>
    <w:rsid w:val="001A6D13"/>
    <w:rsid w:val="001C5AA9"/>
    <w:rsid w:val="001D01DF"/>
    <w:rsid w:val="001D2439"/>
    <w:rsid w:val="001E0639"/>
    <w:rsid w:val="001E2FD8"/>
    <w:rsid w:val="001E7D7A"/>
    <w:rsid w:val="001F0E62"/>
    <w:rsid w:val="001F1C06"/>
    <w:rsid w:val="002016A4"/>
    <w:rsid w:val="00207E93"/>
    <w:rsid w:val="002161B0"/>
    <w:rsid w:val="00220320"/>
    <w:rsid w:val="00221C86"/>
    <w:rsid w:val="002233C2"/>
    <w:rsid w:val="0022679A"/>
    <w:rsid w:val="00232A72"/>
    <w:rsid w:val="00236738"/>
    <w:rsid w:val="0024389B"/>
    <w:rsid w:val="00245296"/>
    <w:rsid w:val="00252762"/>
    <w:rsid w:val="00253BD8"/>
    <w:rsid w:val="002738A5"/>
    <w:rsid w:val="002743BC"/>
    <w:rsid w:val="002800EF"/>
    <w:rsid w:val="0028179D"/>
    <w:rsid w:val="002932E2"/>
    <w:rsid w:val="00295BB3"/>
    <w:rsid w:val="00297D48"/>
    <w:rsid w:val="002A19AD"/>
    <w:rsid w:val="002A2351"/>
    <w:rsid w:val="002A5A7F"/>
    <w:rsid w:val="002B0951"/>
    <w:rsid w:val="002B1340"/>
    <w:rsid w:val="002B1444"/>
    <w:rsid w:val="002C0565"/>
    <w:rsid w:val="002D014F"/>
    <w:rsid w:val="002D4B26"/>
    <w:rsid w:val="002D4FB6"/>
    <w:rsid w:val="002E1EAB"/>
    <w:rsid w:val="002E534A"/>
    <w:rsid w:val="002E5B37"/>
    <w:rsid w:val="002F5424"/>
    <w:rsid w:val="003027C5"/>
    <w:rsid w:val="00305771"/>
    <w:rsid w:val="00306E80"/>
    <w:rsid w:val="003072F2"/>
    <w:rsid w:val="00311AFD"/>
    <w:rsid w:val="0031452F"/>
    <w:rsid w:val="00321A55"/>
    <w:rsid w:val="003240DD"/>
    <w:rsid w:val="00325B7A"/>
    <w:rsid w:val="00330A85"/>
    <w:rsid w:val="00337F4A"/>
    <w:rsid w:val="00342F6C"/>
    <w:rsid w:val="00343491"/>
    <w:rsid w:val="00350445"/>
    <w:rsid w:val="0035259B"/>
    <w:rsid w:val="003532C4"/>
    <w:rsid w:val="0035574C"/>
    <w:rsid w:val="003614A0"/>
    <w:rsid w:val="00362793"/>
    <w:rsid w:val="0038456D"/>
    <w:rsid w:val="00387015"/>
    <w:rsid w:val="003911A9"/>
    <w:rsid w:val="00393E1D"/>
    <w:rsid w:val="003943AA"/>
    <w:rsid w:val="003947E6"/>
    <w:rsid w:val="00396982"/>
    <w:rsid w:val="003A4232"/>
    <w:rsid w:val="003A4C8C"/>
    <w:rsid w:val="003A50C2"/>
    <w:rsid w:val="003C62BC"/>
    <w:rsid w:val="003E059A"/>
    <w:rsid w:val="003E257E"/>
    <w:rsid w:val="003E3227"/>
    <w:rsid w:val="003E5629"/>
    <w:rsid w:val="003F06FB"/>
    <w:rsid w:val="003F5F6B"/>
    <w:rsid w:val="00400559"/>
    <w:rsid w:val="004013A4"/>
    <w:rsid w:val="00403782"/>
    <w:rsid w:val="00406D65"/>
    <w:rsid w:val="00407BAA"/>
    <w:rsid w:val="00416758"/>
    <w:rsid w:val="0041682E"/>
    <w:rsid w:val="0042024B"/>
    <w:rsid w:val="00427968"/>
    <w:rsid w:val="00430FE3"/>
    <w:rsid w:val="00431EFE"/>
    <w:rsid w:val="00440426"/>
    <w:rsid w:val="0044125B"/>
    <w:rsid w:val="00444979"/>
    <w:rsid w:val="0044577A"/>
    <w:rsid w:val="0045170E"/>
    <w:rsid w:val="00452352"/>
    <w:rsid w:val="00462EA9"/>
    <w:rsid w:val="004654D3"/>
    <w:rsid w:val="00466B2C"/>
    <w:rsid w:val="0046748B"/>
    <w:rsid w:val="0047289D"/>
    <w:rsid w:val="00480731"/>
    <w:rsid w:val="00481860"/>
    <w:rsid w:val="00483823"/>
    <w:rsid w:val="00490256"/>
    <w:rsid w:val="00493791"/>
    <w:rsid w:val="00494310"/>
    <w:rsid w:val="004A1667"/>
    <w:rsid w:val="004B01B5"/>
    <w:rsid w:val="004B0317"/>
    <w:rsid w:val="004B1E60"/>
    <w:rsid w:val="004B26B4"/>
    <w:rsid w:val="004B3F61"/>
    <w:rsid w:val="004B6E46"/>
    <w:rsid w:val="004B6EE8"/>
    <w:rsid w:val="004C594F"/>
    <w:rsid w:val="004C6496"/>
    <w:rsid w:val="004D2300"/>
    <w:rsid w:val="004D252A"/>
    <w:rsid w:val="004D2D0F"/>
    <w:rsid w:val="004D580B"/>
    <w:rsid w:val="004D5C86"/>
    <w:rsid w:val="004D6B55"/>
    <w:rsid w:val="004F0956"/>
    <w:rsid w:val="00501AED"/>
    <w:rsid w:val="0050589D"/>
    <w:rsid w:val="0051310A"/>
    <w:rsid w:val="0052125D"/>
    <w:rsid w:val="0053695B"/>
    <w:rsid w:val="00544B36"/>
    <w:rsid w:val="0054574B"/>
    <w:rsid w:val="00545D82"/>
    <w:rsid w:val="005703E4"/>
    <w:rsid w:val="005715FC"/>
    <w:rsid w:val="00571C41"/>
    <w:rsid w:val="00573213"/>
    <w:rsid w:val="0058273E"/>
    <w:rsid w:val="00585FE7"/>
    <w:rsid w:val="005950D5"/>
    <w:rsid w:val="00595A1F"/>
    <w:rsid w:val="00597036"/>
    <w:rsid w:val="005A4731"/>
    <w:rsid w:val="005B336D"/>
    <w:rsid w:val="005C2CCD"/>
    <w:rsid w:val="005C6DAE"/>
    <w:rsid w:val="005D23FD"/>
    <w:rsid w:val="005D5F88"/>
    <w:rsid w:val="005E29BD"/>
    <w:rsid w:val="005E2C1E"/>
    <w:rsid w:val="005E4611"/>
    <w:rsid w:val="005E5C9A"/>
    <w:rsid w:val="005E6B37"/>
    <w:rsid w:val="005F0F77"/>
    <w:rsid w:val="0061438A"/>
    <w:rsid w:val="00616CA6"/>
    <w:rsid w:val="006265B4"/>
    <w:rsid w:val="00630AF1"/>
    <w:rsid w:val="00636BFA"/>
    <w:rsid w:val="006463CD"/>
    <w:rsid w:val="006523E4"/>
    <w:rsid w:val="006570D7"/>
    <w:rsid w:val="00664B7C"/>
    <w:rsid w:val="0066533F"/>
    <w:rsid w:val="00665B3D"/>
    <w:rsid w:val="00667091"/>
    <w:rsid w:val="006679A4"/>
    <w:rsid w:val="006777F8"/>
    <w:rsid w:val="00677AA7"/>
    <w:rsid w:val="00680CC0"/>
    <w:rsid w:val="00683689"/>
    <w:rsid w:val="006936E2"/>
    <w:rsid w:val="00693DEB"/>
    <w:rsid w:val="006942C5"/>
    <w:rsid w:val="00694444"/>
    <w:rsid w:val="00696A59"/>
    <w:rsid w:val="00697E13"/>
    <w:rsid w:val="006A2E9D"/>
    <w:rsid w:val="006A75DB"/>
    <w:rsid w:val="006B3A2E"/>
    <w:rsid w:val="006C461F"/>
    <w:rsid w:val="006C5313"/>
    <w:rsid w:val="006C6BCA"/>
    <w:rsid w:val="006D1012"/>
    <w:rsid w:val="006E3274"/>
    <w:rsid w:val="006E45F3"/>
    <w:rsid w:val="006E66AA"/>
    <w:rsid w:val="006F0D8A"/>
    <w:rsid w:val="006F0E4C"/>
    <w:rsid w:val="006F1D2B"/>
    <w:rsid w:val="006F5D8C"/>
    <w:rsid w:val="00703D94"/>
    <w:rsid w:val="00704385"/>
    <w:rsid w:val="00726AFB"/>
    <w:rsid w:val="007431BE"/>
    <w:rsid w:val="0074477E"/>
    <w:rsid w:val="007627C7"/>
    <w:rsid w:val="00762D68"/>
    <w:rsid w:val="00777E92"/>
    <w:rsid w:val="007A08E7"/>
    <w:rsid w:val="007A12F5"/>
    <w:rsid w:val="007B02AF"/>
    <w:rsid w:val="007B1179"/>
    <w:rsid w:val="007B30F5"/>
    <w:rsid w:val="007C19C1"/>
    <w:rsid w:val="007C276D"/>
    <w:rsid w:val="007D5181"/>
    <w:rsid w:val="007E2F8A"/>
    <w:rsid w:val="007F6D8D"/>
    <w:rsid w:val="00803E5B"/>
    <w:rsid w:val="00804752"/>
    <w:rsid w:val="008148EB"/>
    <w:rsid w:val="00815574"/>
    <w:rsid w:val="00822F46"/>
    <w:rsid w:val="00823AF8"/>
    <w:rsid w:val="00825029"/>
    <w:rsid w:val="0082741F"/>
    <w:rsid w:val="00836535"/>
    <w:rsid w:val="00847F01"/>
    <w:rsid w:val="0085181E"/>
    <w:rsid w:val="0085351A"/>
    <w:rsid w:val="00855F92"/>
    <w:rsid w:val="00857750"/>
    <w:rsid w:val="008607E7"/>
    <w:rsid w:val="0086334C"/>
    <w:rsid w:val="00870447"/>
    <w:rsid w:val="00875348"/>
    <w:rsid w:val="00877B2F"/>
    <w:rsid w:val="0089388A"/>
    <w:rsid w:val="0089650A"/>
    <w:rsid w:val="008A0568"/>
    <w:rsid w:val="008A1C7D"/>
    <w:rsid w:val="008A238B"/>
    <w:rsid w:val="008A4F5F"/>
    <w:rsid w:val="008A5E5A"/>
    <w:rsid w:val="008C07A2"/>
    <w:rsid w:val="008C5D27"/>
    <w:rsid w:val="008C6C78"/>
    <w:rsid w:val="008D2770"/>
    <w:rsid w:val="008E2518"/>
    <w:rsid w:val="008E60DD"/>
    <w:rsid w:val="008E7A06"/>
    <w:rsid w:val="008F196D"/>
    <w:rsid w:val="008F2ECA"/>
    <w:rsid w:val="008F5D2D"/>
    <w:rsid w:val="00900A53"/>
    <w:rsid w:val="00905107"/>
    <w:rsid w:val="009108A8"/>
    <w:rsid w:val="00913E6F"/>
    <w:rsid w:val="00916BDE"/>
    <w:rsid w:val="00922EEB"/>
    <w:rsid w:val="00930309"/>
    <w:rsid w:val="0093301B"/>
    <w:rsid w:val="00933DA8"/>
    <w:rsid w:val="009373E3"/>
    <w:rsid w:val="009403F8"/>
    <w:rsid w:val="00940E92"/>
    <w:rsid w:val="00951110"/>
    <w:rsid w:val="009624EB"/>
    <w:rsid w:val="00997784"/>
    <w:rsid w:val="009A16AA"/>
    <w:rsid w:val="009B0032"/>
    <w:rsid w:val="009B345E"/>
    <w:rsid w:val="009B475A"/>
    <w:rsid w:val="009B7DC5"/>
    <w:rsid w:val="009C07B7"/>
    <w:rsid w:val="009C2970"/>
    <w:rsid w:val="009C3217"/>
    <w:rsid w:val="009D0687"/>
    <w:rsid w:val="009D2D52"/>
    <w:rsid w:val="009E3689"/>
    <w:rsid w:val="009E7D85"/>
    <w:rsid w:val="009F2CAE"/>
    <w:rsid w:val="00A002E3"/>
    <w:rsid w:val="00A00379"/>
    <w:rsid w:val="00A02DDF"/>
    <w:rsid w:val="00A07A14"/>
    <w:rsid w:val="00A107A0"/>
    <w:rsid w:val="00A10A54"/>
    <w:rsid w:val="00A17E63"/>
    <w:rsid w:val="00A260FB"/>
    <w:rsid w:val="00A26922"/>
    <w:rsid w:val="00A26F23"/>
    <w:rsid w:val="00A3590D"/>
    <w:rsid w:val="00A441C1"/>
    <w:rsid w:val="00A44901"/>
    <w:rsid w:val="00A641EC"/>
    <w:rsid w:val="00A66018"/>
    <w:rsid w:val="00A75502"/>
    <w:rsid w:val="00A84509"/>
    <w:rsid w:val="00A867E0"/>
    <w:rsid w:val="00A9293C"/>
    <w:rsid w:val="00A930A3"/>
    <w:rsid w:val="00A96403"/>
    <w:rsid w:val="00A97832"/>
    <w:rsid w:val="00A97DF2"/>
    <w:rsid w:val="00AA2A19"/>
    <w:rsid w:val="00AC5491"/>
    <w:rsid w:val="00AC7A9E"/>
    <w:rsid w:val="00AF7571"/>
    <w:rsid w:val="00B001EE"/>
    <w:rsid w:val="00B0321C"/>
    <w:rsid w:val="00B11953"/>
    <w:rsid w:val="00B1515B"/>
    <w:rsid w:val="00B17821"/>
    <w:rsid w:val="00B20440"/>
    <w:rsid w:val="00B223C4"/>
    <w:rsid w:val="00B241A6"/>
    <w:rsid w:val="00B32B84"/>
    <w:rsid w:val="00B34351"/>
    <w:rsid w:val="00B37354"/>
    <w:rsid w:val="00B3737D"/>
    <w:rsid w:val="00B4075B"/>
    <w:rsid w:val="00B467D5"/>
    <w:rsid w:val="00B50110"/>
    <w:rsid w:val="00B515DF"/>
    <w:rsid w:val="00B51A74"/>
    <w:rsid w:val="00B545AD"/>
    <w:rsid w:val="00B55332"/>
    <w:rsid w:val="00B55C5E"/>
    <w:rsid w:val="00B55E7C"/>
    <w:rsid w:val="00B620B5"/>
    <w:rsid w:val="00B625F6"/>
    <w:rsid w:val="00B76245"/>
    <w:rsid w:val="00B7681C"/>
    <w:rsid w:val="00B76D99"/>
    <w:rsid w:val="00B77140"/>
    <w:rsid w:val="00B77C42"/>
    <w:rsid w:val="00B81B1D"/>
    <w:rsid w:val="00B87A85"/>
    <w:rsid w:val="00B87B0A"/>
    <w:rsid w:val="00B93ABC"/>
    <w:rsid w:val="00BA16CC"/>
    <w:rsid w:val="00BA1F2C"/>
    <w:rsid w:val="00BA56E8"/>
    <w:rsid w:val="00BB1672"/>
    <w:rsid w:val="00BB474C"/>
    <w:rsid w:val="00BB4F8C"/>
    <w:rsid w:val="00BB73C8"/>
    <w:rsid w:val="00BC6F6D"/>
    <w:rsid w:val="00BC7F56"/>
    <w:rsid w:val="00BD09E7"/>
    <w:rsid w:val="00BD367E"/>
    <w:rsid w:val="00BD3E9D"/>
    <w:rsid w:val="00BE2F5A"/>
    <w:rsid w:val="00BE705A"/>
    <w:rsid w:val="00BF3FFC"/>
    <w:rsid w:val="00BF4D95"/>
    <w:rsid w:val="00C0340D"/>
    <w:rsid w:val="00C06E48"/>
    <w:rsid w:val="00C13A07"/>
    <w:rsid w:val="00C2009E"/>
    <w:rsid w:val="00C24556"/>
    <w:rsid w:val="00C25475"/>
    <w:rsid w:val="00C2693E"/>
    <w:rsid w:val="00C26EEB"/>
    <w:rsid w:val="00C34BB0"/>
    <w:rsid w:val="00C35303"/>
    <w:rsid w:val="00C37D2D"/>
    <w:rsid w:val="00C41EEB"/>
    <w:rsid w:val="00C44DB5"/>
    <w:rsid w:val="00C47450"/>
    <w:rsid w:val="00C5300E"/>
    <w:rsid w:val="00C5334C"/>
    <w:rsid w:val="00C53EC2"/>
    <w:rsid w:val="00C64543"/>
    <w:rsid w:val="00C775FA"/>
    <w:rsid w:val="00C77D68"/>
    <w:rsid w:val="00C8094C"/>
    <w:rsid w:val="00C83990"/>
    <w:rsid w:val="00CA0DB5"/>
    <w:rsid w:val="00CA10BD"/>
    <w:rsid w:val="00CA33E8"/>
    <w:rsid w:val="00CA52D5"/>
    <w:rsid w:val="00CB0FF4"/>
    <w:rsid w:val="00CB1061"/>
    <w:rsid w:val="00CB173F"/>
    <w:rsid w:val="00CB3318"/>
    <w:rsid w:val="00CB3352"/>
    <w:rsid w:val="00CB3FEE"/>
    <w:rsid w:val="00CC12EC"/>
    <w:rsid w:val="00CC591F"/>
    <w:rsid w:val="00CD36D7"/>
    <w:rsid w:val="00CD77E6"/>
    <w:rsid w:val="00CE5F05"/>
    <w:rsid w:val="00CE7154"/>
    <w:rsid w:val="00CF1A57"/>
    <w:rsid w:val="00D02A0A"/>
    <w:rsid w:val="00D05B46"/>
    <w:rsid w:val="00D069BD"/>
    <w:rsid w:val="00D1232C"/>
    <w:rsid w:val="00D12FBF"/>
    <w:rsid w:val="00D13FC8"/>
    <w:rsid w:val="00D16E2F"/>
    <w:rsid w:val="00D2142F"/>
    <w:rsid w:val="00D25175"/>
    <w:rsid w:val="00D270EF"/>
    <w:rsid w:val="00D331BE"/>
    <w:rsid w:val="00D417EB"/>
    <w:rsid w:val="00D45B7B"/>
    <w:rsid w:val="00D50325"/>
    <w:rsid w:val="00D50449"/>
    <w:rsid w:val="00D540B5"/>
    <w:rsid w:val="00D57209"/>
    <w:rsid w:val="00D57619"/>
    <w:rsid w:val="00D7426E"/>
    <w:rsid w:val="00D81BB4"/>
    <w:rsid w:val="00D82DA8"/>
    <w:rsid w:val="00D83754"/>
    <w:rsid w:val="00D86C85"/>
    <w:rsid w:val="00D87D73"/>
    <w:rsid w:val="00D90DE7"/>
    <w:rsid w:val="00D92BF8"/>
    <w:rsid w:val="00D93DB1"/>
    <w:rsid w:val="00DA2D61"/>
    <w:rsid w:val="00DA5FB6"/>
    <w:rsid w:val="00DB5DCA"/>
    <w:rsid w:val="00DB5E04"/>
    <w:rsid w:val="00DB7084"/>
    <w:rsid w:val="00DC090E"/>
    <w:rsid w:val="00DC65B3"/>
    <w:rsid w:val="00DE09B0"/>
    <w:rsid w:val="00DE6026"/>
    <w:rsid w:val="00DE62F3"/>
    <w:rsid w:val="00DE7D18"/>
    <w:rsid w:val="00DF611F"/>
    <w:rsid w:val="00E026A0"/>
    <w:rsid w:val="00E04A48"/>
    <w:rsid w:val="00E07435"/>
    <w:rsid w:val="00E14396"/>
    <w:rsid w:val="00E14C00"/>
    <w:rsid w:val="00E21FA2"/>
    <w:rsid w:val="00E274DC"/>
    <w:rsid w:val="00E43C29"/>
    <w:rsid w:val="00E476DE"/>
    <w:rsid w:val="00E53D1E"/>
    <w:rsid w:val="00E53FE9"/>
    <w:rsid w:val="00E63363"/>
    <w:rsid w:val="00E73A25"/>
    <w:rsid w:val="00E73E9F"/>
    <w:rsid w:val="00E76014"/>
    <w:rsid w:val="00E82AF9"/>
    <w:rsid w:val="00E82F8E"/>
    <w:rsid w:val="00E84626"/>
    <w:rsid w:val="00E86385"/>
    <w:rsid w:val="00E90878"/>
    <w:rsid w:val="00EA20FA"/>
    <w:rsid w:val="00EB1229"/>
    <w:rsid w:val="00EB2481"/>
    <w:rsid w:val="00EB25A3"/>
    <w:rsid w:val="00EB40E2"/>
    <w:rsid w:val="00EB61A8"/>
    <w:rsid w:val="00EC0433"/>
    <w:rsid w:val="00EC7431"/>
    <w:rsid w:val="00ED2E57"/>
    <w:rsid w:val="00ED49DE"/>
    <w:rsid w:val="00ED50C9"/>
    <w:rsid w:val="00ED5F1E"/>
    <w:rsid w:val="00EE5794"/>
    <w:rsid w:val="00EF0F7D"/>
    <w:rsid w:val="00EF751F"/>
    <w:rsid w:val="00F00804"/>
    <w:rsid w:val="00F123E9"/>
    <w:rsid w:val="00F16B3B"/>
    <w:rsid w:val="00F20E28"/>
    <w:rsid w:val="00F24245"/>
    <w:rsid w:val="00F319B9"/>
    <w:rsid w:val="00F320E8"/>
    <w:rsid w:val="00F33001"/>
    <w:rsid w:val="00F44030"/>
    <w:rsid w:val="00F4637A"/>
    <w:rsid w:val="00F510BE"/>
    <w:rsid w:val="00F516E5"/>
    <w:rsid w:val="00F535EB"/>
    <w:rsid w:val="00F6053B"/>
    <w:rsid w:val="00F64B84"/>
    <w:rsid w:val="00F66AA4"/>
    <w:rsid w:val="00F670A8"/>
    <w:rsid w:val="00F70F98"/>
    <w:rsid w:val="00F73248"/>
    <w:rsid w:val="00F75044"/>
    <w:rsid w:val="00F77D05"/>
    <w:rsid w:val="00F901C3"/>
    <w:rsid w:val="00F96FB2"/>
    <w:rsid w:val="00F97959"/>
    <w:rsid w:val="00FA100E"/>
    <w:rsid w:val="00FA25FA"/>
    <w:rsid w:val="00FB1834"/>
    <w:rsid w:val="00FB25BC"/>
    <w:rsid w:val="00FB4261"/>
    <w:rsid w:val="00FC3860"/>
    <w:rsid w:val="00FD3EB1"/>
    <w:rsid w:val="00FD4012"/>
    <w:rsid w:val="00FD7E0C"/>
    <w:rsid w:val="00FE5401"/>
    <w:rsid w:val="00FE70DB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9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0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0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2014-04-05T06:46:00Z</dcterms:created>
  <dcterms:modified xsi:type="dcterms:W3CDTF">2014-04-05T06:46:00Z</dcterms:modified>
</cp:coreProperties>
</file>