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41" w:rsidRDefault="00B62F41" w:rsidP="00B62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заявлению для аттестации </w:t>
      </w:r>
    </w:p>
    <w:p w:rsidR="00B62F41" w:rsidRDefault="00B62F41" w:rsidP="00B62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высшую квалификационную категорию </w:t>
      </w:r>
    </w:p>
    <w:p w:rsidR="00B62F41" w:rsidRDefault="00B62F41" w:rsidP="00B62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 биологии  МБОУ «СОШ №32»г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ладимира </w:t>
      </w:r>
    </w:p>
    <w:p w:rsidR="00B62F41" w:rsidRDefault="00B62F41" w:rsidP="00B62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Уровень квалификации</w:t>
      </w:r>
    </w:p>
    <w:p w:rsidR="00B62F41" w:rsidRDefault="00B62F41" w:rsidP="00B62F41">
      <w:pPr>
        <w:spacing w:after="0"/>
        <w:ind w:left="360" w:firstLine="34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 высшее педагогическое образование. В 1990 году окончила ВГПИ имени П. И. Лебедева-Полянского по специальности биология и химия с присвоением квалификации учитель биологии и химии.</w:t>
      </w:r>
    </w:p>
    <w:p w:rsidR="00B62F41" w:rsidRDefault="00B62F41" w:rsidP="00B62F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стаж 23 года. </w:t>
      </w:r>
    </w:p>
    <w:p w:rsidR="00B62F41" w:rsidRDefault="00B62F41" w:rsidP="00B62F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«СОШ №32» учителем биологии    работаю с 1997 года.</w:t>
      </w:r>
    </w:p>
    <w:p w:rsidR="00B62F41" w:rsidRDefault="00B62F41" w:rsidP="00B62F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категория, присвоенная в 2004 году, была подтверждена в 2009 году.</w:t>
      </w:r>
    </w:p>
    <w:p w:rsidR="00B62F41" w:rsidRDefault="00B62F41" w:rsidP="00B62F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повышаю свой профессиональный уровень на  курсах:</w:t>
      </w:r>
    </w:p>
    <w:p w:rsidR="00B62F41" w:rsidRDefault="00B62F41" w:rsidP="00B62F4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- 2012 год  -   курсы повышения квалификации в ГАОУДПО ВО «Владимирский институт повышения квалификации работников образования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Л.И.Новиковой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объеме 108 часов по программе повышения квалификации  «Подготовка учителя биологии к реализации ФГОС»;</w:t>
      </w:r>
    </w:p>
    <w:p w:rsidR="00B62F41" w:rsidRDefault="00B62F41" w:rsidP="00B62F4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- 2012 год повышение квалификации в Негосударственном образовательном  учреждении дополнительного профессионального образования «Институт информационных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программе «Использование ЭОР в процессе обучения  в основной школе по биологии»;</w:t>
      </w:r>
    </w:p>
    <w:p w:rsidR="00B62F41" w:rsidRDefault="00B62F41" w:rsidP="00B62F4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- 2012 год обучение в ГАОУДПО ВО «Владимирский институт повышения квалификации работников образования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Л.И.Новиковой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условиях реализации Государственных стандартов при обучении биологии»;</w:t>
      </w:r>
    </w:p>
    <w:p w:rsidR="00B62F41" w:rsidRDefault="00B62F41" w:rsidP="00B62F4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- 2013 год обучение в  ГАОУДПО ВО «Владимирский институт повышения квалификации работников образования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Л.И.Новиковой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теме «Методическая работа: современные подходы в условиях введения ФГОС»</w:t>
      </w:r>
    </w:p>
    <w:p w:rsidR="00B62F41" w:rsidRDefault="00B62F41" w:rsidP="00B62F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2.Уровень профессионализма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Совершенствую систему своей работы через изучение новейших достижений в области педагогики и психологии, передового опыта. 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Педагогическую деятельность строю в соответствии с требованиями Стандарта среднего (полного) образования, с учетом перехода на новый образовательный стандарт и специфики школы.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Владею содержанием базового и повышенного уровня образовательного компонента преподаваемого предмета.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участие в работе ГИМЦ, курсов и семинаров на базе ВИПКРО.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педагогической деятельности считаю -  развитие познавательных способностей обучающихся через различные виды деятельности.</w:t>
      </w:r>
    </w:p>
    <w:p w:rsidR="00B62F41" w:rsidRDefault="00B62F41" w:rsidP="00B62F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педагогической деятельности:</w:t>
      </w:r>
    </w:p>
    <w:p w:rsidR="00B62F41" w:rsidRDefault="00B62F41" w:rsidP="00B62F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к обучению биологии.</w:t>
      </w:r>
    </w:p>
    <w:p w:rsidR="00B62F41" w:rsidRDefault="00B62F41" w:rsidP="00B62F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знаний обучающихся через развитие памяти, творческого мышления и биологической речи.</w:t>
      </w:r>
    </w:p>
    <w:p w:rsidR="00B62F41" w:rsidRDefault="00B62F41" w:rsidP="00B62F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самостоятельной творческой личности.</w:t>
      </w:r>
    </w:p>
    <w:p w:rsidR="00B62F41" w:rsidRDefault="00B62F41" w:rsidP="00B62F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достижении поставленных задач не малая роль отводится оснащенности учебного процесса.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  УМК под редакцией Пономаревой И.Н. Учебники данной линии привлекают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следующим:</w:t>
      </w:r>
    </w:p>
    <w:p w:rsidR="00B62F41" w:rsidRDefault="00B62F41" w:rsidP="00B6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материала соответствует возрастным особенностям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62F41" w:rsidRDefault="00B62F41" w:rsidP="00B6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основу положены дидактические принципы научности и доступности;</w:t>
      </w:r>
    </w:p>
    <w:p w:rsidR="00B62F41" w:rsidRDefault="00B62F41" w:rsidP="00B6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излагается в соответствии с принципов от общего к частному;</w:t>
      </w:r>
    </w:p>
    <w:p w:rsidR="00B62F41" w:rsidRDefault="00B62F41" w:rsidP="00B6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Учебники позволяют реализовывать дифференцированное обучение, самостоятельную учебную деятельность и рефлексию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62F41" w:rsidRDefault="00B62F41" w:rsidP="00B6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Учебное содержание имеет большое воспитательное значение и раскрывает основные мировоззренческие идеи;</w:t>
      </w:r>
    </w:p>
    <w:p w:rsidR="00B62F41" w:rsidRDefault="00B62F41" w:rsidP="00B6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мультимедийные приложения и набор ЦОР в единой образовательной коллекции.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поставленные задачи, активно использую технологии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подхода: технологию педагогических мастерских, технологию развития критического мышления через чтение и письмо, проектно-исследовательские технологии.  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Создаю положительные мотивации при обучении биологии, осуществляю дифференцированный подход к обучающимся, учитываю их психологические и возрастные особенности, применяю различные виды работы с одарёнными детьми.</w:t>
      </w:r>
      <w:proofErr w:type="gramEnd"/>
    </w:p>
    <w:p w:rsidR="00B62F41" w:rsidRDefault="00B62F41" w:rsidP="00B62F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обучения, актуализации знаний учащихся использую следующие модификации традиционного урока:  виртуальная экскурсия, пресс-конференция,  творческий отчёт, викторина,  творческая лаборатория, защита исследовательских работ, семинар.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урочной и внеурочной деятельности использую метод проектов, в основе которого лежит развитие познавательных навыков обучающихся, умений самостоятельно конструировать свои знания, ориентироваться в информационном пространстве.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Владею методиками проведения  диагностики и мониторинга, разными формами контроля знаний, умений и навыков обучающихся. Использую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нетрадиционные формы контроля.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 компьютерной грамотностью. Активно использую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еподавании биологии.</w:t>
      </w:r>
    </w:p>
    <w:p w:rsidR="00B62F41" w:rsidRP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один из способов визуализации учебного материала включаю в уроки компьютерные презентации (готовые и созданные собственные презентации), применяю электронные пособия, включающие тесты с последующей компьютерной проверкой полученных ответов. Активно использую материалы интернет сайта «Единая коллекция цифровых образовательных ресурсов». Веду электронный дневник для учеников и родителей. Владею основами работы с интерактивной доской. Являюсь пользователем сайтов </w:t>
      </w:r>
      <w:hyperlink r:id="rId6" w:history="1">
        <w:r w:rsidRPr="00B62F41">
          <w:rPr>
            <w:rStyle w:val="a3"/>
            <w:color w:val="auto"/>
            <w:sz w:val="28"/>
            <w:szCs w:val="28"/>
          </w:rPr>
          <w:t>http://www.wiki.vladimir.i-edu.ru</w:t>
        </w:r>
      </w:hyperlink>
      <w:r w:rsidRPr="00B62F41">
        <w:rPr>
          <w:rFonts w:ascii="Times New Roman" w:hAnsi="Times New Roman" w:cs="Times New Roman"/>
          <w:sz w:val="28"/>
          <w:szCs w:val="28"/>
        </w:rPr>
        <w:t>,  1</w:t>
      </w:r>
      <w:proofErr w:type="spellStart"/>
      <w:r w:rsidRPr="00B62F41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62F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2F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2F41">
        <w:rPr>
          <w:rFonts w:ascii="Times New Roman" w:hAnsi="Times New Roman" w:cs="Times New Roman"/>
          <w:sz w:val="28"/>
          <w:szCs w:val="28"/>
        </w:rPr>
        <w:t xml:space="preserve">  и </w:t>
      </w:r>
      <w:r w:rsidRPr="00B62F4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62F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2F41">
        <w:rPr>
          <w:rFonts w:ascii="Times New Roman" w:hAnsi="Times New Roman" w:cs="Times New Roman"/>
          <w:sz w:val="28"/>
          <w:szCs w:val="28"/>
          <w:lang w:val="en-US"/>
        </w:rPr>
        <w:t>proshkolu</w:t>
      </w:r>
      <w:proofErr w:type="spellEnd"/>
      <w:r w:rsidRPr="00B62F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2F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2F4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62F4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B62F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62F4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Pr="00B62F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B62F4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osnova</w:t>
        </w:r>
        <w:r w:rsidRPr="00B62F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62F4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62F4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8" w:history="1">
        <w:r w:rsidRPr="00B62F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http://www.moeobrazovanie.ru/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62F4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openclass</w:t>
      </w:r>
      <w:proofErr w:type="spellEnd"/>
      <w:r w:rsidRPr="00B62F4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использую разнообразные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обучающихся, направленных на сохранение и повышение резервов здоровья, работоспособности.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Опытом своей работы неоднократно делилась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школьного МО учителей биологии и химии по теме: «Организация исследовательской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 2010 год, «Опыт работы со слабоуспевающими обучающимися» 2011 год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школы: «Новые технологии в воспитательном процессе» по теме «Презентация положительного опыта: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что мы о нем не знали» 2010 год,</w:t>
      </w:r>
    </w:p>
    <w:p w:rsidR="00B62F41" w:rsidRDefault="00B62F41" w:rsidP="00B62F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«ИКТ-компетентность педагогов – необходимое условие успешности педагогической деятельности» 2011 год;</w:t>
      </w:r>
    </w:p>
    <w:p w:rsidR="00B62F41" w:rsidRDefault="00B62F41" w:rsidP="00B62F4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образовательного учреждения» 2012 год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для заместителей директоров  по УВР «Использование интернет – технологий в практике работы учителя»  2010 год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Дне издательства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Граф» для учителей биологии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биологии на основе использования УМК по экологии издательства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Граф» 2013 год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директоров школ города «Интеграция общего и дополнительного образования в условиях современной школы и перехода на новые стандарты образования» 2010 год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во всероссийском проекте «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ЕГЭ» 2012 год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Принимала участие в работе семинара на базе ГИМЦ «Пути реализации стандартов второго поколения»2012 год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участие в семинаре практикуме на базе ГИМЦ «Дистанционное обучение естественным предметам» 2013 год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участие в работе педагогической мастерской на базе ГИМЦ «Использование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еподавании естественных предметов»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 2012 год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курсов для учителей биологии делилась опытом своей работы 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публикации в сборнике «Экологическое образование: опыт, проблемы, перспективы» за 2010 год и 2012 год.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интернет публикацию в социальной сети работников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«Формирование нравственной позиции ребенка по отношению к миру»,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освоении биологических знаний как способ развития обучающихся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 в  городском конкурсе программ элективных и факультативных курсов 2012 год.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Создала  персональный сайт в социальной сети работников образования.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2005 года занимаю должность заместителя директора по УВР. Курирую работу учителей естественно-математического цикла.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3.Продуктивность педагогической деятельности</w:t>
      </w:r>
    </w:p>
    <w:p w:rsidR="00B62F41" w:rsidRDefault="00B62F41" w:rsidP="00B62F4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5E5C4E"/>
          <w:sz w:val="16"/>
          <w:szCs w:val="16"/>
          <w:lang w:eastAsia="ru-RU"/>
        </w:rPr>
      </w:pPr>
    </w:p>
    <w:p w:rsidR="00B62F41" w:rsidRDefault="00B62F41" w:rsidP="00B6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стабильные результаты работы: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778"/>
        <w:gridCol w:w="2016"/>
        <w:gridCol w:w="4961"/>
      </w:tblGrid>
      <w:tr w:rsidR="00B62F41" w:rsidTr="00B62F41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значение качества знаний по итогам  школьного мониторинга</w:t>
            </w:r>
          </w:p>
        </w:tc>
      </w:tr>
      <w:tr w:rsidR="00B62F41" w:rsidTr="00B62F41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«А» - 68%,  6 «Б» - 60%, 6 «В»  -62%, 7 «А» - 67%, 7 «Б» - 69%</w:t>
            </w:r>
          </w:p>
        </w:tc>
      </w:tr>
      <w:tr w:rsidR="00B62F41" w:rsidTr="00B62F41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«А» 71%, 7 «Б» - 63%, 7 «В» - 65%,8 «А» - 70%, 8 «Б» - 73%</w:t>
            </w:r>
          </w:p>
        </w:tc>
      </w:tr>
      <w:tr w:rsidR="00B62F41" w:rsidTr="00B62F41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«А» - 76%, 8 «Б» - 65%, 8 «В» -69%, 9 «А» - 75%,  9 «Б» -79%</w:t>
            </w:r>
          </w:p>
        </w:tc>
      </w:tr>
      <w:tr w:rsidR="00B62F41" w:rsidTr="00B62F41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показатель за 3 года     68,8%</w:t>
            </w:r>
          </w:p>
        </w:tc>
      </w:tr>
    </w:tbl>
    <w:p w:rsidR="00B62F41" w:rsidRDefault="00B62F41" w:rsidP="00B62F41">
      <w:pPr>
        <w:spacing w:before="100" w:beforeAutospacing="1"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результативности учебной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976"/>
        <w:gridCol w:w="2985"/>
      </w:tblGrid>
      <w:tr w:rsidR="00B62F41" w:rsidTr="00B62F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значение качества знаний за год</w:t>
            </w:r>
          </w:p>
        </w:tc>
      </w:tr>
      <w:tr w:rsidR="00B62F41" w:rsidTr="00B62F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65,2</w:t>
            </w:r>
          </w:p>
        </w:tc>
      </w:tr>
      <w:tr w:rsidR="00B62F41" w:rsidTr="00B62F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B62F41" w:rsidTr="00B62F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B62F41" w:rsidTr="00B62F41"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показатель за 3 года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68,8%</w:t>
            </w:r>
          </w:p>
        </w:tc>
      </w:tr>
    </w:tbl>
    <w:p w:rsidR="00B62F41" w:rsidRDefault="00B62F41" w:rsidP="00B62F41">
      <w:pPr>
        <w:spacing w:before="100" w:beforeAutospacing="1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Неуспевающие и второгодники отсутствуют.</w:t>
      </w:r>
    </w:p>
    <w:p w:rsidR="00B62F41" w:rsidRDefault="00B62F41" w:rsidP="00B62F41">
      <w:pPr>
        <w:spacing w:before="100" w:beforeAutospacing="1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итогам муниципальных контрольных работ имею следующее качество знаний обучающихся: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808"/>
        <w:gridCol w:w="2334"/>
        <w:gridCol w:w="2069"/>
        <w:gridCol w:w="1843"/>
        <w:gridCol w:w="2126"/>
      </w:tblGrid>
      <w:tr w:rsidR="00B62F41" w:rsidTr="00B62F4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работы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B62F41" w:rsidTr="00B62F4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</w:tr>
      <w:tr w:rsidR="00B62F41" w:rsidTr="00B62F4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</w:tr>
    </w:tbl>
    <w:p w:rsidR="00B62F41" w:rsidRDefault="00B62F41" w:rsidP="00B62F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62F41" w:rsidRDefault="00B62F41" w:rsidP="00B62F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ЕГЭ и ГИА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1157"/>
        <w:gridCol w:w="1418"/>
        <w:gridCol w:w="1701"/>
        <w:gridCol w:w="3934"/>
      </w:tblGrid>
      <w:tr w:rsidR="00B62F41" w:rsidTr="00B62F41">
        <w:trPr>
          <w:trHeight w:val="435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ГИА</w:t>
            </w:r>
          </w:p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ЕГЭ</w:t>
            </w:r>
          </w:p>
        </w:tc>
      </w:tr>
      <w:tr w:rsidR="00B62F41" w:rsidTr="00B62F41">
        <w:trPr>
          <w:trHeight w:val="210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41" w:rsidRDefault="00B62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Абсолютная 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B62F41" w:rsidTr="00B62F4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45,5</w:t>
            </w:r>
          </w:p>
        </w:tc>
      </w:tr>
      <w:tr w:rsidR="00B62F41" w:rsidTr="00B62F4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B62F41" w:rsidTr="00B62F4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62F41" w:rsidTr="00B62F4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60,6</w:t>
            </w:r>
          </w:p>
        </w:tc>
      </w:tr>
    </w:tbl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 выпускников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ОБУЧЕНИЯ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Гусева Людмила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Владимирский государственный педагогический университет, факультет биологии   химии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Вайнер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Глеб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Московский государственный педагогический институт, отделение экологии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Чернова Анна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МГУ, отделение цветоводство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Пухов Михаил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Владимирский медицинский колледж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Данилова Валерия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Ивановская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Ветеринарная академия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Корнилова Кристина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Владимирский медицинский колледж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ВЛГУ факультет химии и экологии, специальность биология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Солощенко Виктория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ВЛГУ Факультет психологии специальность педагогика и психология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поведения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Киселев Дмитрий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институт физической культуры и спорта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Тевосян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Берик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институт физической культуры и спорта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Егор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институт физической культуры и спорта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Евгения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Ивановская Медицинская академия</w:t>
            </w:r>
          </w:p>
        </w:tc>
      </w:tr>
      <w:tr w:rsidR="00B62F41" w:rsidTr="00B62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Кадырова Яна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1" w:rsidRDefault="00B62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факультет  дошкольного и начального образования</w:t>
            </w:r>
          </w:p>
        </w:tc>
      </w:tr>
    </w:tbl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ученики являются активными участниками, призерами, победителями различных конкурсов, олимпиад.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 год – Гусева Людмила – 1 место муниципального этапа всероссийской олимпиады школьников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год Гусева Людмила в рамках направления «Будущее за нами» вошла в число 100 одаренных детей города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год Гусева Людмила – 5 место муниципального этапа всероссийской олимпиады школьников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год Гусева Людмила – 2 место на Городской конференции по экологии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год Гусева Людмила награждена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-исследовательскую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представленную на секции биологии на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B6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научной конференции школьников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2010 год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Наталья – 3 место в городском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Экосумка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модная замена пластиковому пакету» в старшей возрастной группе.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год  коллектив школы награжден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за успехи в научно-исследовательской работе за участие в форуме «Науку питают молодые таланты»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 Минеева Настасья – 2 место муниципального этапа всероссийской олимпиады школьников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2011 год обучающиеся 7 класса награждены дипломом за активное участие в Конкурсе юных исследователей окружающей среды.</w:t>
      </w:r>
      <w:proofErr w:type="gramEnd"/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год Широкова Татьяна 2 место в регионе  во всероссийской олимпиаде «Колосок осенний 2011», Шумилина Полина,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стали призерами  всероссийской олимпиады «Колосок осенний 2011» 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 Шумилина Полина награждена Почетной грамотой управления образования администрации г. Владимира за участие в городской научно-практической конференции по проблемам экологии и охраны природы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 Шумилина Полина, Минеева Настасья, Лозовой Михаил – получили диплом участников общероссийской олимпиады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Весенняя сессия».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 Шумилина Полина, Минеева Настасья были призерами муниципального этапа всероссийской олимпиады школьников.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 год Шумилина Полина – 4 место  муниципального этапа всероссийской олимпиады школьников,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Илья, Минеева Настасья, Лозовой Михаил – стали призерами муниципального этапа всероссийской олимпиады школьников.</w:t>
      </w: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1FD" w:rsidRDefault="001021FD" w:rsidP="001021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благодарности:</w:t>
      </w:r>
    </w:p>
    <w:p w:rsidR="001021FD" w:rsidRDefault="001021FD" w:rsidP="001021FD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2002 год</w:t>
      </w:r>
    </w:p>
    <w:p w:rsidR="001021FD" w:rsidRDefault="001021FD" w:rsidP="001021FD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управления образования администрации города Владимира – 2004 год</w:t>
      </w:r>
    </w:p>
    <w:p w:rsidR="001021FD" w:rsidRDefault="001021FD" w:rsidP="001021FD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МБОУ «Средняя общеобразовательная школа №32» - 2007 год</w:t>
      </w:r>
    </w:p>
    <w:p w:rsidR="001021FD" w:rsidRDefault="001021FD" w:rsidP="001021FD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Благодарственное письмо администрации МОУ ДОД Дворца детского (юношеского)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2010 год</w:t>
      </w:r>
    </w:p>
    <w:p w:rsidR="001021FD" w:rsidRDefault="001021FD" w:rsidP="001021FD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Владимирского Государственного Гуманитарного Университета – 2010 год</w:t>
      </w:r>
    </w:p>
    <w:p w:rsidR="001021FD" w:rsidRDefault="001021FD" w:rsidP="001021FD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департамента образования администрации владимирской области – 2011 год</w:t>
      </w:r>
    </w:p>
    <w:p w:rsidR="001021FD" w:rsidRDefault="001021FD" w:rsidP="001021FD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Благодарственное письмо Муниципального образовательного учреждения дополнительного профессионального образования специалистов – городской информационно-методический центр</w:t>
      </w:r>
    </w:p>
    <w:p w:rsidR="001021FD" w:rsidRDefault="001021FD" w:rsidP="001021FD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главы администрации города Владимира – 2012 год</w:t>
      </w:r>
    </w:p>
    <w:p w:rsidR="001021FD" w:rsidRDefault="001021FD" w:rsidP="001021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41" w:rsidRDefault="00B62F41" w:rsidP="00B6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B83" w:rsidRDefault="00195B83">
      <w:bookmarkStart w:id="0" w:name="_GoBack"/>
      <w:bookmarkEnd w:id="0"/>
    </w:p>
    <w:sectPr w:rsidR="0019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7DD"/>
    <w:multiLevelType w:val="hybridMultilevel"/>
    <w:tmpl w:val="97AE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86B45"/>
    <w:multiLevelType w:val="hybridMultilevel"/>
    <w:tmpl w:val="123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16730"/>
    <w:multiLevelType w:val="hybridMultilevel"/>
    <w:tmpl w:val="66E02924"/>
    <w:lvl w:ilvl="0" w:tplc="D30CFC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41"/>
    <w:rsid w:val="001021FD"/>
    <w:rsid w:val="00195B83"/>
    <w:rsid w:val="006226D5"/>
    <w:rsid w:val="008078A6"/>
    <w:rsid w:val="00905F66"/>
    <w:rsid w:val="00B6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F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2F41"/>
    <w:pPr>
      <w:ind w:left="720"/>
      <w:contextualSpacing/>
    </w:pPr>
  </w:style>
  <w:style w:type="table" w:styleId="a5">
    <w:name w:val="Table Grid"/>
    <w:basedOn w:val="a1"/>
    <w:uiPriority w:val="59"/>
    <w:rsid w:val="00B62F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F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2F41"/>
    <w:pPr>
      <w:ind w:left="720"/>
      <w:contextualSpacing/>
    </w:pPr>
  </w:style>
  <w:style w:type="table" w:styleId="a5">
    <w:name w:val="Table Grid"/>
    <w:basedOn w:val="a1"/>
    <w:uiPriority w:val="59"/>
    <w:rsid w:val="00B62F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obrazovani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osno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.vladimir.i-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</dc:creator>
  <cp:lastModifiedBy>Админ</cp:lastModifiedBy>
  <cp:revision>3</cp:revision>
  <cp:lastPrinted>2013-12-16T12:30:00Z</cp:lastPrinted>
  <dcterms:created xsi:type="dcterms:W3CDTF">2013-12-16T12:30:00Z</dcterms:created>
  <dcterms:modified xsi:type="dcterms:W3CDTF">2013-12-16T16:05:00Z</dcterms:modified>
</cp:coreProperties>
</file>