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3E" w:rsidRDefault="0057223E" w:rsidP="00FB797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Открытый урок по литературе в 5 классе.</w:t>
      </w:r>
    </w:p>
    <w:p w:rsidR="0057223E" w:rsidRPr="00FB797E" w:rsidRDefault="0057223E" w:rsidP="00FB797E">
      <w:pPr>
        <w:pStyle w:val="NoSpacing"/>
        <w:jc w:val="center"/>
        <w:rPr>
          <w:rFonts w:ascii="Times New Roman" w:hAnsi="Times New Roman"/>
          <w:b/>
        </w:rPr>
      </w:pPr>
      <w:r w:rsidRPr="00FB797E">
        <w:rPr>
          <w:rFonts w:ascii="Times New Roman" w:hAnsi="Times New Roman"/>
          <w:b/>
        </w:rPr>
        <w:t>Творческий путь А.П. Чехова. Рассказ «Хирургия».</w:t>
      </w:r>
    </w:p>
    <w:p w:rsidR="0057223E" w:rsidRDefault="0057223E" w:rsidP="004D19BF">
      <w:pPr>
        <w:pStyle w:val="NoSpacing"/>
        <w:rPr>
          <w:rFonts w:ascii="Times New Roman" w:hAnsi="Times New Roman"/>
        </w:rPr>
      </w:pPr>
      <w:r w:rsidRPr="0078432D">
        <w:rPr>
          <w:rFonts w:ascii="Times New Roman" w:hAnsi="Times New Roman"/>
          <w:b/>
        </w:rPr>
        <w:t>Цели:</w:t>
      </w:r>
      <w:r w:rsidRPr="004D19BF">
        <w:rPr>
          <w:rFonts w:ascii="Times New Roman" w:hAnsi="Times New Roman"/>
        </w:rPr>
        <w:t xml:space="preserve"> знакомство с биографией А.П. Чехова</w:t>
      </w:r>
      <w:r>
        <w:rPr>
          <w:rFonts w:ascii="Times New Roman" w:hAnsi="Times New Roman"/>
        </w:rPr>
        <w:t xml:space="preserve">, с его  ранними рассказами, с художественными особенностями творчества писателя, </w:t>
      </w:r>
    </w:p>
    <w:p w:rsidR="0057223E" w:rsidRPr="0078432D" w:rsidRDefault="0057223E" w:rsidP="004D19BF">
      <w:pPr>
        <w:pStyle w:val="NoSpacing"/>
        <w:rPr>
          <w:rFonts w:ascii="Times New Roman" w:hAnsi="Times New Roman"/>
          <w:b/>
        </w:rPr>
      </w:pPr>
      <w:r w:rsidRPr="0078432D">
        <w:rPr>
          <w:rFonts w:ascii="Times New Roman" w:hAnsi="Times New Roman"/>
          <w:b/>
        </w:rPr>
        <w:t xml:space="preserve"> Задачи:</w:t>
      </w:r>
    </w:p>
    <w:p w:rsidR="0057223E" w:rsidRDefault="0057223E" w:rsidP="004D19B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- совершенствовать навыки читательских умений; познакомить учащихся с новыми терминами; формировать целостное восприятие литературного произведения; уметь размышлять над поступками героев.</w:t>
      </w:r>
    </w:p>
    <w:p w:rsidR="0057223E" w:rsidRDefault="0057223E" w:rsidP="004D19B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-развивать познавательный интерес, формировать нравственные качества учащихся;</w:t>
      </w:r>
    </w:p>
    <w:p w:rsidR="0057223E" w:rsidRPr="004D19BF" w:rsidRDefault="0057223E" w:rsidP="004D19B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-Воспитывать чувство ответственности за свою работу, проявлять нравственные качества, продолжить работу над нравственным и эстетическим воспитанием, прививать и развивать интерес к творчеству А. П. Чехова и художественному слову.</w:t>
      </w:r>
    </w:p>
    <w:p w:rsidR="0057223E" w:rsidRPr="003C75A4" w:rsidRDefault="0057223E" w:rsidP="003C75A4">
      <w:pPr>
        <w:pStyle w:val="NoSpacing"/>
        <w:rPr>
          <w:rFonts w:ascii="Times New Roman" w:hAnsi="Times New Roman"/>
        </w:rPr>
      </w:pPr>
      <w:r w:rsidRPr="003C75A4">
        <w:rPr>
          <w:rFonts w:ascii="Times New Roman" w:hAnsi="Times New Roman"/>
          <w:b/>
          <w:bCs/>
        </w:rPr>
        <w:t>Тип урока</w:t>
      </w:r>
      <w:r w:rsidRPr="003C75A4">
        <w:rPr>
          <w:rFonts w:ascii="Times New Roman" w:hAnsi="Times New Roman"/>
        </w:rPr>
        <w:t>: изучение нового материала.</w:t>
      </w:r>
    </w:p>
    <w:p w:rsidR="0057223E" w:rsidRPr="003C75A4" w:rsidRDefault="0057223E" w:rsidP="003C75A4">
      <w:pPr>
        <w:pStyle w:val="NoSpacing"/>
        <w:rPr>
          <w:rFonts w:ascii="Times New Roman" w:hAnsi="Times New Roman"/>
        </w:rPr>
      </w:pPr>
      <w:r w:rsidRPr="003C75A4">
        <w:rPr>
          <w:rFonts w:ascii="Times New Roman" w:hAnsi="Times New Roman"/>
          <w:b/>
          <w:bCs/>
        </w:rPr>
        <w:t>Формы обучения</w:t>
      </w:r>
      <w:r w:rsidRPr="003C75A4">
        <w:rPr>
          <w:rFonts w:ascii="Times New Roman" w:hAnsi="Times New Roman"/>
        </w:rPr>
        <w:t>: фронтальная;  индивидуальная.</w:t>
      </w:r>
    </w:p>
    <w:p w:rsidR="0057223E" w:rsidRPr="003C75A4" w:rsidRDefault="0057223E" w:rsidP="003C75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Методические приемы</w:t>
      </w:r>
      <w:r w:rsidRPr="003C75A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словесные, наглядные, иллюстративные.</w:t>
      </w:r>
    </w:p>
    <w:p w:rsidR="0057223E" w:rsidRDefault="0057223E" w:rsidP="003C75A4">
      <w:pPr>
        <w:pStyle w:val="NoSpacing"/>
        <w:rPr>
          <w:rFonts w:ascii="Times New Roman" w:hAnsi="Times New Roman"/>
        </w:rPr>
      </w:pPr>
      <w:r w:rsidRPr="003C75A4">
        <w:rPr>
          <w:rFonts w:ascii="Times New Roman" w:hAnsi="Times New Roman"/>
          <w:b/>
        </w:rPr>
        <w:t>Технология:</w:t>
      </w:r>
      <w:r w:rsidRPr="003C75A4">
        <w:rPr>
          <w:rFonts w:ascii="Times New Roman" w:hAnsi="Times New Roman"/>
        </w:rPr>
        <w:t xml:space="preserve"> с элементами </w:t>
      </w:r>
      <w:r>
        <w:rPr>
          <w:rFonts w:ascii="Times New Roman" w:hAnsi="Times New Roman"/>
        </w:rPr>
        <w:t xml:space="preserve"> ИКТ, эдоровьесберегающая.</w:t>
      </w:r>
    </w:p>
    <w:p w:rsidR="0057223E" w:rsidRPr="003C75A4" w:rsidRDefault="0057223E" w:rsidP="003C75A4">
      <w:pPr>
        <w:pStyle w:val="NoSpacing"/>
        <w:rPr>
          <w:rFonts w:ascii="Times New Roman" w:hAnsi="Times New Roman"/>
        </w:rPr>
      </w:pPr>
      <w:r w:rsidRPr="004D19BF">
        <w:t xml:space="preserve">  </w:t>
      </w:r>
      <w:r w:rsidRPr="003C75A4">
        <w:rPr>
          <w:rFonts w:ascii="Times New Roman" w:hAnsi="Times New Roman"/>
          <w:b/>
          <w:bCs/>
          <w:color w:val="000000"/>
        </w:rPr>
        <w:t>Оборудование</w:t>
      </w:r>
      <w:r>
        <w:rPr>
          <w:rFonts w:ascii="Times New Roman" w:hAnsi="Times New Roman"/>
          <w:b/>
          <w:bCs/>
          <w:color w:val="000000"/>
        </w:rPr>
        <w:t xml:space="preserve"> и материалы</w:t>
      </w:r>
      <w:r w:rsidRPr="003C75A4">
        <w:rPr>
          <w:rFonts w:ascii="Times New Roman" w:hAnsi="Times New Roman"/>
          <w:b/>
          <w:bCs/>
          <w:color w:val="000000"/>
        </w:rPr>
        <w:t>:</w:t>
      </w:r>
    </w:p>
    <w:p w:rsidR="0057223E" w:rsidRPr="009C5A8F" w:rsidRDefault="0057223E" w:rsidP="003C75A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3C75A4">
        <w:rPr>
          <w:rFonts w:ascii="Times New Roman" w:hAnsi="Times New Roman"/>
          <w:color w:val="000000"/>
          <w:sz w:val="24"/>
          <w:szCs w:val="24"/>
          <w:lang w:eastAsia="ru-RU"/>
        </w:rPr>
        <w:t>Карточки-тесты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проверки домашнего задания</w:t>
      </w:r>
    </w:p>
    <w:p w:rsidR="0057223E" w:rsidRPr="009C5A8F" w:rsidRDefault="0057223E" w:rsidP="003C75A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9C5A8F">
        <w:rPr>
          <w:rFonts w:ascii="Times New Roman" w:hAnsi="Times New Roman"/>
          <w:color w:val="000000"/>
          <w:sz w:val="24"/>
          <w:szCs w:val="24"/>
          <w:lang w:eastAsia="ru-RU"/>
        </w:rPr>
        <w:t>Презентация «Жизнь и творчество А.П.Чехова»</w:t>
      </w:r>
    </w:p>
    <w:p w:rsidR="0057223E" w:rsidRPr="009C5A8F" w:rsidRDefault="0057223E" w:rsidP="003C75A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Фрагменты видеофильма «Хирургия»</w:t>
      </w:r>
    </w:p>
    <w:p w:rsidR="0057223E" w:rsidRPr="00DD1ABA" w:rsidRDefault="0057223E" w:rsidP="003C75A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9C5A8F">
        <w:rPr>
          <w:rFonts w:ascii="Times New Roman" w:hAnsi="Times New Roman"/>
          <w:color w:val="000000"/>
          <w:sz w:val="24"/>
          <w:szCs w:val="24"/>
          <w:lang w:eastAsia="ru-RU"/>
        </w:rPr>
        <w:t>Портрет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C5A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А.П.Чехова</w:t>
      </w:r>
    </w:p>
    <w:p w:rsidR="0057223E" w:rsidRPr="009C5A8F" w:rsidRDefault="0057223E" w:rsidP="003C75A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Компьютер, экран, проектор, колонки.</w:t>
      </w:r>
    </w:p>
    <w:p w:rsidR="0057223E" w:rsidRPr="00FB797E" w:rsidRDefault="0057223E" w:rsidP="00FB797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Краткость - сестра таланта</w:t>
      </w:r>
      <w:r w:rsidRPr="00FB79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57223E" w:rsidRPr="00FB797E" w:rsidRDefault="0057223E" w:rsidP="009C5A8F">
      <w:pPr>
        <w:spacing w:after="0" w:line="240" w:lineRule="auto"/>
        <w:ind w:left="720"/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Они смешные, но невеселые.</w:t>
      </w:r>
    </w:p>
    <w:p w:rsidR="0057223E" w:rsidRPr="009C5A8F" w:rsidRDefault="0057223E" w:rsidP="009C5A8F">
      <w:pPr>
        <w:spacing w:after="0" w:line="240" w:lineRule="auto"/>
        <w:ind w:left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79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А.П. Чехов</w:t>
      </w:r>
    </w:p>
    <w:p w:rsidR="0057223E" w:rsidRPr="009C5A8F" w:rsidRDefault="0057223E" w:rsidP="009C5A8F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FB79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57223E" w:rsidRDefault="0057223E" w:rsidP="003F6DD9">
      <w:pPr>
        <w:pStyle w:val="c6"/>
        <w:numPr>
          <w:ilvl w:val="0"/>
          <w:numId w:val="2"/>
        </w:numPr>
        <w:spacing w:before="0" w:beforeAutospacing="0" w:after="0" w:afterAutospacing="0" w:line="270" w:lineRule="atLeast"/>
        <w:rPr>
          <w:bCs/>
          <w:color w:val="000000"/>
        </w:rPr>
      </w:pPr>
      <w:r w:rsidRPr="009C5A8F">
        <w:rPr>
          <w:b/>
          <w:bCs/>
          <w:color w:val="000000"/>
        </w:rPr>
        <w:t>Организационный момент.</w:t>
      </w:r>
      <w:r>
        <w:rPr>
          <w:b/>
          <w:bCs/>
          <w:color w:val="000000"/>
        </w:rPr>
        <w:t xml:space="preserve"> </w:t>
      </w:r>
      <w:r w:rsidRPr="009C5A8F">
        <w:rPr>
          <w:bCs/>
          <w:color w:val="000000"/>
        </w:rPr>
        <w:t>Настрой на работу. Приветствие учителя.</w:t>
      </w:r>
    </w:p>
    <w:p w:rsidR="0057223E" w:rsidRDefault="0057223E" w:rsidP="003F6DD9">
      <w:pPr>
        <w:pStyle w:val="c6"/>
        <w:spacing w:before="0" w:beforeAutospacing="0" w:after="0" w:afterAutospacing="0" w:line="270" w:lineRule="atLeast"/>
        <w:ind w:left="360"/>
        <w:rPr>
          <w:color w:val="000000"/>
        </w:rPr>
      </w:pPr>
      <w:r>
        <w:rPr>
          <w:b/>
          <w:bCs/>
          <w:color w:val="000000"/>
        </w:rPr>
        <w:t xml:space="preserve">               </w:t>
      </w:r>
      <w:r w:rsidRPr="003F6DD9">
        <w:rPr>
          <w:color w:val="000000"/>
        </w:rPr>
        <w:t xml:space="preserve"> </w:t>
      </w:r>
      <w:r>
        <w:rPr>
          <w:color w:val="000000"/>
        </w:rPr>
        <w:t>Прозвенел звонок.</w:t>
      </w:r>
    </w:p>
    <w:p w:rsidR="0057223E" w:rsidRDefault="0057223E" w:rsidP="003F6DD9">
      <w:pPr>
        <w:pStyle w:val="c6"/>
        <w:spacing w:before="0" w:beforeAutospacing="0" w:after="0" w:afterAutospacing="0" w:line="270" w:lineRule="atLeast"/>
        <w:ind w:left="1416"/>
        <w:rPr>
          <w:color w:val="000000"/>
        </w:rPr>
      </w:pPr>
      <w:r>
        <w:rPr>
          <w:color w:val="000000"/>
        </w:rPr>
        <w:t>Начался урок.</w:t>
      </w:r>
    </w:p>
    <w:p w:rsidR="0057223E" w:rsidRDefault="0057223E" w:rsidP="003F6DD9">
      <w:pPr>
        <w:pStyle w:val="c6"/>
        <w:spacing w:before="0" w:beforeAutospacing="0" w:after="0" w:afterAutospacing="0" w:line="270" w:lineRule="atLeast"/>
        <w:ind w:left="1416"/>
        <w:rPr>
          <w:color w:val="000000"/>
        </w:rPr>
      </w:pPr>
      <w:r>
        <w:rPr>
          <w:color w:val="000000"/>
        </w:rPr>
        <w:t>Стали ровно, тихо сели.</w:t>
      </w:r>
    </w:p>
    <w:p w:rsidR="0057223E" w:rsidRDefault="0057223E" w:rsidP="003F6DD9">
      <w:pPr>
        <w:pStyle w:val="c6"/>
        <w:spacing w:before="0" w:beforeAutospacing="0" w:after="0" w:afterAutospacing="0" w:line="270" w:lineRule="atLeast"/>
        <w:ind w:left="1416"/>
        <w:rPr>
          <w:color w:val="000000"/>
        </w:rPr>
      </w:pPr>
      <w:r>
        <w:rPr>
          <w:color w:val="000000"/>
        </w:rPr>
        <w:t xml:space="preserve">На меня все посмотрели. </w:t>
      </w:r>
    </w:p>
    <w:p w:rsidR="0057223E" w:rsidRDefault="0057223E" w:rsidP="003F6DD9">
      <w:pPr>
        <w:pStyle w:val="c6"/>
        <w:spacing w:before="0" w:beforeAutospacing="0" w:after="0" w:afterAutospacing="0" w:line="270" w:lineRule="atLeast"/>
        <w:ind w:left="1416"/>
        <w:rPr>
          <w:color w:val="000000"/>
        </w:rPr>
      </w:pPr>
      <w:r>
        <w:rPr>
          <w:color w:val="000000"/>
        </w:rPr>
        <w:t>Улыбнулись мне, друг другу,</w:t>
      </w:r>
    </w:p>
    <w:p w:rsidR="0057223E" w:rsidRPr="009C5A8F" w:rsidRDefault="0057223E" w:rsidP="003F6DD9">
      <w:pPr>
        <w:pStyle w:val="c6"/>
        <w:spacing w:before="0" w:beforeAutospacing="0" w:after="0" w:afterAutospacing="0" w:line="270" w:lineRule="atLeast"/>
        <w:ind w:left="1416"/>
        <w:rPr>
          <w:color w:val="000000"/>
        </w:rPr>
      </w:pPr>
      <w:r>
        <w:rPr>
          <w:color w:val="000000"/>
        </w:rPr>
        <w:t>И в работу все включились.</w:t>
      </w:r>
    </w:p>
    <w:p w:rsidR="0057223E" w:rsidRPr="00E53430" w:rsidRDefault="0057223E" w:rsidP="003F6DD9">
      <w:pPr>
        <w:pStyle w:val="NormalWeb"/>
        <w:numPr>
          <w:ilvl w:val="0"/>
          <w:numId w:val="2"/>
        </w:numPr>
        <w:spacing w:before="0" w:beforeAutospacing="0" w:after="0" w:afterAutospacing="0" w:line="220" w:lineRule="atLeast"/>
        <w:rPr>
          <w:b/>
          <w:bCs/>
          <w:color w:val="000000"/>
        </w:rPr>
      </w:pPr>
      <w:r w:rsidRPr="00E53430">
        <w:rPr>
          <w:b/>
          <w:bCs/>
          <w:color w:val="000000"/>
        </w:rPr>
        <w:t>Проверка домашнего задания. Актуализация опорных знаний.</w:t>
      </w:r>
    </w:p>
    <w:p w:rsidR="0057223E" w:rsidRPr="00E53430" w:rsidRDefault="0057223E" w:rsidP="006E5FE1">
      <w:pPr>
        <w:pStyle w:val="NormalWeb"/>
        <w:spacing w:before="0" w:beforeAutospacing="0" w:after="0" w:afterAutospacing="0" w:line="220" w:lineRule="atLeast"/>
        <w:rPr>
          <w:b/>
          <w:bCs/>
          <w:color w:val="000000"/>
        </w:rPr>
      </w:pPr>
      <w:r w:rsidRPr="00E53430">
        <w:rPr>
          <w:b/>
          <w:bCs/>
          <w:color w:val="000000"/>
        </w:rPr>
        <w:t xml:space="preserve">         а) Фронтальный опрос:</w:t>
      </w:r>
    </w:p>
    <w:p w:rsidR="0057223E" w:rsidRPr="00E53430" w:rsidRDefault="0057223E" w:rsidP="003F6DD9">
      <w:pPr>
        <w:pStyle w:val="NormalWeb"/>
        <w:numPr>
          <w:ilvl w:val="0"/>
          <w:numId w:val="3"/>
        </w:numPr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E53430">
        <w:rPr>
          <w:bCs/>
          <w:color w:val="000000"/>
        </w:rPr>
        <w:t>О каком писателе мы говорили на прошлом уроке?</w:t>
      </w:r>
    </w:p>
    <w:p w:rsidR="0057223E" w:rsidRPr="00E53430" w:rsidRDefault="0057223E" w:rsidP="003F6DD9">
      <w:pPr>
        <w:pStyle w:val="NormalWeb"/>
        <w:numPr>
          <w:ilvl w:val="0"/>
          <w:numId w:val="3"/>
        </w:numPr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E53430">
        <w:rPr>
          <w:bCs/>
          <w:color w:val="000000"/>
        </w:rPr>
        <w:t>Назовите произведение Л. Толстого,  где рассказывается о двух героях?</w:t>
      </w:r>
    </w:p>
    <w:p w:rsidR="0057223E" w:rsidRPr="00E53430" w:rsidRDefault="0057223E" w:rsidP="003F6DD9">
      <w:pPr>
        <w:pStyle w:val="NormalWeb"/>
        <w:numPr>
          <w:ilvl w:val="0"/>
          <w:numId w:val="3"/>
        </w:numPr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E53430">
        <w:rPr>
          <w:bCs/>
          <w:color w:val="000000"/>
        </w:rPr>
        <w:t>Перечислите качества Жилина и Костылина?</w:t>
      </w:r>
    </w:p>
    <w:p w:rsidR="0057223E" w:rsidRPr="00E53430" w:rsidRDefault="0057223E" w:rsidP="003F6DD9">
      <w:pPr>
        <w:pStyle w:val="NormalWeb"/>
        <w:numPr>
          <w:ilvl w:val="0"/>
          <w:numId w:val="3"/>
        </w:numPr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E53430">
        <w:rPr>
          <w:bCs/>
          <w:color w:val="000000"/>
        </w:rPr>
        <w:t>Какие нравственные проблемы поднимает Л. Толстой в своём рассказе?</w:t>
      </w:r>
    </w:p>
    <w:p w:rsidR="0057223E" w:rsidRPr="00E53430" w:rsidRDefault="0057223E" w:rsidP="00DD1ABA">
      <w:pPr>
        <w:pStyle w:val="NormalWeb"/>
        <w:spacing w:before="0" w:beforeAutospacing="0" w:after="0" w:afterAutospacing="0" w:line="220" w:lineRule="atLeast"/>
        <w:rPr>
          <w:bCs/>
          <w:color w:val="000000"/>
        </w:rPr>
      </w:pPr>
      <w:r w:rsidRPr="00E53430">
        <w:rPr>
          <w:b/>
          <w:bCs/>
          <w:color w:val="000000"/>
        </w:rPr>
        <w:t xml:space="preserve">         б)Тестирование по рассказу</w:t>
      </w:r>
      <w:r w:rsidRPr="00E53430">
        <w:rPr>
          <w:bCs/>
          <w:color w:val="000000"/>
        </w:rPr>
        <w:t xml:space="preserve"> «Кавказский пленник».  Выполнение на листочках с последующей самопроверкой.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bCs/>
          <w:color w:val="000000"/>
        </w:rPr>
      </w:pPr>
      <w:r w:rsidRPr="00E53430">
        <w:rPr>
          <w:bCs/>
          <w:color w:val="000000"/>
        </w:rPr>
        <w:t>+ - если тезис правильный;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bCs/>
          <w:color w:val="000000"/>
        </w:rPr>
      </w:pPr>
      <w:r w:rsidRPr="00E53430">
        <w:rPr>
          <w:bCs/>
          <w:color w:val="000000"/>
        </w:rPr>
        <w:t>-  если не правильный.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1. События просходили осенью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2. Жилин был невелик ростом, да удал.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3. Жилин попал в плен потому, что Костылин его одного бросил.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4. Татары попросили выкуп за Жилина в размере 500 рублей.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5. Жилин написал неправильный адрес и решил бежать.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6. Жилин в плену тосковал, скучал и ждал выкупа.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7. Во время первого побега Костылин показал себя слабым человеком.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8. Во второй раз Жилин бежал один.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9. Во время побега ему помогли Дина и русские солдаты.</w:t>
      </w:r>
    </w:p>
    <w:p w:rsidR="0057223E" w:rsidRPr="00E53430" w:rsidRDefault="0057223E" w:rsidP="003F6DD9">
      <w:pPr>
        <w:pStyle w:val="NormalWeb"/>
        <w:spacing w:before="0" w:beforeAutospacing="0" w:after="0" w:afterAutospacing="0" w:line="220" w:lineRule="atLeast"/>
        <w:ind w:left="720"/>
        <w:rPr>
          <w:color w:val="000000"/>
        </w:rPr>
      </w:pPr>
      <w:r w:rsidRPr="00E53430">
        <w:rPr>
          <w:color w:val="000000"/>
        </w:rPr>
        <w:t>10. После побега он остался служить на Кавказе, и в отпуск не поехал.</w:t>
      </w:r>
    </w:p>
    <w:p w:rsidR="0057223E" w:rsidRPr="00E53430" w:rsidRDefault="0057223E" w:rsidP="006E5FE1">
      <w:pPr>
        <w:pStyle w:val="NormalWeb"/>
        <w:spacing w:before="0" w:beforeAutospacing="0" w:after="0" w:afterAutospacing="0" w:line="220" w:lineRule="atLeast"/>
        <w:rPr>
          <w:bCs/>
          <w:color w:val="000000"/>
        </w:rPr>
      </w:pPr>
      <w:r w:rsidRPr="00E53430">
        <w:rPr>
          <w:b/>
          <w:color w:val="000000"/>
        </w:rPr>
        <w:t xml:space="preserve"> Вывод</w:t>
      </w:r>
      <w:r w:rsidRPr="00E53430">
        <w:rPr>
          <w:color w:val="000000"/>
        </w:rPr>
        <w:t xml:space="preserve">: </w:t>
      </w:r>
      <w:r w:rsidRPr="00E53430">
        <w:rPr>
          <w:bCs/>
          <w:color w:val="000000"/>
        </w:rPr>
        <w:t>Как вы считаете,  от чего  или от кого зависит наша судьба?</w:t>
      </w:r>
    </w:p>
    <w:p w:rsidR="0057223E" w:rsidRPr="00E53430" w:rsidRDefault="0057223E" w:rsidP="006E5FE1">
      <w:pPr>
        <w:pStyle w:val="NormalWeb"/>
        <w:numPr>
          <w:ilvl w:val="0"/>
          <w:numId w:val="2"/>
        </w:numPr>
        <w:spacing w:before="0" w:beforeAutospacing="0" w:after="0" w:afterAutospacing="0" w:line="220" w:lineRule="atLeast"/>
        <w:rPr>
          <w:rFonts w:ascii="Arial" w:hAnsi="Arial" w:cs="Arial"/>
          <w:b/>
          <w:color w:val="000000"/>
        </w:rPr>
      </w:pPr>
      <w:r w:rsidRPr="00E53430">
        <w:rPr>
          <w:b/>
          <w:bCs/>
          <w:color w:val="000000"/>
        </w:rPr>
        <w:t xml:space="preserve">Изучение нового материала. </w:t>
      </w:r>
      <w:r>
        <w:rPr>
          <w:b/>
          <w:bCs/>
          <w:color w:val="000000"/>
        </w:rPr>
        <w:t xml:space="preserve"> ( Слайд 1-2)</w:t>
      </w:r>
    </w:p>
    <w:p w:rsidR="0057223E" w:rsidRDefault="0057223E" w:rsidP="00DD1ABA">
      <w:pPr>
        <w:pStyle w:val="NormalWeb"/>
        <w:spacing w:before="0" w:beforeAutospacing="0" w:after="0" w:afterAutospacing="0" w:line="220" w:lineRule="atLeast"/>
        <w:ind w:left="720"/>
        <w:rPr>
          <w:bCs/>
          <w:color w:val="000000"/>
        </w:rPr>
      </w:pPr>
      <w:r>
        <w:rPr>
          <w:bCs/>
          <w:color w:val="000000"/>
        </w:rPr>
        <w:t>а</w:t>
      </w:r>
      <w:r w:rsidRPr="00DD1ABA">
        <w:rPr>
          <w:bCs/>
          <w:color w:val="000000"/>
        </w:rPr>
        <w:t>)</w:t>
      </w:r>
      <w:r>
        <w:rPr>
          <w:b/>
          <w:bCs/>
          <w:color w:val="000000"/>
        </w:rPr>
        <w:t xml:space="preserve">  </w:t>
      </w:r>
      <w:r w:rsidRPr="006E5FE1">
        <w:rPr>
          <w:bCs/>
          <w:color w:val="000000"/>
        </w:rPr>
        <w:t>Записали</w:t>
      </w:r>
      <w:r>
        <w:rPr>
          <w:b/>
          <w:bCs/>
          <w:color w:val="000000"/>
        </w:rPr>
        <w:t xml:space="preserve">  </w:t>
      </w:r>
      <w:r>
        <w:rPr>
          <w:bCs/>
          <w:color w:val="000000"/>
        </w:rPr>
        <w:t>ч</w:t>
      </w:r>
      <w:r w:rsidRPr="006E5FE1">
        <w:rPr>
          <w:bCs/>
          <w:color w:val="000000"/>
        </w:rPr>
        <w:t>исло, тему урока.</w:t>
      </w:r>
    </w:p>
    <w:p w:rsidR="0057223E" w:rsidRDefault="0057223E" w:rsidP="00DD1ABA">
      <w:pPr>
        <w:pStyle w:val="NormalWeb"/>
        <w:spacing w:before="0" w:beforeAutospacing="0" w:after="0" w:afterAutospacing="0" w:line="220" w:lineRule="atLeast"/>
        <w:ind w:left="720"/>
        <w:rPr>
          <w:bCs/>
          <w:color w:val="000000"/>
        </w:rPr>
      </w:pPr>
      <w:r>
        <w:rPr>
          <w:bCs/>
          <w:color w:val="000000"/>
        </w:rPr>
        <w:t>б)  Сообщение учителем темы урока.</w:t>
      </w:r>
    </w:p>
    <w:p w:rsidR="0057223E" w:rsidRDefault="0057223E" w:rsidP="00DD1ABA">
      <w:pPr>
        <w:pStyle w:val="NormalWeb"/>
        <w:spacing w:before="0" w:beforeAutospacing="0" w:after="0" w:afterAutospacing="0" w:line="220" w:lineRule="atLeast"/>
        <w:ind w:left="720"/>
        <w:rPr>
          <w:bCs/>
          <w:color w:val="000000"/>
        </w:rPr>
      </w:pPr>
      <w:r>
        <w:rPr>
          <w:bCs/>
          <w:color w:val="000000"/>
        </w:rPr>
        <w:t>в)  Умение учащимися самостоятельно формулировать цели и задачи урока.</w:t>
      </w:r>
    </w:p>
    <w:p w:rsidR="0057223E" w:rsidRDefault="0057223E" w:rsidP="00DD1ABA">
      <w:pPr>
        <w:pStyle w:val="NormalWeb"/>
        <w:spacing w:before="0" w:beforeAutospacing="0" w:after="0" w:afterAutospacing="0" w:line="220" w:lineRule="atLeast"/>
        <w:ind w:left="720"/>
        <w:rPr>
          <w:bCs/>
          <w:color w:val="000000"/>
        </w:rPr>
      </w:pPr>
      <w:r>
        <w:rPr>
          <w:bCs/>
          <w:color w:val="000000"/>
        </w:rPr>
        <w:t>г)  Проверка индивидуального задания по теме урока.(Сообщение о жизни и творчестве писателя) (Слайд 3-4)</w:t>
      </w:r>
    </w:p>
    <w:p w:rsidR="0057223E" w:rsidRPr="006E5FE1" w:rsidRDefault="0057223E" w:rsidP="00DD1ABA">
      <w:pPr>
        <w:pStyle w:val="NormalWeb"/>
        <w:spacing w:before="0" w:beforeAutospacing="0" w:after="0" w:afterAutospacing="0" w:line="220" w:lineRule="atLeast"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bCs/>
          <w:color w:val="000000"/>
        </w:rPr>
        <w:t>д)  Дополнения учителя (слово о Сахалине).</w:t>
      </w:r>
    </w:p>
    <w:p w:rsidR="0057223E" w:rsidRDefault="0057223E" w:rsidP="006E5FE1">
      <w:pPr>
        <w:pStyle w:val="NormalWeb"/>
        <w:spacing w:before="0" w:beforeAutospacing="0" w:after="0" w:afterAutospacing="0" w:line="220" w:lineRule="atLeast"/>
        <w:rPr>
          <w:bCs/>
          <w:color w:val="000000"/>
        </w:rPr>
      </w:pPr>
      <w:r>
        <w:rPr>
          <w:bCs/>
          <w:color w:val="000000"/>
        </w:rPr>
        <w:t>А.П. Чехов хоть и закончил  медицинский университет, но свою жизнь он не мыслил без литературной деятельности. Он отличался добротой, скромностью, стремлением помочь людям не только как врач, но и  как человек. Чехов им помогал словами, ведь иногда бывает так, что человеку достаточно сказать пару слов, и человек оживает. Вот таким и был Чехов.</w:t>
      </w:r>
    </w:p>
    <w:p w:rsidR="0057223E" w:rsidRPr="00DD1ABA" w:rsidRDefault="0057223E" w:rsidP="006E5FE1">
      <w:pPr>
        <w:pStyle w:val="NormalWeb"/>
        <w:spacing w:before="0" w:beforeAutospacing="0" w:after="0" w:afterAutospacing="0" w:line="220" w:lineRule="atLeast"/>
        <w:rPr>
          <w:bCs/>
          <w:color w:val="000000"/>
        </w:rPr>
      </w:pPr>
      <w:r w:rsidRPr="00DD1ABA">
        <w:rPr>
          <w:bCs/>
          <w:color w:val="000000"/>
        </w:rPr>
        <w:t>В 1886 году он написал письмо брату Николаю, где изложил те требования, которые требовал от себя.</w:t>
      </w:r>
    </w:p>
    <w:p w:rsidR="0057223E" w:rsidRDefault="0057223E" w:rsidP="006E5FE1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е</w:t>
      </w:r>
      <w:r w:rsidRPr="00DD1ABA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 Работа со статьёй в учебнике.</w:t>
      </w:r>
    </w:p>
    <w:p w:rsidR="0057223E" w:rsidRPr="00DD1ABA" w:rsidRDefault="0057223E" w:rsidP="006E5FE1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>1. Какова было отношение к искусству в семье Чехова?</w:t>
      </w:r>
    </w:p>
    <w:p w:rsidR="0057223E" w:rsidRPr="00DD1ABA" w:rsidRDefault="0057223E" w:rsidP="006E5FE1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 xml:space="preserve"> 2. Кем стали братья и сестры Чехова?</w:t>
      </w:r>
    </w:p>
    <w:p w:rsidR="0057223E" w:rsidRPr="00DD1ABA" w:rsidRDefault="0057223E" w:rsidP="006E5FE1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 xml:space="preserve"> 3. Чем увлекался в юности Чехов?</w:t>
      </w:r>
    </w:p>
    <w:p w:rsidR="0057223E" w:rsidRPr="00DD1ABA" w:rsidRDefault="0057223E" w:rsidP="006E5FE1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 xml:space="preserve"> 4. Какое образование получил будущий писатель?</w:t>
      </w:r>
    </w:p>
    <w:p w:rsidR="0057223E" w:rsidRPr="00DD1ABA" w:rsidRDefault="0057223E" w:rsidP="006E5FE1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 xml:space="preserve"> 5. Что такое псевдоним?</w:t>
      </w:r>
    </w:p>
    <w:p w:rsidR="0057223E" w:rsidRPr="00DD1ABA" w:rsidRDefault="0057223E" w:rsidP="006E5FE1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 xml:space="preserve"> 6. Каким псевдонимом подписывался Чехов?</w:t>
      </w:r>
    </w:p>
    <w:p w:rsidR="0057223E" w:rsidRPr="00DD1ABA" w:rsidRDefault="0057223E" w:rsidP="006E5FE1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ж</w:t>
      </w:r>
      <w:r w:rsidRPr="00DD1ABA">
        <w:rPr>
          <w:color w:val="000000"/>
          <w:sz w:val="22"/>
          <w:szCs w:val="22"/>
        </w:rPr>
        <w:t xml:space="preserve">) Работа с тетрадью. </w:t>
      </w:r>
    </w:p>
    <w:p w:rsidR="0057223E" w:rsidRPr="00DD1ABA" w:rsidRDefault="0057223E" w:rsidP="006E5FE1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b/>
          <w:color w:val="000000"/>
          <w:sz w:val="22"/>
          <w:szCs w:val="22"/>
        </w:rPr>
        <w:t xml:space="preserve">Псевдоним </w:t>
      </w:r>
      <w:r w:rsidRPr="00DD1ABA">
        <w:rPr>
          <w:color w:val="000000"/>
          <w:sz w:val="22"/>
          <w:szCs w:val="22"/>
        </w:rPr>
        <w:t>–вымышленное имя автора, которым он подписывал свои произведения.</w:t>
      </w:r>
      <w:r>
        <w:rPr>
          <w:color w:val="000000"/>
          <w:sz w:val="22"/>
          <w:szCs w:val="22"/>
        </w:rPr>
        <w:t xml:space="preserve"> (Слайд 5)</w:t>
      </w:r>
    </w:p>
    <w:p w:rsidR="0057223E" w:rsidRPr="00DD1ABA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 xml:space="preserve"> Особенности ранних рассказов Чехова:</w:t>
      </w:r>
      <w:r>
        <w:rPr>
          <w:color w:val="000000"/>
          <w:sz w:val="22"/>
          <w:szCs w:val="22"/>
        </w:rPr>
        <w:t xml:space="preserve">  (Слайд 6)</w:t>
      </w:r>
    </w:p>
    <w:p w:rsidR="0057223E" w:rsidRPr="00DD1ABA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>а) ироническое заглавие (смешное)</w:t>
      </w:r>
    </w:p>
    <w:p w:rsidR="0057223E" w:rsidRPr="00DD1ABA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>б) говорящие и забавные фамилии.</w:t>
      </w:r>
    </w:p>
    <w:p w:rsidR="0057223E" w:rsidRPr="00DD1ABA" w:rsidRDefault="0057223E" w:rsidP="009C5A8F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з</w:t>
      </w:r>
      <w:r w:rsidRPr="00DD1ABA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 </w:t>
      </w:r>
      <w:r w:rsidRPr="00DD1ABA">
        <w:rPr>
          <w:color w:val="000000"/>
          <w:sz w:val="22"/>
          <w:szCs w:val="22"/>
        </w:rPr>
        <w:t>Работа со словарём.</w:t>
      </w:r>
    </w:p>
    <w:p w:rsidR="0057223E" w:rsidRDefault="0057223E" w:rsidP="009C5A8F">
      <w:pPr>
        <w:pStyle w:val="NormalWeb"/>
        <w:spacing w:before="0" w:beforeAutospacing="0" w:after="0" w:afterAutospacing="0" w:line="220" w:lineRule="atLeast"/>
        <w:rPr>
          <w:b/>
          <w:color w:val="000000"/>
          <w:sz w:val="22"/>
          <w:szCs w:val="22"/>
        </w:rPr>
      </w:pPr>
      <w:r w:rsidRPr="00515C7F">
        <w:rPr>
          <w:b/>
          <w:color w:val="000000"/>
          <w:sz w:val="22"/>
          <w:szCs w:val="22"/>
        </w:rPr>
        <w:t>Юмор, сатира.</w:t>
      </w:r>
      <w:r>
        <w:rPr>
          <w:b/>
          <w:color w:val="000000"/>
          <w:sz w:val="22"/>
          <w:szCs w:val="22"/>
        </w:rPr>
        <w:t xml:space="preserve">  (Слайд 7)</w:t>
      </w:r>
    </w:p>
    <w:p w:rsidR="0057223E" w:rsidRDefault="0057223E" w:rsidP="009C5A8F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Вывод: Каким человеком был А. Чехов?</w:t>
      </w:r>
    </w:p>
    <w:p w:rsidR="0057223E" w:rsidRPr="00515C7F" w:rsidRDefault="0057223E" w:rsidP="009C5A8F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Что больше всего ценил автор в людях?</w:t>
      </w:r>
    </w:p>
    <w:p w:rsidR="0057223E" w:rsidRDefault="0057223E" w:rsidP="006509C2">
      <w:pPr>
        <w:pStyle w:val="NormalWeb"/>
        <w:numPr>
          <w:ilvl w:val="0"/>
          <w:numId w:val="2"/>
        </w:numPr>
        <w:spacing w:before="0" w:beforeAutospacing="0" w:after="0" w:afterAutospacing="0" w:line="22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Физкультминутка.  Слайд 8)</w:t>
      </w:r>
    </w:p>
    <w:p w:rsidR="0057223E" w:rsidRDefault="0057223E" w:rsidP="00515C7F">
      <w:pPr>
        <w:pStyle w:val="NormalWeb"/>
        <w:spacing w:before="0" w:beforeAutospacing="0" w:after="0" w:afterAutospacing="0" w:line="220" w:lineRule="atLeast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Отдых наш – физкультминутка,</w:t>
      </w:r>
    </w:p>
    <w:p w:rsidR="0057223E" w:rsidRDefault="0057223E" w:rsidP="00515C7F">
      <w:pPr>
        <w:pStyle w:val="NormalWeb"/>
        <w:spacing w:before="0" w:beforeAutospacing="0" w:after="0" w:afterAutospacing="0" w:line="220" w:lineRule="atLeast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Занимай свои места.</w:t>
      </w:r>
    </w:p>
    <w:p w:rsidR="0057223E" w:rsidRDefault="0057223E" w:rsidP="00515C7F">
      <w:pPr>
        <w:pStyle w:val="NormalWeb"/>
        <w:spacing w:before="0" w:beforeAutospacing="0" w:after="0" w:afterAutospacing="0" w:line="220" w:lineRule="atLeast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 – присели, два – привстали.</w:t>
      </w:r>
    </w:p>
    <w:p w:rsidR="0057223E" w:rsidRPr="00515C7F" w:rsidRDefault="0057223E" w:rsidP="00515C7F">
      <w:pPr>
        <w:pStyle w:val="NormalWeb"/>
        <w:spacing w:before="0" w:beforeAutospacing="0" w:after="0" w:afterAutospacing="0" w:line="220" w:lineRule="atLeast"/>
        <w:ind w:left="360"/>
        <w:rPr>
          <w:color w:val="000000"/>
          <w:sz w:val="22"/>
          <w:szCs w:val="22"/>
        </w:rPr>
      </w:pPr>
      <w:r w:rsidRPr="00515C7F">
        <w:rPr>
          <w:color w:val="000000"/>
          <w:sz w:val="22"/>
          <w:szCs w:val="22"/>
        </w:rPr>
        <w:t>Руки кверху все подняли,</w:t>
      </w:r>
    </w:p>
    <w:p w:rsidR="0057223E" w:rsidRPr="00515C7F" w:rsidRDefault="0057223E" w:rsidP="00515C7F">
      <w:pPr>
        <w:pStyle w:val="NormalWeb"/>
        <w:spacing w:before="0" w:beforeAutospacing="0" w:after="0" w:afterAutospacing="0" w:line="220" w:lineRule="atLeast"/>
        <w:ind w:left="360"/>
        <w:rPr>
          <w:color w:val="000000"/>
          <w:sz w:val="22"/>
          <w:szCs w:val="22"/>
        </w:rPr>
      </w:pPr>
      <w:r w:rsidRPr="00515C7F">
        <w:rPr>
          <w:color w:val="000000"/>
          <w:sz w:val="22"/>
          <w:szCs w:val="22"/>
        </w:rPr>
        <w:t>Сели, встали, сели, встали,</w:t>
      </w:r>
    </w:p>
    <w:p w:rsidR="0057223E" w:rsidRPr="00515C7F" w:rsidRDefault="0057223E" w:rsidP="00515C7F">
      <w:pPr>
        <w:pStyle w:val="NormalWeb"/>
        <w:spacing w:before="0" w:beforeAutospacing="0" w:after="0" w:afterAutospacing="0" w:line="220" w:lineRule="atLeast"/>
        <w:ind w:left="360"/>
        <w:rPr>
          <w:color w:val="000000"/>
          <w:sz w:val="22"/>
          <w:szCs w:val="22"/>
        </w:rPr>
      </w:pPr>
      <w:r w:rsidRPr="00515C7F">
        <w:rPr>
          <w:color w:val="000000"/>
          <w:sz w:val="22"/>
          <w:szCs w:val="22"/>
        </w:rPr>
        <w:t>Ванькой-встанькой словно стали,</w:t>
      </w:r>
    </w:p>
    <w:p w:rsidR="0057223E" w:rsidRPr="00515C7F" w:rsidRDefault="0057223E" w:rsidP="00515C7F">
      <w:pPr>
        <w:pStyle w:val="NormalWeb"/>
        <w:spacing w:before="0" w:beforeAutospacing="0" w:after="0" w:afterAutospacing="0" w:line="220" w:lineRule="atLeast"/>
        <w:ind w:left="360"/>
        <w:rPr>
          <w:color w:val="000000"/>
          <w:sz w:val="22"/>
          <w:szCs w:val="22"/>
        </w:rPr>
      </w:pPr>
      <w:r w:rsidRPr="00515C7F">
        <w:rPr>
          <w:color w:val="000000"/>
          <w:sz w:val="22"/>
          <w:szCs w:val="22"/>
        </w:rPr>
        <w:t>А потом пустились вскачь, будто мой упругий мяч.</w:t>
      </w:r>
    </w:p>
    <w:p w:rsidR="0057223E" w:rsidRDefault="0057223E" w:rsidP="006509C2">
      <w:pPr>
        <w:pStyle w:val="NormalWeb"/>
        <w:numPr>
          <w:ilvl w:val="0"/>
          <w:numId w:val="2"/>
        </w:numPr>
        <w:spacing w:before="0" w:beforeAutospacing="0" w:after="0" w:afterAutospacing="0" w:line="22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Закрепление изученного материала.</w:t>
      </w:r>
    </w:p>
    <w:p w:rsidR="0057223E" w:rsidRPr="00DD1ABA" w:rsidRDefault="0057223E" w:rsidP="00515C7F">
      <w:pPr>
        <w:pStyle w:val="NormalWeb"/>
        <w:spacing w:before="0" w:beforeAutospacing="0" w:after="0" w:afterAutospacing="0" w:line="220" w:lineRule="atLeast"/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А) </w:t>
      </w:r>
      <w:r w:rsidRPr="00DD1ABA">
        <w:rPr>
          <w:b/>
          <w:color w:val="000000"/>
          <w:sz w:val="22"/>
          <w:szCs w:val="22"/>
        </w:rPr>
        <w:t>Работа с текстом рассказа «Хирургия»  (1884)</w:t>
      </w:r>
      <w:r>
        <w:rPr>
          <w:b/>
          <w:color w:val="000000"/>
          <w:sz w:val="22"/>
          <w:szCs w:val="22"/>
        </w:rPr>
        <w:t xml:space="preserve">  (Слайд 9)</w:t>
      </w:r>
    </w:p>
    <w:p w:rsidR="0057223E" w:rsidRPr="00DD1ABA" w:rsidRDefault="0057223E" w:rsidP="006509C2">
      <w:pPr>
        <w:pStyle w:val="NormalWeb"/>
        <w:numPr>
          <w:ilvl w:val="0"/>
          <w:numId w:val="4"/>
        </w:numPr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DD1ABA">
        <w:rPr>
          <w:color w:val="000000"/>
          <w:sz w:val="22"/>
          <w:szCs w:val="22"/>
        </w:rPr>
        <w:t>Чтение рассказа учителем.</w:t>
      </w:r>
    </w:p>
    <w:p w:rsidR="0057223E" w:rsidRDefault="0057223E" w:rsidP="006509C2">
      <w:pPr>
        <w:pStyle w:val="NormalWeb"/>
        <w:numPr>
          <w:ilvl w:val="0"/>
          <w:numId w:val="4"/>
        </w:numPr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Первичное восприятие текста.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понравился ли вам рассказ?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больше всего вам запомнилось?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3)  Краткая историческая справка истории сюжета.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4)  Беседа по тексту рассказа. 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Кто является главным героем рассказа?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 чем говорит портрет Курятина? А его фамилия?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 выглядит пациент и как он ведет себя, придя в больницу?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Какое решение принимает фельдшер?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 ведут в конце рассказа эти два человека?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мы можем выделить в характере этих людей?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у них общего?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Кто из героев вызывает смех, а кто сочувствие?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Над чем смеётся Чехов в этом рассказе?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Только ли смешон  этот рассказ? Почему?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высмеивает Чехов в этом рассказе?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Какие нравственные проблемы поднимает автор?</w:t>
      </w:r>
    </w:p>
    <w:p w:rsidR="0057223E" w:rsidRPr="008F78A4" w:rsidRDefault="0057223E" w:rsidP="006509C2">
      <w:pPr>
        <w:pStyle w:val="NormalWeb"/>
        <w:spacing w:before="0" w:beforeAutospacing="0" w:after="0" w:afterAutospacing="0" w:line="22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Б) </w:t>
      </w:r>
      <w:r w:rsidRPr="008F78A4">
        <w:rPr>
          <w:b/>
          <w:color w:val="000000"/>
          <w:sz w:val="22"/>
          <w:szCs w:val="22"/>
        </w:rPr>
        <w:t>Работа над языком рассказа.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8F78A4">
        <w:rPr>
          <w:b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- Найдите и зачитайте высказывание фельдшера о хирургии?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хочет сказать герой и что об этом говорит автор?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Зачитайте действия фельдшера.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 чём говорят эти действия?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Какова роль фельдшера? Можно ли сказать , что он образованный человек?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Богат ли его словарный запас?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Какой можно сделать вывод о его образовании, его культуре?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В) </w:t>
      </w:r>
      <w:r w:rsidRPr="000B485A">
        <w:rPr>
          <w:b/>
          <w:color w:val="000000"/>
          <w:sz w:val="22"/>
          <w:szCs w:val="22"/>
        </w:rPr>
        <w:t xml:space="preserve"> Просмотр  кинофильма. (Фрагменты) </w:t>
      </w:r>
    </w:p>
    <w:p w:rsidR="0057223E" w:rsidRPr="00F55488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Ваши впечатления от просмотренного фрагмента?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6. Применение и контроль полученных знаний.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Какой прием использует автор в рассказе?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Что такое диалог? </w:t>
      </w:r>
    </w:p>
    <w:p w:rsidR="0057223E" w:rsidRPr="00F55488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Можно ли с помощью диалога понять нравственные качества человека? Докажите.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7. Подведение итогов урока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 w:rsidRPr="000B485A">
        <w:rPr>
          <w:color w:val="000000"/>
          <w:sz w:val="22"/>
          <w:szCs w:val="22"/>
        </w:rPr>
        <w:t>-Понравился</w:t>
      </w:r>
      <w:r>
        <w:rPr>
          <w:color w:val="000000"/>
          <w:sz w:val="22"/>
          <w:szCs w:val="22"/>
        </w:rPr>
        <w:t xml:space="preserve"> ли вам рассказ? Чем?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-Как вы понимаете эпиграф  нашего урока?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хотел сказать автор, когда писал это произведение?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Вывод учителя: Чехов в своем рассказе при помощи смеха, юмористических ситуаций пытается «уколоть» того, кто этого заслужил. С помощью смеха мы пытаемся разглядеть и понять какие-то недостатки у себя и своих знакомых.</w:t>
      </w:r>
    </w:p>
    <w:p w:rsidR="0057223E" w:rsidRPr="00FB797E" w:rsidRDefault="0057223E" w:rsidP="006509C2">
      <w:pPr>
        <w:pStyle w:val="NormalWeb"/>
        <w:spacing w:before="0" w:beforeAutospacing="0" w:after="0" w:afterAutospacing="0" w:line="220" w:lineRule="atLeast"/>
        <w:rPr>
          <w:b/>
          <w:color w:val="000000"/>
          <w:sz w:val="22"/>
          <w:szCs w:val="22"/>
        </w:rPr>
      </w:pPr>
      <w:r w:rsidRPr="00FB797E">
        <w:rPr>
          <w:b/>
          <w:color w:val="000000"/>
          <w:sz w:val="22"/>
          <w:szCs w:val="22"/>
        </w:rPr>
        <w:t xml:space="preserve">        8. Рефлексия. </w:t>
      </w:r>
    </w:p>
    <w:p w:rsidR="0057223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вам запомнилось сегодня на уроке?</w:t>
      </w:r>
    </w:p>
    <w:p w:rsidR="0057223E" w:rsidRPr="00FB797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hd w:val="clear" w:color="auto" w:fill="FFFFFF"/>
        </w:rPr>
      </w:pPr>
      <w:r w:rsidRPr="00FB797E">
        <w:rPr>
          <w:color w:val="000000"/>
          <w:shd w:val="clear" w:color="auto" w:fill="FFFFFF"/>
        </w:rPr>
        <w:t>Обмен впечатлениями. Работа с табличкой в тетради «Плюс-минус-интересно». В графу «плюс» записать все, что понравилось на уроке, в графу «минус» записать все, что не понравилось, в графу «интересно» записать все, что показалось любопытным, о чем еще хотелось бы узнать.</w:t>
      </w:r>
    </w:p>
    <w:p w:rsidR="0057223E" w:rsidRPr="00FB797E" w:rsidRDefault="0057223E" w:rsidP="006509C2">
      <w:pPr>
        <w:pStyle w:val="NormalWeb"/>
        <w:spacing w:before="0" w:beforeAutospacing="0" w:after="0" w:afterAutospacing="0" w:line="220" w:lineRule="atLeast"/>
        <w:rPr>
          <w:b/>
          <w:color w:val="000000"/>
          <w:shd w:val="clear" w:color="auto" w:fill="FFFFFF"/>
        </w:rPr>
      </w:pPr>
      <w:r w:rsidRPr="00FB797E">
        <w:rPr>
          <w:b/>
          <w:color w:val="000000"/>
          <w:shd w:val="clear" w:color="auto" w:fill="FFFFFF"/>
        </w:rPr>
        <w:t xml:space="preserve">      9. Домашнее задание. </w:t>
      </w:r>
    </w:p>
    <w:p w:rsidR="0057223E" w:rsidRPr="00FB797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hd w:val="clear" w:color="auto" w:fill="FFFFFF"/>
        </w:rPr>
      </w:pPr>
      <w:r w:rsidRPr="00FB797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 Выразительное чтение по ролям;</w:t>
      </w:r>
      <w:r w:rsidRPr="00FB797E">
        <w:rPr>
          <w:color w:val="000000"/>
          <w:shd w:val="clear" w:color="auto" w:fill="FFFFFF"/>
        </w:rPr>
        <w:t xml:space="preserve"> </w:t>
      </w:r>
    </w:p>
    <w:p w:rsidR="0057223E" w:rsidRPr="00FB797E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</w:rPr>
      </w:pPr>
      <w:r w:rsidRPr="00FB797E">
        <w:rPr>
          <w:color w:val="000000"/>
          <w:shd w:val="clear" w:color="auto" w:fill="FFFFFF"/>
        </w:rPr>
        <w:t>- Составление кроссворда по рассказу или  нарисовать рисунок к понравившемуся эпизоду.</w:t>
      </w:r>
    </w:p>
    <w:p w:rsidR="0057223E" w:rsidRPr="00156F45" w:rsidRDefault="0057223E" w:rsidP="00156F45">
      <w:pPr>
        <w:pStyle w:val="NoSpacing"/>
        <w:rPr>
          <w:rFonts w:ascii="Times New Roman" w:hAnsi="Times New Roman"/>
        </w:rPr>
      </w:pPr>
    </w:p>
    <w:p w:rsidR="0057223E" w:rsidRPr="00156F45" w:rsidRDefault="0057223E" w:rsidP="00156F45">
      <w:pPr>
        <w:pStyle w:val="NoSpacing"/>
        <w:rPr>
          <w:rFonts w:ascii="Times New Roman" w:hAnsi="Times New Roman"/>
          <w:b/>
        </w:rPr>
      </w:pPr>
      <w:r w:rsidRPr="00156F45">
        <w:rPr>
          <w:rFonts w:ascii="Times New Roman" w:hAnsi="Times New Roman"/>
          <w:b/>
        </w:rPr>
        <w:t>ОТЗЫВ ОБ УРОКЕ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sz w:val="24"/>
          <w:szCs w:val="24"/>
        </w:rPr>
      </w:pPr>
      <w:r w:rsidRPr="00156F45">
        <w:rPr>
          <w:rFonts w:ascii="Times New Roman" w:hAnsi="Times New Roman"/>
          <w:b/>
          <w:sz w:val="24"/>
          <w:szCs w:val="24"/>
        </w:rPr>
        <w:t xml:space="preserve">Образовательное учреждение: </w:t>
      </w:r>
      <w:r w:rsidRPr="00156F45">
        <w:rPr>
          <w:rFonts w:ascii="Times New Roman" w:hAnsi="Times New Roman"/>
          <w:sz w:val="24"/>
          <w:szCs w:val="24"/>
        </w:rPr>
        <w:t>Федеральное государственное казенное общеобразовательное учреждение «Средняя общеобразовательная школа №167»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sz w:val="24"/>
          <w:szCs w:val="24"/>
        </w:rPr>
      </w:pPr>
      <w:r w:rsidRPr="00156F45">
        <w:rPr>
          <w:rFonts w:ascii="Times New Roman" w:hAnsi="Times New Roman"/>
          <w:b/>
          <w:sz w:val="24"/>
          <w:szCs w:val="24"/>
        </w:rPr>
        <w:t xml:space="preserve">Дата:       </w:t>
      </w:r>
      <w:r w:rsidRPr="00156F45">
        <w:rPr>
          <w:rFonts w:ascii="Times New Roman" w:hAnsi="Times New Roman"/>
          <w:sz w:val="24"/>
          <w:szCs w:val="24"/>
        </w:rPr>
        <w:t xml:space="preserve">20.11. 2014 годы           </w:t>
      </w:r>
      <w:r w:rsidRPr="00156F45">
        <w:rPr>
          <w:rFonts w:ascii="Times New Roman" w:hAnsi="Times New Roman"/>
          <w:b/>
          <w:sz w:val="24"/>
          <w:szCs w:val="24"/>
        </w:rPr>
        <w:t xml:space="preserve">Класс: 5                                      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sz w:val="24"/>
          <w:szCs w:val="24"/>
        </w:rPr>
      </w:pPr>
      <w:r w:rsidRPr="00156F45">
        <w:rPr>
          <w:rFonts w:ascii="Times New Roman" w:hAnsi="Times New Roman"/>
          <w:b/>
          <w:sz w:val="24"/>
          <w:szCs w:val="24"/>
        </w:rPr>
        <w:t xml:space="preserve">ФИО преподавателя: </w:t>
      </w:r>
      <w:r w:rsidRPr="00156F45">
        <w:rPr>
          <w:rFonts w:ascii="Times New Roman" w:hAnsi="Times New Roman"/>
          <w:sz w:val="24"/>
          <w:szCs w:val="24"/>
        </w:rPr>
        <w:t>Хомякова Ольга Владимировна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sz w:val="24"/>
          <w:szCs w:val="24"/>
        </w:rPr>
      </w:pPr>
      <w:r w:rsidRPr="00156F45">
        <w:rPr>
          <w:rFonts w:ascii="Times New Roman" w:hAnsi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b/>
          <w:sz w:val="24"/>
          <w:szCs w:val="24"/>
        </w:rPr>
        <w:t>Творческий путь А. П. Чехова. Рассказ «Хирургия»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56F45">
        <w:rPr>
          <w:rFonts w:ascii="Times New Roman" w:hAnsi="Times New Roman"/>
          <w:b/>
          <w:sz w:val="24"/>
          <w:szCs w:val="24"/>
        </w:rPr>
        <w:t xml:space="preserve">Методическое обеспечение урока и средства обучения: 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sz w:val="24"/>
          <w:szCs w:val="24"/>
        </w:rPr>
      </w:pPr>
      <w:r w:rsidRPr="00156F45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/>
          <w:sz w:val="24"/>
          <w:szCs w:val="24"/>
        </w:rPr>
        <w:t>словесные, наглядные, иллюстративные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sz w:val="24"/>
          <w:szCs w:val="24"/>
        </w:rPr>
      </w:pPr>
      <w:r w:rsidRPr="00156F45">
        <w:rPr>
          <w:rFonts w:ascii="Times New Roman" w:hAnsi="Times New Roman"/>
          <w:b/>
          <w:sz w:val="24"/>
          <w:szCs w:val="24"/>
        </w:rPr>
        <w:t>Формы работы:</w:t>
      </w:r>
      <w:r w:rsidRPr="00156F45">
        <w:rPr>
          <w:rFonts w:ascii="Times New Roman" w:hAnsi="Times New Roman"/>
          <w:sz w:val="24"/>
          <w:szCs w:val="24"/>
        </w:rPr>
        <w:t xml:space="preserve"> фронтальные, индивидуальные.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sz w:val="24"/>
          <w:szCs w:val="24"/>
        </w:rPr>
      </w:pPr>
      <w:r w:rsidRPr="00156F45">
        <w:rPr>
          <w:rFonts w:ascii="Times New Roman" w:hAnsi="Times New Roman"/>
          <w:b/>
          <w:sz w:val="24"/>
          <w:szCs w:val="24"/>
        </w:rPr>
        <w:t>Средства обучения:</w:t>
      </w:r>
      <w:r w:rsidRPr="00156F45">
        <w:rPr>
          <w:rFonts w:ascii="Times New Roman" w:hAnsi="Times New Roman"/>
          <w:sz w:val="24"/>
          <w:szCs w:val="24"/>
        </w:rPr>
        <w:t xml:space="preserve"> компьютер, мультимедийное оборудование,  задания, раздаточный материал.</w:t>
      </w:r>
    </w:p>
    <w:p w:rsidR="0057223E" w:rsidRPr="00156F45" w:rsidRDefault="0057223E" w:rsidP="00156F45">
      <w:pPr>
        <w:pStyle w:val="NoSpacing"/>
        <w:rPr>
          <w:rFonts w:ascii="Times New Roman" w:hAnsi="Times New Roman"/>
        </w:rPr>
      </w:pPr>
      <w:r w:rsidRPr="00156F45">
        <w:rPr>
          <w:rFonts w:ascii="Times New Roman" w:hAnsi="Times New Roman"/>
          <w:b/>
        </w:rPr>
        <w:t xml:space="preserve">Какие приемы используют преподаватель для формирования общеучебных умений и навыков: </w:t>
      </w:r>
      <w:r w:rsidRPr="00156F45">
        <w:rPr>
          <w:rFonts w:ascii="Times New Roman" w:hAnsi="Times New Roman"/>
        </w:rPr>
        <w:t xml:space="preserve"> слуховое восприятие, использование ЭОР.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b/>
        </w:rPr>
      </w:pPr>
    </w:p>
    <w:p w:rsidR="0057223E" w:rsidRPr="00156F45" w:rsidRDefault="0057223E" w:rsidP="00156F45">
      <w:pPr>
        <w:pStyle w:val="NoSpacing"/>
        <w:rPr>
          <w:rFonts w:ascii="Times New Roman" w:hAnsi="Times New Roman"/>
          <w:b/>
        </w:rPr>
      </w:pPr>
      <w:r w:rsidRPr="00156F45">
        <w:rPr>
          <w:rFonts w:ascii="Times New Roman" w:hAnsi="Times New Roman"/>
          <w:b/>
        </w:rPr>
        <w:t>ХОД УРОКА</w:t>
      </w:r>
    </w:p>
    <w:p w:rsidR="0057223E" w:rsidRPr="00156F45" w:rsidRDefault="0057223E" w:rsidP="00156F45">
      <w:pPr>
        <w:pStyle w:val="NoSpacing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5"/>
        <w:gridCol w:w="4776"/>
      </w:tblGrid>
      <w:tr w:rsidR="0057223E" w:rsidRPr="00943DC1" w:rsidTr="00A05556">
        <w:tc>
          <w:tcPr>
            <w:tcW w:w="5006" w:type="dxa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Деятельность преподавателя</w:t>
            </w:r>
          </w:p>
        </w:tc>
        <w:tc>
          <w:tcPr>
            <w:tcW w:w="5006" w:type="dxa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 xml:space="preserve">Деятельность обучающихся </w:t>
            </w:r>
          </w:p>
        </w:tc>
      </w:tr>
      <w:tr w:rsidR="0057223E" w:rsidRPr="00943DC1" w:rsidTr="00A05556">
        <w:tc>
          <w:tcPr>
            <w:tcW w:w="5006" w:type="dxa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1. Мотивационно - организационный этап.</w:t>
            </w:r>
          </w:p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 xml:space="preserve">Приветствие учеников . Объявляет тему урока. Создает благоприятную обстановку </w:t>
            </w:r>
          </w:p>
        </w:tc>
        <w:tc>
          <w:tcPr>
            <w:tcW w:w="5006" w:type="dxa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>Положительный настрой на урок.</w:t>
            </w:r>
          </w:p>
          <w:p w:rsidR="0057223E" w:rsidRPr="00943DC1" w:rsidRDefault="0057223E" w:rsidP="00326AE2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 xml:space="preserve">Приветствуют друг друга, учителя. </w:t>
            </w:r>
          </w:p>
        </w:tc>
      </w:tr>
      <w:tr w:rsidR="0057223E" w:rsidRPr="00943DC1" w:rsidTr="00A05556">
        <w:trPr>
          <w:trHeight w:val="1420"/>
        </w:trPr>
        <w:tc>
          <w:tcPr>
            <w:tcW w:w="5006" w:type="dxa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2. Основная часть.</w:t>
            </w:r>
          </w:p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>Объявляет тему урока.  Говорит о  целях и задачах к каждому этапу урока. Учитель корректирует ответы учащихся, дополняет рассказ о Чехове. В конце подводит итог о творчестве Чехова. Проводит физкультминутку для  эмоционального настроя на работу. Выразительно читает  рассказ, задает вопросы классу. Учитель подводит учащихся  к важным нравственным проблемам, которые поднимает Чехов в рассказе.</w:t>
            </w:r>
          </w:p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006" w:type="dxa"/>
          </w:tcPr>
          <w:p w:rsidR="0057223E" w:rsidRPr="00943DC1" w:rsidRDefault="0057223E" w:rsidP="00326AE2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>Учащиеся под руководством учителя самостоятельно формулируют цели и задачи урока. Устно отвечают на вопросы.   Выполняют задания.  Помогают друг другу в решении важных заданий, сохраняют спокойствие, сдерживают эмоции. Работают с  толковым словарем. После каждого этапа урока вместе с учителем делают выводы.</w:t>
            </w:r>
          </w:p>
        </w:tc>
      </w:tr>
      <w:tr w:rsidR="0057223E" w:rsidRPr="00943DC1" w:rsidTr="00A05556">
        <w:tc>
          <w:tcPr>
            <w:tcW w:w="5006" w:type="dxa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  <w:b/>
              </w:rPr>
              <w:t>3. Итог урока.</w:t>
            </w:r>
            <w:r w:rsidRPr="00943DC1">
              <w:rPr>
                <w:rFonts w:ascii="Times New Roman" w:hAnsi="Times New Roman"/>
              </w:rPr>
              <w:t xml:space="preserve">  </w:t>
            </w:r>
            <w:r w:rsidRPr="00943DC1">
              <w:rPr>
                <w:rFonts w:ascii="Times New Roman" w:hAnsi="Times New Roman"/>
                <w:b/>
              </w:rPr>
              <w:t>Рефлексия. Домашнее задание.</w:t>
            </w:r>
          </w:p>
          <w:p w:rsidR="0057223E" w:rsidRPr="00943DC1" w:rsidRDefault="0057223E" w:rsidP="00D0419B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 xml:space="preserve"> Обращается к ученикам и подводит детей  к определению вывода  по итогу урока,  подводит учащихся к проблемам, поставленным автором в рассказе. Обращается к эпиграфу  урока, помогает учащимся осмыслить и понять слова Чехова. Учитель задает творческое домашнее  задание. (по интересам учащихся)</w:t>
            </w:r>
          </w:p>
        </w:tc>
        <w:tc>
          <w:tcPr>
            <w:tcW w:w="5006" w:type="dxa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>Ученики слушают учителя. Отвечают на вопросы, подводят итог урока.  Делают вывод  о том, какова  роль  рассказа Чехова для каждого из них. Учащиеся  делятся своими впечатлениями об уроке, заполняют  в тетради табличку «Плюс-минус-интересно». Высказывают свое мнение.</w:t>
            </w:r>
          </w:p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57223E" w:rsidRPr="00156F45" w:rsidRDefault="0057223E" w:rsidP="00156F45">
      <w:pPr>
        <w:pStyle w:val="NoSpacing"/>
        <w:rPr>
          <w:rFonts w:ascii="Times New Roman" w:hAnsi="Times New Roman"/>
          <w:b/>
        </w:rPr>
      </w:pPr>
    </w:p>
    <w:p w:rsidR="0057223E" w:rsidRPr="00156F45" w:rsidRDefault="0057223E" w:rsidP="00156F45">
      <w:pPr>
        <w:pStyle w:val="NoSpacing"/>
        <w:rPr>
          <w:rFonts w:ascii="Times New Roman" w:hAnsi="Times New Roman"/>
          <w:b/>
        </w:rPr>
      </w:pPr>
    </w:p>
    <w:p w:rsidR="0057223E" w:rsidRPr="00156F45" w:rsidRDefault="0057223E" w:rsidP="00156F45">
      <w:pPr>
        <w:pStyle w:val="NoSpacing"/>
        <w:rPr>
          <w:rFonts w:ascii="Times New Roman" w:hAnsi="Times New Roman"/>
          <w:b/>
        </w:rPr>
      </w:pPr>
      <w:r w:rsidRPr="00156F45">
        <w:rPr>
          <w:rFonts w:ascii="Times New Roman" w:hAnsi="Times New Roman"/>
          <w:b/>
        </w:rPr>
        <w:t xml:space="preserve">РЕЙТИНГ - АНАЛИЗ УРОКА </w:t>
      </w:r>
    </w:p>
    <w:p w:rsidR="0057223E" w:rsidRPr="00156F45" w:rsidRDefault="0057223E" w:rsidP="00156F45">
      <w:pPr>
        <w:pStyle w:val="NoSpacing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0"/>
        <w:gridCol w:w="7877"/>
        <w:gridCol w:w="984"/>
      </w:tblGrid>
      <w:tr w:rsidR="0057223E" w:rsidRPr="00943DC1" w:rsidTr="00A05556">
        <w:tc>
          <w:tcPr>
            <w:tcW w:w="371" w:type="pct"/>
            <w:tcBorders>
              <w:top w:val="single" w:sz="12" w:space="0" w:color="auto"/>
            </w:tcBorders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15" w:type="pct"/>
            <w:tcBorders>
              <w:top w:val="single" w:sz="12" w:space="0" w:color="auto"/>
            </w:tcBorders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514" w:type="pct"/>
            <w:tcBorders>
              <w:top w:val="single" w:sz="12" w:space="0" w:color="auto"/>
            </w:tcBorders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Баллы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 xml:space="preserve">Целеполагание и мотивация обучающихся на предстоящую деятельность 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>Дидактическая цель урока реализована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>Содержание изучаемого материала оптимально (научно, доступно)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>Проблемный/исследовательский характер изложения учебного материала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 xml:space="preserve">Обучающиеся имели </w:t>
            </w:r>
            <w:r w:rsidRPr="00943DC1">
              <w:rPr>
                <w:rFonts w:ascii="Times New Roman" w:hAnsi="Times New Roman"/>
                <w:b/>
              </w:rPr>
              <w:t>возможность выбора</w:t>
            </w:r>
            <w:r w:rsidRPr="00943DC1">
              <w:rPr>
                <w:rFonts w:ascii="Times New Roman" w:hAnsi="Times New Roman"/>
              </w:rPr>
              <w:t xml:space="preserve"> форм и средств работы, вариантов представления результатов 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3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 xml:space="preserve">Были созданы условия для </w:t>
            </w:r>
            <w:r w:rsidRPr="00943DC1">
              <w:rPr>
                <w:rFonts w:ascii="Times New Roman" w:hAnsi="Times New Roman"/>
                <w:b/>
              </w:rPr>
              <w:t>актуализации опыта</w:t>
            </w:r>
            <w:r w:rsidRPr="00943DC1">
              <w:rPr>
                <w:rFonts w:ascii="Times New Roman" w:hAnsi="Times New Roman"/>
              </w:rPr>
              <w:t xml:space="preserve"> обучающихся, их личностного общения 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3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29" w:type="pct"/>
            <w:gridSpan w:val="2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</w:rPr>
              <w:t xml:space="preserve">Занятие способствовало формированию </w:t>
            </w:r>
            <w:r w:rsidRPr="00943DC1">
              <w:rPr>
                <w:rFonts w:ascii="Times New Roman" w:hAnsi="Times New Roman"/>
                <w:b/>
              </w:rPr>
              <w:t xml:space="preserve">ключевых компетенций </w:t>
            </w:r>
            <w:r w:rsidRPr="00943DC1">
              <w:rPr>
                <w:rFonts w:ascii="Times New Roman" w:hAnsi="Times New Roman"/>
              </w:rPr>
              <w:t>(вписать конкретно каких компетенций и за счет чего):</w:t>
            </w:r>
          </w:p>
        </w:tc>
      </w:tr>
      <w:tr w:rsidR="0057223E" w:rsidRPr="00943DC1" w:rsidTr="00A05556">
        <w:trPr>
          <w:trHeight w:val="430"/>
        </w:trPr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в предметной области: учебно-познавательной компетенции за счет занимательных вопросов и заданий (кроссворды, изографы, закончи предложение)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в области информационных технологий: информационной компетенции за счет использования ЭОР.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2</w:t>
            </w:r>
          </w:p>
        </w:tc>
      </w:tr>
      <w:tr w:rsidR="0057223E" w:rsidRPr="00943DC1" w:rsidTr="00A05556">
        <w:trPr>
          <w:trHeight w:val="709"/>
        </w:trPr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в проектно-аналитической деятельности: ценностно-смысловой компетенции за счет умения организовывать собственную деятельность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3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в исследовательской деятельности: исследовательской компетенции за счет решения задач на смекалку.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3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в плане продолжения образования и  эффективного самообразования: общекультурной компетенции за счет формирования связанной речи, коммуникативной компетенции при работе в командах, используя взаимовыручку и взаимоподдержку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29" w:type="pct"/>
            <w:gridSpan w:val="2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</w:rPr>
              <w:t xml:space="preserve">Занятие способствовало  развитию </w:t>
            </w:r>
            <w:r w:rsidRPr="00943DC1">
              <w:rPr>
                <w:rFonts w:ascii="Times New Roman" w:hAnsi="Times New Roman"/>
                <w:b/>
              </w:rPr>
              <w:t xml:space="preserve"> качеств личности: 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коммуникативность, способность к эффективному общению, регулированию конфликтов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критическое мышление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креативность, установка на творчество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самостоятельность и ответственность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рефлексивность, способность к самооценке и самоанализу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3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i/>
              </w:rPr>
            </w:pPr>
            <w:r w:rsidRPr="00943DC1">
              <w:rPr>
                <w:rFonts w:ascii="Times New Roman" w:hAnsi="Times New Roman"/>
                <w:i/>
              </w:rPr>
              <w:t>толерантность, уважение к межкультурным и прочим различиям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3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</w:rPr>
              <w:t xml:space="preserve">Занятие способствовало расширению </w:t>
            </w:r>
            <w:r w:rsidRPr="00943DC1">
              <w:rPr>
                <w:rFonts w:ascii="Times New Roman" w:hAnsi="Times New Roman"/>
                <w:b/>
              </w:rPr>
              <w:t xml:space="preserve">общекультурного кругозора 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 xml:space="preserve">Занятие помогло обучающимся в ценностно-смысловом самоопределении  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3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</w:rPr>
              <w:t xml:space="preserve">Обучающиеся получили помощь в </w:t>
            </w:r>
            <w:r w:rsidRPr="00943DC1">
              <w:rPr>
                <w:rFonts w:ascii="Times New Roman" w:hAnsi="Times New Roman"/>
                <w:b/>
              </w:rPr>
              <w:t>решении значимых для них проблем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3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</w:rPr>
              <w:t>Педагог сумел заинтересовать обучающихся, владел аудиторией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  <w:b/>
              </w:rPr>
              <w:t>Комфортность образовательной среды</w:t>
            </w:r>
            <w:r w:rsidRPr="00943D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</w:rPr>
            </w:pPr>
            <w:r w:rsidRPr="00943DC1">
              <w:rPr>
                <w:rFonts w:ascii="Times New Roman" w:hAnsi="Times New Roman"/>
                <w:b/>
              </w:rPr>
              <w:t>Качество методического обеспечения</w:t>
            </w:r>
            <w:r w:rsidRPr="00943DC1">
              <w:rPr>
                <w:rFonts w:ascii="Times New Roman" w:hAnsi="Times New Roman"/>
              </w:rPr>
              <w:t xml:space="preserve"> методы обучения и контроля адекватны возможностям обучающихся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c>
          <w:tcPr>
            <w:tcW w:w="371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115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Психологическая комфортность:</w:t>
            </w:r>
            <w:r w:rsidRPr="00943DC1">
              <w:rPr>
                <w:rFonts w:ascii="Times New Roman" w:hAnsi="Times New Roman"/>
              </w:rPr>
              <w:t xml:space="preserve"> благоприятный климат (доброжелательность, личностно-гуманное отношение к обучающимся) </w:t>
            </w:r>
          </w:p>
        </w:tc>
        <w:tc>
          <w:tcPr>
            <w:tcW w:w="514" w:type="pct"/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4</w:t>
            </w:r>
          </w:p>
        </w:tc>
      </w:tr>
      <w:tr w:rsidR="0057223E" w:rsidRPr="00943DC1" w:rsidTr="00A05556">
        <w:trPr>
          <w:trHeight w:val="85"/>
        </w:trPr>
        <w:tc>
          <w:tcPr>
            <w:tcW w:w="371" w:type="pct"/>
            <w:tcBorders>
              <w:bottom w:val="single" w:sz="12" w:space="0" w:color="auto"/>
            </w:tcBorders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4115" w:type="pct"/>
            <w:tcBorders>
              <w:bottom w:val="single" w:sz="12" w:space="0" w:color="auto"/>
            </w:tcBorders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Всего баллов:</w:t>
            </w:r>
          </w:p>
        </w:tc>
        <w:tc>
          <w:tcPr>
            <w:tcW w:w="514" w:type="pct"/>
            <w:tcBorders>
              <w:bottom w:val="single" w:sz="12" w:space="0" w:color="auto"/>
            </w:tcBorders>
          </w:tcPr>
          <w:p w:rsidR="0057223E" w:rsidRPr="00943DC1" w:rsidRDefault="0057223E" w:rsidP="00156F45">
            <w:pPr>
              <w:pStyle w:val="NoSpacing"/>
              <w:rPr>
                <w:rFonts w:ascii="Times New Roman" w:hAnsi="Times New Roman"/>
                <w:b/>
              </w:rPr>
            </w:pPr>
            <w:r w:rsidRPr="00943DC1">
              <w:rPr>
                <w:rFonts w:ascii="Times New Roman" w:hAnsi="Times New Roman"/>
                <w:b/>
              </w:rPr>
              <w:t>86</w:t>
            </w:r>
          </w:p>
        </w:tc>
      </w:tr>
    </w:tbl>
    <w:p w:rsidR="0057223E" w:rsidRPr="00156F45" w:rsidRDefault="0057223E" w:rsidP="00156F45">
      <w:pPr>
        <w:pStyle w:val="NoSpacing"/>
        <w:rPr>
          <w:rFonts w:ascii="Times New Roman" w:hAnsi="Times New Roman"/>
        </w:rPr>
      </w:pPr>
    </w:p>
    <w:p w:rsidR="0057223E" w:rsidRPr="00156F45" w:rsidRDefault="0057223E" w:rsidP="00156F45">
      <w:pPr>
        <w:pStyle w:val="NoSpacing"/>
        <w:jc w:val="right"/>
        <w:rPr>
          <w:rFonts w:ascii="Times New Roman" w:hAnsi="Times New Roman"/>
        </w:rPr>
      </w:pPr>
      <w:r w:rsidRPr="00156F45">
        <w:rPr>
          <w:rFonts w:ascii="Times New Roman" w:hAnsi="Times New Roman"/>
        </w:rPr>
        <w:t>Эксперт</w:t>
      </w:r>
      <w:r w:rsidRPr="00156F45">
        <w:rPr>
          <w:rFonts w:ascii="Times New Roman" w:hAnsi="Times New Roman"/>
        </w:rPr>
        <w:tab/>
        <w:t xml:space="preserve">                                          Крыгина Валентина Николаевна, заместитель директора    </w:t>
      </w:r>
      <w:r>
        <w:rPr>
          <w:rFonts w:ascii="Times New Roman" w:hAnsi="Times New Roman"/>
        </w:rPr>
        <w:t xml:space="preserve">по  </w:t>
      </w:r>
      <w:r w:rsidRPr="00156F45">
        <w:rPr>
          <w:rFonts w:ascii="Times New Roman" w:hAnsi="Times New Roman"/>
        </w:rPr>
        <w:t xml:space="preserve"> УР   ФГКОУ СОШ №167, учитель высшей категории.</w:t>
      </w:r>
    </w:p>
    <w:p w:rsidR="0057223E" w:rsidRPr="00907F46" w:rsidRDefault="0057223E" w:rsidP="00156F45">
      <w:pPr>
        <w:jc w:val="right"/>
      </w:pPr>
    </w:p>
    <w:p w:rsidR="0057223E" w:rsidRPr="005D45DF" w:rsidRDefault="0057223E" w:rsidP="00156F45"/>
    <w:p w:rsidR="0057223E" w:rsidRPr="006509C2" w:rsidRDefault="0057223E" w:rsidP="006509C2">
      <w:pPr>
        <w:pStyle w:val="NormalWeb"/>
        <w:spacing w:before="0" w:beforeAutospacing="0" w:after="0" w:afterAutospacing="0" w:line="220" w:lineRule="atLeast"/>
        <w:rPr>
          <w:color w:val="000000"/>
          <w:sz w:val="22"/>
          <w:szCs w:val="22"/>
        </w:rPr>
      </w:pPr>
    </w:p>
    <w:p w:rsidR="0057223E" w:rsidRPr="009C5A8F" w:rsidRDefault="0057223E" w:rsidP="009C5A8F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57223E" w:rsidRPr="004D19BF" w:rsidRDefault="0057223E" w:rsidP="004D19BF">
      <w:pPr>
        <w:pStyle w:val="NoSpacing"/>
        <w:rPr>
          <w:rFonts w:ascii="Times New Roman" w:hAnsi="Times New Roman"/>
        </w:rPr>
      </w:pPr>
    </w:p>
    <w:sectPr w:rsidR="0057223E" w:rsidRPr="004D19BF" w:rsidSect="00B1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110B"/>
    <w:multiLevelType w:val="multilevel"/>
    <w:tmpl w:val="2EF2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321088"/>
    <w:multiLevelType w:val="hybridMultilevel"/>
    <w:tmpl w:val="7506094A"/>
    <w:lvl w:ilvl="0" w:tplc="BBCC29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4277A05"/>
    <w:multiLevelType w:val="hybridMultilevel"/>
    <w:tmpl w:val="1480DE82"/>
    <w:lvl w:ilvl="0" w:tplc="9E9C64A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391932"/>
    <w:multiLevelType w:val="hybridMultilevel"/>
    <w:tmpl w:val="4EE0409A"/>
    <w:lvl w:ilvl="0" w:tplc="23861F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9BF"/>
    <w:rsid w:val="000531E4"/>
    <w:rsid w:val="000B485A"/>
    <w:rsid w:val="00106BA2"/>
    <w:rsid w:val="00156F45"/>
    <w:rsid w:val="001719D8"/>
    <w:rsid w:val="00326AE2"/>
    <w:rsid w:val="003C75A4"/>
    <w:rsid w:val="003F6DD9"/>
    <w:rsid w:val="00491C33"/>
    <w:rsid w:val="004A28E6"/>
    <w:rsid w:val="004D19BF"/>
    <w:rsid w:val="005050F9"/>
    <w:rsid w:val="00515C7F"/>
    <w:rsid w:val="0057223E"/>
    <w:rsid w:val="00586CAC"/>
    <w:rsid w:val="005D45DF"/>
    <w:rsid w:val="005D5F44"/>
    <w:rsid w:val="006509C2"/>
    <w:rsid w:val="006E5FE1"/>
    <w:rsid w:val="0078432D"/>
    <w:rsid w:val="008F78A4"/>
    <w:rsid w:val="00907F46"/>
    <w:rsid w:val="00943DC1"/>
    <w:rsid w:val="009C5A8F"/>
    <w:rsid w:val="00A05556"/>
    <w:rsid w:val="00B127CA"/>
    <w:rsid w:val="00B4068E"/>
    <w:rsid w:val="00B508E6"/>
    <w:rsid w:val="00D0419B"/>
    <w:rsid w:val="00D17C74"/>
    <w:rsid w:val="00DD1ABA"/>
    <w:rsid w:val="00E53430"/>
    <w:rsid w:val="00F22A40"/>
    <w:rsid w:val="00F55488"/>
    <w:rsid w:val="00FB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D19BF"/>
    <w:rPr>
      <w:lang w:eastAsia="en-US"/>
    </w:rPr>
  </w:style>
  <w:style w:type="paragraph" w:customStyle="1" w:styleId="c0">
    <w:name w:val="c0"/>
    <w:basedOn w:val="Normal"/>
    <w:uiPriority w:val="99"/>
    <w:rsid w:val="009C5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C5A8F"/>
    <w:rPr>
      <w:rFonts w:cs="Times New Roman"/>
    </w:rPr>
  </w:style>
  <w:style w:type="character" w:customStyle="1" w:styleId="c2">
    <w:name w:val="c2"/>
    <w:basedOn w:val="DefaultParagraphFont"/>
    <w:uiPriority w:val="99"/>
    <w:rsid w:val="009C5A8F"/>
    <w:rPr>
      <w:rFonts w:cs="Times New Roman"/>
    </w:rPr>
  </w:style>
  <w:style w:type="paragraph" w:customStyle="1" w:styleId="c4">
    <w:name w:val="c4"/>
    <w:basedOn w:val="Normal"/>
    <w:uiPriority w:val="99"/>
    <w:rsid w:val="009C5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9C5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9C5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3F6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156F45"/>
    <w:pPr>
      <w:widowControl w:val="0"/>
      <w:snapToGrid w:val="0"/>
      <w:ind w:left="480" w:hanging="180"/>
    </w:pPr>
    <w:rPr>
      <w:rFonts w:ascii="Times New Roman" w:eastAsia="Times New Roman" w:hAnsi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5</Pages>
  <Words>1690</Words>
  <Characters>9639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ХОВ</cp:lastModifiedBy>
  <cp:revision>9</cp:revision>
  <dcterms:created xsi:type="dcterms:W3CDTF">2015-03-09T17:55:00Z</dcterms:created>
  <dcterms:modified xsi:type="dcterms:W3CDTF">2015-03-10T16:32:00Z</dcterms:modified>
</cp:coreProperties>
</file>