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77" w:rsidRPr="00610677" w:rsidRDefault="00610677" w:rsidP="00610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677">
        <w:rPr>
          <w:rFonts w:ascii="Times New Roman" w:hAnsi="Times New Roman" w:cs="Times New Roman"/>
          <w:b/>
          <w:sz w:val="28"/>
          <w:szCs w:val="28"/>
        </w:rPr>
        <w:t>Примерное экзаменационное задание</w:t>
      </w:r>
    </w:p>
    <w:p w:rsidR="00610677" w:rsidRDefault="00610677" w:rsidP="0061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677" w:rsidRPr="009B3D1B" w:rsidRDefault="00610677" w:rsidP="006106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B3D1B">
        <w:rPr>
          <w:rFonts w:ascii="Times New Roman" w:hAnsi="Times New Roman" w:cs="Times New Roman"/>
          <w:sz w:val="24"/>
          <w:szCs w:val="24"/>
        </w:rPr>
        <w:t xml:space="preserve">Специальность:  </w:t>
      </w:r>
      <w:r>
        <w:rPr>
          <w:rFonts w:ascii="Times New Roman" w:hAnsi="Times New Roman" w:cs="Times New Roman"/>
          <w:sz w:val="24"/>
          <w:szCs w:val="24"/>
        </w:rPr>
        <w:t>140407, 140448, 220703</w:t>
      </w:r>
    </w:p>
    <w:p w:rsidR="00610677" w:rsidRPr="009B3D1B" w:rsidRDefault="00610677" w:rsidP="006106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B3D1B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9B3D1B">
        <w:rPr>
          <w:rFonts w:ascii="Times New Roman" w:hAnsi="Times New Roman" w:cs="Times New Roman"/>
          <w:bCs/>
          <w:sz w:val="24"/>
          <w:szCs w:val="24"/>
          <w:u w:val="single"/>
        </w:rPr>
        <w:t>Техническая механика</w:t>
      </w:r>
    </w:p>
    <w:p w:rsidR="00610677" w:rsidRPr="009B3D1B" w:rsidRDefault="00610677" w:rsidP="0061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677" w:rsidRDefault="00610677" w:rsidP="00610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sz w:val="28"/>
          <w:szCs w:val="28"/>
        </w:rPr>
        <w:t>Вариант 1</w:t>
      </w:r>
    </w:p>
    <w:p w:rsidR="00610677" w:rsidRDefault="00610677" w:rsidP="0061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tbl>
      <w:tblPr>
        <w:tblStyle w:val="a3"/>
        <w:tblW w:w="9747" w:type="dxa"/>
        <w:tblLayout w:type="fixed"/>
        <w:tblLook w:val="04A0"/>
      </w:tblPr>
      <w:tblGrid>
        <w:gridCol w:w="6912"/>
        <w:gridCol w:w="2127"/>
        <w:gridCol w:w="708"/>
      </w:tblGrid>
      <w:tr w:rsidR="00610677" w:rsidRPr="00B52282" w:rsidTr="00610677">
        <w:tc>
          <w:tcPr>
            <w:tcW w:w="6912" w:type="dxa"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610677" w:rsidP="006106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 xml:space="preserve">1Выбрать выражение для расчета проекции силы F на ось </w:t>
            </w:r>
            <w:proofErr w:type="spellStart"/>
            <w:r w:rsidRPr="00B5228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Pr="00B52282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proofErr w:type="gramEnd"/>
            <w:r w:rsidRPr="00B522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5228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29870" cy="1471786"/>
                  <wp:effectExtent l="19050" t="0" r="0" b="0"/>
                  <wp:docPr id="1" name="Рисунок 5" descr="3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копия.jpeg"/>
                          <pic:cNvPicPr/>
                        </pic:nvPicPr>
                        <pic:blipFill>
                          <a:blip r:embed="rId4" cstate="print">
                            <a:lum bright="-3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954" cy="147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610677" w:rsidP="006106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52282">
              <w:rPr>
                <w:rFonts w:ascii="Times New Roman" w:hAnsi="Times New Roman"/>
                <w:sz w:val="28"/>
                <w:szCs w:val="28"/>
              </w:rPr>
              <w:t xml:space="preserve"> Автомобиль движется по арочному мосту согласно уравнению S= 12t. Определить полное ускорение автомобиля, если радиус моста r=100 м, время движения t=5с  </w:t>
            </w: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7146D6" w:rsidP="009B2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Груз массой m=500 кг опускается на тросе вниз с ускорением </w:t>
            </w:r>
            <w:proofErr w:type="spell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>а=</w:t>
            </w:r>
            <w:proofErr w:type="spell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0,3 м/с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610677" w:rsidRPr="00B52282">
              <w:rPr>
                <w:rFonts w:ascii="Times New Roman" w:hAnsi="Times New Roman"/>
                <w:sz w:val="28"/>
                <w:szCs w:val="28"/>
              </w:rPr>
              <w:t>. Определите силу натяжения троса, используя принцип Даламбера, считать g=9,8 м/с</w:t>
            </w:r>
            <w:r w:rsidR="00610677" w:rsidRPr="00B5228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</w:p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5249" cy="1024187"/>
                  <wp:effectExtent l="19050" t="0" r="5301" b="0"/>
                  <wp:docPr id="18" name="Рисунок 6" descr="2 - копия (2)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копия (2) - копия.jpeg"/>
                          <pic:cNvPicPr/>
                        </pic:nvPicPr>
                        <pic:blipFill>
                          <a:blip r:embed="rId5" cstate="print">
                            <a:lum bright="-3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22" cy="103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7146D6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Способность  стержней сохранять первоначальную форму упругого равновесия называется……..</w:t>
            </w:r>
          </w:p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прочностью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устойчивостью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жесткостью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7146D6" w:rsidP="009B2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>акой внутренний силовой фактор возникает в поперечном сечении бруса при растяжении и сжатии?</w:t>
            </w:r>
          </w:p>
          <w:p w:rsidR="00610677" w:rsidRPr="00B52282" w:rsidRDefault="00610677" w:rsidP="009B2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7146D6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акой вид имеет закон Гука при растяжении и </w:t>
            </w:r>
            <w:r w:rsidR="00610677" w:rsidRPr="00B52282">
              <w:rPr>
                <w:rFonts w:ascii="Times New Roman" w:hAnsi="Times New Roman"/>
                <w:sz w:val="28"/>
                <w:szCs w:val="28"/>
              </w:rPr>
              <w:lastRenderedPageBreak/>
              <w:t>сжатии?</w:t>
            </w:r>
          </w:p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lastRenderedPageBreak/>
              <w:t>σ =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oMath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σ = Е∙ε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τ = G∙φ</w:t>
            </w:r>
            <w:r w:rsidRPr="00B5228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0 </w:t>
            </w:r>
            <w:r w:rsidRPr="00B52282">
              <w:rPr>
                <w:rFonts w:ascii="Times New Roman" w:hAnsi="Times New Roman"/>
                <w:sz w:val="28"/>
                <w:szCs w:val="28"/>
              </w:rPr>
              <w:t>∙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oMath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7146D6" w:rsidP="00714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акое сечение балки, удовлетворяющее условию прочности при изгибе, будет экономически более выгодным?  </w:t>
            </w: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круглое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швеллер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прямоугольное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7146D6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>ыбрать основные достоинства зубчатой передачи</w:t>
            </w:r>
          </w:p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Простота конструкции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Постоянство передаточного отношения и высокая надежность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Бесшумность работы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7146D6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>аково основное преимущество цепных передач по сравнению с зубчатыми?</w:t>
            </w:r>
          </w:p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Простота изготовления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Меньшая требовательность к точности монтажа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Практически неограниченное межосевое расстояние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610677">
        <w:tc>
          <w:tcPr>
            <w:tcW w:w="6912" w:type="dxa"/>
            <w:vMerge w:val="restart"/>
          </w:tcPr>
          <w:p w:rsidR="00610677" w:rsidRPr="00B52282" w:rsidRDefault="007146D6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0677" w:rsidRPr="00B52282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>казать одно из основных достоинств подшипников скольжения  (1 балл)</w:t>
            </w:r>
          </w:p>
        </w:tc>
        <w:tc>
          <w:tcPr>
            <w:tcW w:w="2127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Малые потери на трение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Надежность при высоких скоростях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610677">
        <w:tc>
          <w:tcPr>
            <w:tcW w:w="6912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Низкий расход масла</w:t>
            </w:r>
          </w:p>
        </w:tc>
        <w:tc>
          <w:tcPr>
            <w:tcW w:w="708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610677" w:rsidRPr="00B52282" w:rsidRDefault="00610677" w:rsidP="006106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0677" w:rsidRDefault="00610677" w:rsidP="00610677">
      <w:pPr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sz w:val="28"/>
          <w:szCs w:val="28"/>
        </w:rPr>
        <w:t>Расчетная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677" w:rsidRPr="00B52282" w:rsidRDefault="00610677" w:rsidP="00610677">
      <w:pPr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B5228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52282">
        <w:rPr>
          <w:rFonts w:ascii="Times New Roman" w:hAnsi="Times New Roman" w:cs="Times New Roman"/>
          <w:sz w:val="28"/>
          <w:szCs w:val="28"/>
        </w:rPr>
        <w:t>ля данного  стального бруса:</w:t>
      </w:r>
    </w:p>
    <w:p w:rsidR="00610677" w:rsidRPr="00B52282" w:rsidRDefault="00610677" w:rsidP="00610677">
      <w:pPr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0985" cy="1192695"/>
            <wp:effectExtent l="19050" t="0" r="0" b="0"/>
            <wp:docPr id="9" name="Рисунок 8" descr="4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копия.jpeg"/>
                    <pic:cNvPicPr/>
                  </pic:nvPicPr>
                  <pic:blipFill>
                    <a:blip r:embed="rId6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985" cy="119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0"/>
        <w:gridCol w:w="1041"/>
        <w:gridCol w:w="1041"/>
        <w:gridCol w:w="1044"/>
        <w:gridCol w:w="1045"/>
        <w:gridCol w:w="1045"/>
        <w:gridCol w:w="3066"/>
      </w:tblGrid>
      <w:tr w:rsidR="00610677" w:rsidRPr="00B52282" w:rsidTr="009B28ED">
        <w:tc>
          <w:tcPr>
            <w:tcW w:w="1040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</w:t>
            </w:r>
            <w:r w:rsidRPr="00B522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B52282">
              <w:rPr>
                <w:rFonts w:ascii="Times New Roman" w:hAnsi="Times New Roman" w:cs="Times New Roman"/>
                <w:i/>
                <w:sz w:val="28"/>
                <w:szCs w:val="28"/>
              </w:rPr>
              <w:t>, кН</w:t>
            </w:r>
          </w:p>
        </w:tc>
        <w:tc>
          <w:tcPr>
            <w:tcW w:w="1041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B522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52282">
              <w:rPr>
                <w:rFonts w:ascii="Times New Roman" w:hAnsi="Times New Roman" w:cs="Times New Roman"/>
                <w:i/>
                <w:sz w:val="28"/>
                <w:szCs w:val="28"/>
              </w:rPr>
              <w:t>, кН</w:t>
            </w:r>
          </w:p>
        </w:tc>
        <w:tc>
          <w:tcPr>
            <w:tcW w:w="1041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B522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B52282">
              <w:rPr>
                <w:rFonts w:ascii="Times New Roman" w:hAnsi="Times New Roman" w:cs="Times New Roman"/>
                <w:i/>
                <w:sz w:val="28"/>
                <w:szCs w:val="28"/>
              </w:rPr>
              <w:t>, кН</w:t>
            </w:r>
          </w:p>
        </w:tc>
        <w:tc>
          <w:tcPr>
            <w:tcW w:w="1044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а, </w:t>
            </w:r>
            <w:proofErr w:type="gramStart"/>
            <w:r w:rsidRPr="00B52282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45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в, </w:t>
            </w:r>
            <w:proofErr w:type="gramStart"/>
            <w:r w:rsidRPr="00B52282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045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с, </w:t>
            </w:r>
            <w:proofErr w:type="gramStart"/>
            <w:r w:rsidRPr="00B52282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066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t>Вид сечения</w:t>
            </w:r>
          </w:p>
        </w:tc>
      </w:tr>
      <w:tr w:rsidR="00610677" w:rsidRPr="00B52282" w:rsidTr="009B28ED">
        <w:tc>
          <w:tcPr>
            <w:tcW w:w="1040" w:type="dxa"/>
          </w:tcPr>
          <w:p w:rsidR="00610677" w:rsidRPr="00B52282" w:rsidRDefault="00610677" w:rsidP="0071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610677" w:rsidRPr="00B52282" w:rsidRDefault="007146D6" w:rsidP="009B2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677" w:rsidRPr="00B52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4" w:type="dxa"/>
          </w:tcPr>
          <w:p w:rsidR="00610677" w:rsidRPr="00B52282" w:rsidRDefault="00610677" w:rsidP="00714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14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45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66" w:type="dxa"/>
          </w:tcPr>
          <w:p w:rsidR="00610677" w:rsidRPr="00B52282" w:rsidRDefault="00610677" w:rsidP="009B2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282">
              <w:rPr>
                <w:rFonts w:ascii="Times New Roman" w:hAnsi="Times New Roman" w:cs="Times New Roman"/>
                <w:sz w:val="28"/>
                <w:szCs w:val="28"/>
              </w:rPr>
              <w:t>равнополочный уголок</w:t>
            </w:r>
          </w:p>
        </w:tc>
      </w:tr>
    </w:tbl>
    <w:p w:rsidR="00610677" w:rsidRPr="00B52282" w:rsidRDefault="00610677" w:rsidP="0061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677" w:rsidRPr="00B52282" w:rsidRDefault="00610677" w:rsidP="00610677">
      <w:pPr>
        <w:rPr>
          <w:rFonts w:ascii="Times New Roman" w:hAnsi="Times New Roman" w:cs="Times New Roman"/>
          <w:bCs/>
          <w:sz w:val="28"/>
          <w:szCs w:val="28"/>
        </w:rPr>
      </w:pPr>
      <w:r w:rsidRPr="00B52282">
        <w:rPr>
          <w:rFonts w:ascii="Times New Roman" w:hAnsi="Times New Roman" w:cs="Times New Roman"/>
          <w:bCs/>
          <w:sz w:val="28"/>
          <w:szCs w:val="28"/>
        </w:rPr>
        <w:t>- построить эпюру продольных сил;</w:t>
      </w:r>
    </w:p>
    <w:p w:rsidR="00610677" w:rsidRPr="00B52282" w:rsidRDefault="00610677" w:rsidP="00610677">
      <w:pPr>
        <w:rPr>
          <w:rFonts w:ascii="Times New Roman" w:hAnsi="Times New Roman" w:cs="Times New Roman"/>
          <w:bCs/>
          <w:sz w:val="28"/>
          <w:szCs w:val="28"/>
        </w:rPr>
      </w:pPr>
      <w:r w:rsidRPr="00B52282">
        <w:rPr>
          <w:rFonts w:ascii="Times New Roman" w:hAnsi="Times New Roman" w:cs="Times New Roman"/>
          <w:bCs/>
          <w:sz w:val="28"/>
          <w:szCs w:val="28"/>
        </w:rPr>
        <w:t xml:space="preserve">- подобрать сечение по условию прочности, если </w:t>
      </w:r>
      <w:r w:rsidRPr="00B52282">
        <w:rPr>
          <w:rFonts w:ascii="Times New Roman" w:hAnsi="Times New Roman" w:cs="Times New Roman"/>
          <w:sz w:val="28"/>
          <w:szCs w:val="28"/>
        </w:rPr>
        <w:t>[σ]=1</w:t>
      </w:r>
      <w:r w:rsidR="007146D6">
        <w:rPr>
          <w:rFonts w:ascii="Times New Roman" w:hAnsi="Times New Roman" w:cs="Times New Roman"/>
          <w:sz w:val="28"/>
          <w:szCs w:val="28"/>
        </w:rPr>
        <w:t>2</w:t>
      </w:r>
      <w:r w:rsidRPr="00B52282">
        <w:rPr>
          <w:rFonts w:ascii="Times New Roman" w:hAnsi="Times New Roman" w:cs="Times New Roman"/>
          <w:sz w:val="28"/>
          <w:szCs w:val="28"/>
        </w:rPr>
        <w:t xml:space="preserve">0 </w:t>
      </w:r>
      <w:r w:rsidRPr="00B52282">
        <w:rPr>
          <w:rFonts w:ascii="Times New Roman" w:hAnsi="Times New Roman" w:cs="Times New Roman"/>
          <w:i/>
          <w:sz w:val="28"/>
          <w:szCs w:val="28"/>
        </w:rPr>
        <w:t>МПа</w:t>
      </w:r>
      <w:r w:rsidRPr="00B52282">
        <w:rPr>
          <w:rFonts w:ascii="Times New Roman" w:hAnsi="Times New Roman" w:cs="Times New Roman"/>
          <w:bCs/>
          <w:sz w:val="28"/>
          <w:szCs w:val="28"/>
        </w:rPr>
        <w:t>;</w:t>
      </w:r>
    </w:p>
    <w:p w:rsidR="00610677" w:rsidRDefault="00610677" w:rsidP="00610677">
      <w:pPr>
        <w:rPr>
          <w:rFonts w:ascii="Times New Roman" w:hAnsi="Times New Roman" w:cs="Times New Roman"/>
          <w:bCs/>
          <w:sz w:val="28"/>
          <w:szCs w:val="28"/>
        </w:rPr>
      </w:pPr>
      <w:r w:rsidRPr="00B52282">
        <w:rPr>
          <w:rFonts w:ascii="Times New Roman" w:hAnsi="Times New Roman" w:cs="Times New Roman"/>
          <w:bCs/>
          <w:sz w:val="28"/>
          <w:szCs w:val="28"/>
        </w:rPr>
        <w:t xml:space="preserve">- определить абсолютную деформацию бруса в </w:t>
      </w:r>
      <w:proofErr w:type="gramStart"/>
      <w:r w:rsidRPr="00B52282">
        <w:rPr>
          <w:rFonts w:ascii="Times New Roman" w:hAnsi="Times New Roman" w:cs="Times New Roman"/>
          <w:bCs/>
          <w:i/>
          <w:sz w:val="28"/>
          <w:szCs w:val="28"/>
        </w:rPr>
        <w:t>мм</w:t>
      </w:r>
      <w:proofErr w:type="gramEnd"/>
      <w:r w:rsidRPr="00B52282">
        <w:rPr>
          <w:rFonts w:ascii="Times New Roman" w:hAnsi="Times New Roman" w:cs="Times New Roman"/>
          <w:bCs/>
          <w:sz w:val="28"/>
          <w:szCs w:val="28"/>
        </w:rPr>
        <w:t xml:space="preserve"> и сделать вывод о деформации</w:t>
      </w:r>
    </w:p>
    <w:p w:rsidR="00610677" w:rsidRPr="00B52282" w:rsidRDefault="00610677" w:rsidP="00610677">
      <w:pPr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B522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52282">
        <w:rPr>
          <w:rFonts w:ascii="Times New Roman" w:hAnsi="Times New Roman" w:cs="Times New Roman"/>
          <w:sz w:val="28"/>
          <w:szCs w:val="28"/>
        </w:rPr>
        <w:t>о  кинематической схеме привода:</w:t>
      </w:r>
    </w:p>
    <w:p w:rsidR="00610677" w:rsidRPr="00B52282" w:rsidRDefault="00610677" w:rsidP="00610677">
      <w:pPr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7490" cy="1462720"/>
            <wp:effectExtent l="19050" t="0" r="0" b="0"/>
            <wp:docPr id="10" name="Рисунок 9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453" cy="14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77" w:rsidRPr="00B52282" w:rsidRDefault="00610677" w:rsidP="00610677">
      <w:pPr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sz w:val="28"/>
          <w:szCs w:val="28"/>
        </w:rPr>
        <w:t>- описать виды передач, составляющих привод;</w:t>
      </w:r>
    </w:p>
    <w:p w:rsidR="00610677" w:rsidRPr="00B52282" w:rsidRDefault="00610677" w:rsidP="00610677">
      <w:pPr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sz w:val="28"/>
          <w:szCs w:val="28"/>
        </w:rPr>
        <w:t>- определить, требуемую мощность электродвигателя, если η</w:t>
      </w:r>
      <w:r w:rsidRPr="00B52282">
        <w:rPr>
          <w:rFonts w:ascii="Times New Roman" w:hAnsi="Times New Roman" w:cs="Times New Roman"/>
          <w:sz w:val="28"/>
          <w:szCs w:val="28"/>
          <w:vertAlign w:val="subscript"/>
        </w:rPr>
        <w:t xml:space="preserve">1,2 </w:t>
      </w:r>
      <w:r w:rsidRPr="00B52282">
        <w:rPr>
          <w:rFonts w:ascii="Times New Roman" w:hAnsi="Times New Roman" w:cs="Times New Roman"/>
          <w:sz w:val="28"/>
          <w:szCs w:val="28"/>
        </w:rPr>
        <w:t>=0,97;</w:t>
      </w:r>
    </w:p>
    <w:p w:rsidR="00610677" w:rsidRPr="00B52282" w:rsidRDefault="00610677" w:rsidP="00610677">
      <w:pPr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sz w:val="28"/>
          <w:szCs w:val="28"/>
        </w:rPr>
        <w:t>η</w:t>
      </w:r>
      <w:r w:rsidRPr="00B52282">
        <w:rPr>
          <w:rFonts w:ascii="Times New Roman" w:hAnsi="Times New Roman" w:cs="Times New Roman"/>
          <w:sz w:val="28"/>
          <w:szCs w:val="28"/>
          <w:vertAlign w:val="subscript"/>
        </w:rPr>
        <w:t xml:space="preserve">3,4 </w:t>
      </w:r>
      <w:r w:rsidRPr="00B52282">
        <w:rPr>
          <w:rFonts w:ascii="Times New Roman" w:hAnsi="Times New Roman" w:cs="Times New Roman"/>
          <w:sz w:val="28"/>
          <w:szCs w:val="28"/>
        </w:rPr>
        <w:t>=0,97: η</w:t>
      </w:r>
      <w:r w:rsidRPr="00B52282">
        <w:rPr>
          <w:rFonts w:ascii="Times New Roman" w:hAnsi="Times New Roman" w:cs="Times New Roman"/>
          <w:sz w:val="28"/>
          <w:szCs w:val="28"/>
          <w:vertAlign w:val="subscript"/>
        </w:rPr>
        <w:t xml:space="preserve">5,6 </w:t>
      </w:r>
      <w:r w:rsidRPr="00B52282">
        <w:rPr>
          <w:rFonts w:ascii="Times New Roman" w:hAnsi="Times New Roman" w:cs="Times New Roman"/>
          <w:sz w:val="28"/>
          <w:szCs w:val="28"/>
        </w:rPr>
        <w:t xml:space="preserve">=0,95; </w:t>
      </w:r>
      <w:proofErr w:type="gramStart"/>
      <w:r w:rsidRPr="00B522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2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282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B5228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282">
        <w:rPr>
          <w:rFonts w:ascii="Times New Roman" w:hAnsi="Times New Roman" w:cs="Times New Roman"/>
          <w:sz w:val="28"/>
          <w:szCs w:val="28"/>
        </w:rPr>
        <w:t>=1</w:t>
      </w:r>
      <w:r w:rsidR="007146D6">
        <w:rPr>
          <w:rFonts w:ascii="Times New Roman" w:hAnsi="Times New Roman" w:cs="Times New Roman"/>
          <w:sz w:val="28"/>
          <w:szCs w:val="28"/>
        </w:rPr>
        <w:t>1</w:t>
      </w:r>
      <w:r w:rsidRPr="00B52282">
        <w:rPr>
          <w:rFonts w:ascii="Times New Roman" w:hAnsi="Times New Roman" w:cs="Times New Roman"/>
          <w:sz w:val="28"/>
          <w:szCs w:val="28"/>
        </w:rPr>
        <w:t xml:space="preserve"> кВт</w:t>
      </w:r>
    </w:p>
    <w:p w:rsidR="00610677" w:rsidRDefault="00610677" w:rsidP="00610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282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7146D6">
        <w:rPr>
          <w:rFonts w:ascii="Times New Roman" w:hAnsi="Times New Roman" w:cs="Times New Roman"/>
          <w:sz w:val="28"/>
          <w:szCs w:val="28"/>
        </w:rPr>
        <w:t>2</w:t>
      </w:r>
    </w:p>
    <w:p w:rsidR="00610677" w:rsidRDefault="00610677" w:rsidP="0061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tbl>
      <w:tblPr>
        <w:tblStyle w:val="a3"/>
        <w:tblW w:w="9747" w:type="dxa"/>
        <w:tblLayout w:type="fixed"/>
        <w:tblLook w:val="04A0"/>
      </w:tblPr>
      <w:tblGrid>
        <w:gridCol w:w="6771"/>
        <w:gridCol w:w="2409"/>
        <w:gridCol w:w="567"/>
      </w:tblGrid>
      <w:tr w:rsidR="00610677" w:rsidRPr="00B52282" w:rsidTr="007146D6">
        <w:tc>
          <w:tcPr>
            <w:tcW w:w="6771" w:type="dxa"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714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ассчитайте величину суммарного момента сил системы относительно точки А  </w:t>
            </w:r>
            <w:r w:rsidR="00610677" w:rsidRPr="00B5228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83898" cy="1624265"/>
                  <wp:effectExtent l="19050" t="0" r="0" b="0"/>
                  <wp:docPr id="24" name="Рисунок 12" descr="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eg"/>
                          <pic:cNvPicPr/>
                        </pic:nvPicPr>
                        <pic:blipFill>
                          <a:blip r:embed="rId8" cstate="print">
                            <a:lum bright="-3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332" cy="162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714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ыберете параметры, характеризующие скорость и ускорение вращающегося тела </w:t>
            </w: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 xml:space="preserve">υ, </w:t>
            </w:r>
            <w:proofErr w:type="spellStart"/>
            <w:r w:rsidRPr="00B52282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ω, ε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ε, φ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7146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ыберете формулу для определения работы силы тяжести </w:t>
            </w: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228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52282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</m:oMath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  <m:r>
                  <w:rPr>
                    <w:rFonts w:ascii="Times New Roman" w:hAnsi="Cambria Math"/>
                    <w:sz w:val="28"/>
                    <w:szCs w:val="28"/>
                  </w:rPr>
                  <m:t>h</m:t>
                </m:r>
              </m:oMath>
            </m:oMathPara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m:rPr>
                    <m:scr m:val="script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М∙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oMath>
            </m:oMathPara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9B2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Представлена диаграмма растяжения пластичного материала. Назовите участок, где деформации только упругие </w:t>
            </w:r>
          </w:p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30520" cy="1246235"/>
                  <wp:effectExtent l="19050" t="0" r="0" b="0"/>
                  <wp:docPr id="26" name="Рисунок 7" descr="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eg"/>
                          <pic:cNvPicPr/>
                        </pic:nvPicPr>
                        <pic:blipFill>
                          <a:blip r:embed="rId9" cstate="print">
                            <a:lum bright="-3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766" cy="1246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0677" w:rsidRPr="00B52282" w:rsidRDefault="00610677" w:rsidP="009B2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О А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А С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С В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714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акие напряжения возникают в поперечном сечении бруса при кручении? </w:t>
            </w: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228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714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акими буквами принято обозначать деформацию при кручении? </w:t>
            </w: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Times New Roman" w:hAnsi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oMath>
            </m:oMathPara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φ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677" w:rsidRPr="00B5228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>аково назначение механических передач?</w:t>
            </w:r>
          </w:p>
          <w:p w:rsidR="00610677" w:rsidRPr="00B52282" w:rsidRDefault="00610677" w:rsidP="007146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Уменьшать потери мощности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Соединять двигатель с исполнительным механизмом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Передавать механическую энергию от двигателя с одновременным преобразованием параметров движения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>акова основная причина выхода из строя открытых зубчатых передач?</w:t>
            </w:r>
          </w:p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lastRenderedPageBreak/>
              <w:t>Усталостные микротрещины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Износ рабочей поверхности зуба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Перекос валов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677" w:rsidRPr="00B52282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>азовите основное отличие валов от осей</w:t>
            </w:r>
          </w:p>
          <w:p w:rsidR="00610677" w:rsidRPr="00B52282" w:rsidRDefault="00610677" w:rsidP="007146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Валы предназначены для передачи вращающего момента и поддержания расположенных на них деталей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Валы могут быть подвижными и неподвижными</w:t>
            </w: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Валы могут быть ступенчатыми</w:t>
            </w:r>
          </w:p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610677" w:rsidRPr="00B52282" w:rsidTr="007146D6">
        <w:tc>
          <w:tcPr>
            <w:tcW w:w="6771" w:type="dxa"/>
            <w:vMerge w:val="restart"/>
          </w:tcPr>
          <w:p w:rsidR="00610677" w:rsidRPr="00B52282" w:rsidRDefault="007146D6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10677" w:rsidRPr="00B52282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Start"/>
            <w:r w:rsidR="00610677" w:rsidRPr="00B5228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="00610677" w:rsidRPr="00B52282">
              <w:rPr>
                <w:rFonts w:ascii="Times New Roman" w:hAnsi="Times New Roman"/>
                <w:sz w:val="28"/>
                <w:szCs w:val="28"/>
              </w:rPr>
              <w:t>пределите по стандарту базовую статическую грузоподъемность подшипника 209</w:t>
            </w:r>
          </w:p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44 кН</w:t>
            </w:r>
          </w:p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18,6 кН</w:t>
            </w:r>
          </w:p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10677" w:rsidRPr="00B52282" w:rsidTr="007146D6">
        <w:tc>
          <w:tcPr>
            <w:tcW w:w="6771" w:type="dxa"/>
            <w:vMerge/>
          </w:tcPr>
          <w:p w:rsidR="00610677" w:rsidRPr="00B52282" w:rsidRDefault="00610677" w:rsidP="009B28E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282">
              <w:rPr>
                <w:rFonts w:ascii="Times New Roman" w:hAnsi="Times New Roman"/>
                <w:sz w:val="28"/>
                <w:szCs w:val="28"/>
              </w:rPr>
              <w:t>33,2 кН</w:t>
            </w:r>
          </w:p>
          <w:p w:rsidR="00610677" w:rsidRPr="00B52282" w:rsidRDefault="00610677" w:rsidP="009B2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0677" w:rsidRPr="00B52282" w:rsidRDefault="00610677" w:rsidP="009B28E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610677" w:rsidRPr="00B52282" w:rsidRDefault="00610677" w:rsidP="006106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10677" w:rsidRPr="00B52282" w:rsidSect="008B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0677"/>
    <w:rsid w:val="00610677"/>
    <w:rsid w:val="007146D6"/>
    <w:rsid w:val="008B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6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2013-11-11T16:12:00Z</dcterms:created>
  <dcterms:modified xsi:type="dcterms:W3CDTF">2013-11-11T16:29:00Z</dcterms:modified>
</cp:coreProperties>
</file>