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0AC">
        <w:rPr>
          <w:rFonts w:ascii="Times New Roman" w:hAnsi="Times New Roman" w:cs="Times New Roman"/>
          <w:b/>
          <w:sz w:val="36"/>
          <w:szCs w:val="36"/>
        </w:rPr>
        <w:t>ВСЕ О ПРАВИЛЬНОМ ПИТАНИИ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Для вашего здоровья и благополучия крайне важно привыкнуть к правильному режиму питания. Если еще в молодости у вас сформировалась привычка 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как попало, позже это может привести к проблемам со здоровьем. В первую очередь необходимо познакомиться с основными четырьмя группами продуктов. Пищевая пирамида, нарисованная ниже, поможет вам выбрать из всего разнообразия продуктов, что и в каком количестве есть, чтобы получить все необходимые вам питательные вещества и не набрать при этом излишка калорий, насыщенного жира, холестерина, сахара или натрия.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ЭТО ВАЖНО!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Чтобы получить необходимые для вашего организма калории, белки, витамины, минералы и пищевые волокна (клетчатку), стремитесь к разнообразию в питании.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Уравновешивайте 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съеденную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пишу физической активностью, что поможет вам всегда поддерживать нужный вам вес.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Выбирайте пищу с низким содержанием жира, насыщенного жира и холестерина.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Отдавайте предпочтение пище с большим количеством овощей, фруктов и круп (вы будете сыты и здоровы).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Употребляйте меньше сахара, соли и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алкоголя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возможности ешьте больше рыбы и белого мяса, но меньше красного мяса.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ПИЩЕВАЯ ПИРАМИДА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Пищевая пирамида - наглядный набор продуктов на каждый день. Это вовсе не значит, что вам навязывают жесткий перечень. Пищевая пирамида позволяет выбрать из огромного разнообразия продуктов те, что входят в понятие здоровой и рациональной диеты, подходящей именно вам.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Пирамида дает возможность разнообразить свой стол при одновременном получении необходимых питательных веществ и нужного для нормального, здорового веса количества калорий. Пирамида позволяет контролировать потребление жира, в особенности насыщенного.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В пирамиде особо выделены пять главных групп продуктов, показанных в трех нижних ее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этажах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родукты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каждой группы содержат питательные вещества, необходимые вам для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сбалансированногопитания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. Поэтому продукты из одной категории не могут быть заменены на другие (ни одна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группане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важнее другой); здоровое питание подразумевает потребление всех видов продуктов.</w:t>
      </w:r>
    </w:p>
    <w:p w:rsidR="00615393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Старайтесь включать в меню только свежие продукты или, в крайнем случае, полуфабрикаты. Избегайте готовой пищи, требующей только подогрева. В ней меньше питательных веществ и больше сахара, жиров и натрия, чем в </w:t>
      </w:r>
      <w:r w:rsidRPr="000B20AC">
        <w:rPr>
          <w:rFonts w:ascii="Times New Roman" w:hAnsi="Times New Roman" w:cs="Times New Roman"/>
          <w:sz w:val="28"/>
          <w:szCs w:val="28"/>
        </w:rPr>
        <w:lastRenderedPageBreak/>
        <w:t>домашней еде. Когда вы готовите полуфабрикаты, посмотрите на этикетку, чтобы убедиться, ч</w:t>
      </w:r>
      <w:r w:rsidR="000B20AC">
        <w:rPr>
          <w:rFonts w:ascii="Times New Roman" w:hAnsi="Times New Roman" w:cs="Times New Roman"/>
          <w:sz w:val="28"/>
          <w:szCs w:val="28"/>
        </w:rPr>
        <w:t>то содержание жира вам подходит.</w:t>
      </w:r>
    </w:p>
    <w:p w:rsidR="000B20AC" w:rsidRPr="000B20AC" w:rsidRDefault="000B20AC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Жиры, 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растительные масла, 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сладости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Белки (2-3 порции) 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Молочные продукты (2-3 порции) 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Фрукты (2-4 порции)         Овощи (3-5 порций) </w:t>
      </w:r>
    </w:p>
    <w:p w:rsidR="00615393" w:rsidRPr="000B20AC" w:rsidRDefault="000B20AC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Хлеб, каши, рис и макаронные изделия (6-11 порций) 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Хлеб, каши, рис и макаронные изделия. Эта приготовленная из зерновых пища образует основу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пирамиды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ольшинство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блюд на каждый день (от 6 до 11) нужно готовить из этих продуктов.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Фрукты и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овощи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ледующий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уровень - также растительная пища. Ешьте фрукты (2-4 раза в день) и овощи (3-5 блюд в день), в которых полезны не только витамины и минералы, но и растительные волокна (клетчатка).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Мясо и молочные продукты. На этом уровне пирамиды большинство продуктов животного происхождения. &lt;Мясная&gt; группа включает в себя мясо, птицу, рыбу, сухие бобы, яйца и орехи. Мясо, птица и рыба богаты белками, витамином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, железом и цинком. Сухие бобы, яйца и орехи содержат белки вместе с другими витаминами и минералами. Молочные продукты - молоко, йогурт и сыр - обеспечивают организм белками, кальцием, строящим кости, и другими питательными веществами. Как правило, продукты животного происхождения жирнее, чем продукты растительные, однако исключать все мясные и молочные продукты из рациона не стоит. Можно включить в меню обезжиренные молочные продукты, постное мясо, птицу без кожи. Они дают такое же количество витаминов и минералов, как и их более жирные двойники. Большинство людей должны употреблять 2-3 блюда из этих двух групп ежедневно. Вегетарианцы, отказывающиеся от продуктов животного происхождения, могут съесть лишнюю порцию сухих бобов или орехов, но и им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требуетсяобогащенное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меню - дополнительные блюда растительной пищи, дающие достаточное количество кальция, железа и витамина В12.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Жиры, растительные масла и сладости. На вершине пирамиды находятся растительные масла, кремы, сливочное масло, маргарин, сахар, напитки, сладости и десерты. Если желаете иметь здоровый вес, ешьте их умеренно.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ЧТО ТАКОЕ ПОРЦИЯ?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Разные продуктовые группы в пирамиде можно разделить на порции. Количество этих порций зависит от того, сколько калорий вам необходимо, что в свою очередь диктуется вашим возрастом, полом, комплекцией и тем, насколько вы активны. Что считать порцией? Вы не испытаете никаких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затруднений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воспользуетесь нашими пояснениями.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Хлеб, каши и макаронные изделия.</w:t>
      </w:r>
      <w:r w:rsidRPr="000B20AC">
        <w:rPr>
          <w:rFonts w:ascii="Times New Roman" w:hAnsi="Times New Roman" w:cs="Times New Roman"/>
          <w:sz w:val="28"/>
          <w:szCs w:val="28"/>
        </w:rPr>
        <w:t xml:space="preserve"> 1 кусок хлеба; 30 г каши в пакетике; 90 г вареного риса, макаронных изделий или каши. Овощи. 50 г зеленого салата; 60 г нарезанных вареных или сырых овощей; 175 мл овощного сока.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Фрукты.</w:t>
      </w:r>
      <w:r w:rsidRPr="000B20AC">
        <w:rPr>
          <w:rFonts w:ascii="Times New Roman" w:hAnsi="Times New Roman" w:cs="Times New Roman"/>
          <w:sz w:val="28"/>
          <w:szCs w:val="28"/>
        </w:rPr>
        <w:t xml:space="preserve"> 1 среднее яблоко, банан, апельсин, груша или персик; 125 г вареных, консервированных или замороженных фруктов; 40 г сухофруктов; 175 мл фруктового сока (100%-ного сока).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 xml:space="preserve">Молочные продукты. </w:t>
      </w:r>
      <w:r w:rsidRPr="000B20AC">
        <w:rPr>
          <w:rFonts w:ascii="Times New Roman" w:hAnsi="Times New Roman" w:cs="Times New Roman"/>
          <w:sz w:val="28"/>
          <w:szCs w:val="28"/>
        </w:rPr>
        <w:t>250 мл молока или йогурта; 45 г творога; 60 г сыра.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Белки.</w:t>
      </w:r>
      <w:r w:rsidRPr="000B20AC">
        <w:rPr>
          <w:rFonts w:ascii="Times New Roman" w:hAnsi="Times New Roman" w:cs="Times New Roman"/>
          <w:sz w:val="28"/>
          <w:szCs w:val="28"/>
        </w:rPr>
        <w:t xml:space="preserve"> 60-90 г приготовленного постного мяса без костей, рыбы или птицы (кусок размером с игральную карту). К 30 г мяса можно приравнять следующие продукты: 90 г вареных бобов; 1 яйцо; 50 г орехов: 2 ст. ложки арахисового масла.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Очень легко незаметно для себя съесть излишек высококалорийной пищи, например, мяса или сыра. Измерьте их порцию, и вы удивитесь ее малой величине.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ПРАВИЛЬНЫЕ УГЛЕВОДЫ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Хлеб, каши и макаронные изделия содержат целый комплекс углеводов (а это важный источник энергии), витаминов, минералов и растительных волокон. Рекомендованные 6- 11 порций ежедневно могут показаться вам 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слишком обильной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пищей, но на самом деле большая тарелка каши или макарон уже равняется 2,3 и даже 4 порциям. Считается, что крахмалосодержащие продукты прибавляют вес. Однако опасность не в них, а в обычных для этих блюд добавках, содержащих большое количество жира, - сливочном масле на бутерброде, подливе к макаронам. Избегайте пищи, которая содержит много сливочного масла и сахара, а значит, и большой излишек углеводов - булочек,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круассанов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>, батончиков с мюсли. Отдайте предпочтение хлебу с отрубями - он богат полезными растительными волокнами.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ФРУКТЫ И ОВОЩИ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Пять порций фруктов и овощей (как минимум) ежедневно - вот непременное требование здорового питания. Следуйте изложенным ниже советам, и вам не составит труда определить для себя ежедневное овощное и фруктовое меню.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lastRenderedPageBreak/>
        <w:t>Чтобы получать необходимые питательные вещества и вдобавок получать удовольствие от вкусной и разнообразной пищи, не ешьте одни и те же фрукты и овощи изо дня в день.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Включайте в рацион продукты с высоким содержанием витамина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(цитрусовые, киви, клубнику) и с высоким содержанием витамина А (морковь, тыкву, шпинат, капусту, дыню).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Медицинские исследования показывают, что растения семейства крестоцветных - брокколи, капуста белокочанная и цветная, брюссельская капуста - уменьшают риск возникновения некоторых онкологических заболеваний, поэтому ешьте их несколько раз в неделю.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Замороженные продукты также вполне пригодны, иногда в них может быть больше питательных веществ, чем в свежих продуктах, которые долго хранили.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ВЫБИРАЙТЕ БЕЛКИ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Лучший выбор.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В рыбе, курице или индейке без кожи, сухих бобах и горохе высоко содержание белка и не слишком много жира.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 xml:space="preserve">Нежирное красное мясо. 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 xml:space="preserve">Говядина - тонкий филей, вырезка, оковалок, стейк из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пашины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, фарш (90-93%); телятина - эскалопы (из ноги), отбивные; свинина - вырезка, ростбиф, отбивные; баранина - ножки, филейная часть, отбивная, нога и кусочки лопатки для шашлыка. </w:t>
      </w:r>
      <w:proofErr w:type="gramEnd"/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Дары моря.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Большинство сортов рыбы и даров моря не жирные и богаты маслами Омега-3.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 xml:space="preserve">Избегайте яичных желтков. </w:t>
      </w:r>
      <w:r w:rsidRPr="000B20AC">
        <w:rPr>
          <w:rFonts w:ascii="Times New Roman" w:hAnsi="Times New Roman" w:cs="Times New Roman"/>
          <w:sz w:val="28"/>
          <w:szCs w:val="28"/>
        </w:rPr>
        <w:t>В них много холестерина.</w:t>
      </w:r>
      <w:r w:rsidR="000B20AC">
        <w:rPr>
          <w:rFonts w:ascii="Times New Roman" w:hAnsi="Times New Roman" w:cs="Times New Roman"/>
          <w:sz w:val="28"/>
          <w:szCs w:val="28"/>
        </w:rPr>
        <w:t xml:space="preserve"> </w:t>
      </w:r>
      <w:r w:rsidRPr="000B20AC">
        <w:rPr>
          <w:rFonts w:ascii="Times New Roman" w:hAnsi="Times New Roman" w:cs="Times New Roman"/>
          <w:sz w:val="28"/>
          <w:szCs w:val="28"/>
        </w:rPr>
        <w:t>Медики рекомендуют съедать не больше 4 яичных желтков в неделю.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Не переедайте орехов.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Орехи и семечки, например семена кунжута или подсолнечника, очень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жирные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шьте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их умеренно.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БЫВАЕТ ЛИ &lt;ХОРОШИЙ&gt; ЖИР?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Да. Питание не может считаться здоровым без некоторого количества жира. Тем не менее, все жиры в пище - это смесь трех типов жирных кислот: насыщенных, мононенасыщенных и полиненасыщенных. Насыщенный жир есть в мясе и молочных продуктах, кокосе, пальмовом масле. Его следует ограничить до 10% калорий (что составляет примерно треть потребляемого вами жира) или меньше. Слишком большое его содержание повышает холестерин и риск сердечных заболеваний. </w:t>
      </w:r>
    </w:p>
    <w:p w:rsidR="00615393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Мононенасыщенные жиры (в оливковом и арахисовом масле) и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палиненасыщенные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жиры (главным образом в овощах, кукурузе, сое и в некоторых сортах рыбы) гораздо полезней.</w:t>
      </w:r>
    </w:p>
    <w:p w:rsidR="00C16BFF" w:rsidRPr="000B20AC" w:rsidRDefault="00C16BFF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lastRenderedPageBreak/>
        <w:t>СКОЛЬКО МОЖНО СЪЕСТЬ ЖИРА?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C1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Вот легкий способ подсчитать максимальное количество жира, которое вы можете съедать каждый день. Для диеты, содержащей 30% жира, идеальный вес вашего тела в килограммах примерно равен желаемым граммам жира. Поэтому если ваш идеальный вес 60 кг, вы должны съедать не больше 60 г жира. Жир - необходимое питательное вещество, поэтому не отказывайтесь от него полностью. Помните, что не один какой-либо продукт или блюдо, а общее количество всей пищи, съедаемой вами за определенный период времени, влияет на ваше здоровье и вес. Пытайтесь не есть слишком много жирной пищи, а, поддавшись искушению, на следующий день уравновесьте съеденное нежирной едой.</w:t>
      </w:r>
      <w:bookmarkStart w:id="0" w:name="_GoBack"/>
      <w:bookmarkEnd w:id="0"/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 xml:space="preserve">Ешьте зерновые (и макаронные изделия!). </w:t>
      </w:r>
      <w:r w:rsidRPr="000B20AC">
        <w:rPr>
          <w:rFonts w:ascii="Times New Roman" w:hAnsi="Times New Roman" w:cs="Times New Roman"/>
          <w:sz w:val="28"/>
          <w:szCs w:val="28"/>
        </w:rPr>
        <w:t xml:space="preserve">Хлеб, макароны и рис - основа средиземноморского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стола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них много сложных углеводов и мало жира, что и является предпосылкой хорошего самочувствия.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В зерновых есть и еще одна важная составляющая - растительные волокна.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Ешьте фрукты и овощи.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В средиземноморском рационе очень много свежих фруктов и овощей.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 xml:space="preserve">Прекрасное оливковое масло. </w:t>
      </w:r>
      <w:r w:rsidRPr="000B20AC">
        <w:rPr>
          <w:rFonts w:ascii="Times New Roman" w:hAnsi="Times New Roman" w:cs="Times New Roman"/>
          <w:sz w:val="28"/>
          <w:szCs w:val="28"/>
        </w:rPr>
        <w:t xml:space="preserve">Из века в век жители средиземноморских стран с пользой для здоровья употребляют безмерное количество оливкового масла. На нем готовят, им заправляют супы и салаты, его даже намазывают на хлеб вместо сливочного масла. Почему оливковое масло столь замечательно? Главная разница между оливковым маслом и другими жирами состоит в том, что в нем содержится полезный для сердца мононенасыщенный жир. Заменяйте более насыщенный жир на &lt;моно&gt; жиры, они уменьшают количество забивающего артерии холестерина и повышают защитные силы организма. Но не забывайте, что во всех жирах много калорий, а лишний вес увеличивает риск 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 xml:space="preserve">Ешьте больше рыбы. </w:t>
      </w:r>
      <w:r w:rsidRPr="000B20AC">
        <w:rPr>
          <w:rFonts w:ascii="Times New Roman" w:hAnsi="Times New Roman" w:cs="Times New Roman"/>
          <w:sz w:val="28"/>
          <w:szCs w:val="28"/>
        </w:rPr>
        <w:t xml:space="preserve">Красное мясо приберегают для особых случаев (и готовят в малых количествах вместе с зерновыми и овощами). В рыбе - малое содержание насыщенных жиров и много полезных для здоровья жировых кислот Омега-3, поэтому ее едят вместо мяса несколько раз в неделю. 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 xml:space="preserve">Омега-3 </w:t>
      </w:r>
      <w:r w:rsidRPr="000B20AC">
        <w:rPr>
          <w:rFonts w:ascii="Times New Roman" w:hAnsi="Times New Roman" w:cs="Times New Roman"/>
          <w:sz w:val="28"/>
          <w:szCs w:val="28"/>
        </w:rPr>
        <w:t xml:space="preserve">- полиненасыщенные жирные кислоты защищают от 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заболеваний. Они играют важную роль в укреплении мозговых и нервных тканей, а также сетчатки глаза, и должны обязательно присутствовать в пище беременных и младенцев. Новые исследования показывают, что жирные кислоты Омега-3 оказывают положительное воздействие на хронические воспалительные заболевания, а также сахарный диабет и некоторые виды рака.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Ешьте больше бобовых.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Главный ингредиент средиземноморских салатов, супов и похлебок -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бобовые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очень недорогая еда, с низким содержанием жира и высоким содержанием белка, пищевых волокон и углеводов.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Пейте вино.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В средиземноморских странах к столу традиционно подают вино, но напиваются там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редко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сследования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показывают, что виноградное вино в небольших дозах (1 бокал вина в день для женщин, и 2 бокала - для мужчин) нормализует уровень холестерина, и в артериях образуется меньше бляшек Но главное - это умеренность (доза - бокал вина 125 мл, стакан пива 175 мл, рюмка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крепкогоалкоголя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30 мл).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Заканчивайте трапезу фруктами.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В средиземноморской кухне есть и десерты, но трапеза обычно заканчивается свежими или сухими фруктами, а не сладкими десертами с большим содержанием углеводов и жира.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b/>
          <w:i/>
          <w:sz w:val="28"/>
          <w:szCs w:val="28"/>
        </w:rPr>
        <w:t>Отдыхайте.</w:t>
      </w:r>
      <w:r w:rsidRPr="000B20AC">
        <w:rPr>
          <w:rFonts w:ascii="Times New Roman" w:hAnsi="Times New Roman" w:cs="Times New Roman"/>
          <w:sz w:val="28"/>
          <w:szCs w:val="28"/>
        </w:rPr>
        <w:t xml:space="preserve"> Обильную и дорогую еду нельзя рассматривать как фактор, способствующий здоровью и счастью. Есть надо умеренно, не спеша, наслаждаясь едой в кругу семьи и друзей. А физическая активность должна быть частью ежедневной жизни.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ЧТО МОЖНО УЗНАТЬ ПО ЭТИКЕТКЕ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Этикетки и надписи на упаковках продуктов расскажут вам об их составе, о способах приготовления блюд из них и о том, как подать их на стол. Однако наиболее важная информация та, что рассказывает о пищевой ценности продукта. Она помогает покупателю сделать правильный выбор и понять, насколько этот продукт соответствует его диете.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В информации о пищевой и энергетической Ценности продукта отражены количество калорий,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белков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глеводов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>, жиров, пищевых волокон и натрия. Внизу дан пример типичной этикетки. Как правило, на упаковках дается информация о количестве калорий на 100 г, но иногда на порцию (для продуктов в порционной фасовке).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Содержание витаминов и минералов указывается лишь в том случае, когда в 100 г или 100 мл продукта содержится не менее 15% рекомендуемой ежедневной нормы их потребления или если продукт продается отдельными порциями.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Большая буква рядом с весом указывает на то, что продукт был упакован точно, но вес каждого пакетика может слегка отличаться.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На этикетках также должен быть указан состав продукта. Он идет в убывающем порядке в зависимости от веса ингредиентов. Это позволяет вам, например, выбрать продукт с нужными вам ингредиентами.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СЕКРЕТЫ ГОТОВКИ БЕЗ ЖИРА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Выбирайте постные куски мяса и обрезайте видимый жир перед готовкой. Снимайте кожу с птицы до или после </w:t>
      </w:r>
      <w:proofErr w:type="spellStart"/>
      <w:r w:rsidRPr="000B20AC">
        <w:rPr>
          <w:rFonts w:ascii="Times New Roman" w:hAnsi="Times New Roman" w:cs="Times New Roman"/>
          <w:sz w:val="28"/>
          <w:szCs w:val="28"/>
        </w:rPr>
        <w:t>готовки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>арьте</w:t>
      </w:r>
      <w:proofErr w:type="spellEnd"/>
      <w:r w:rsidRPr="000B20AC">
        <w:rPr>
          <w:rFonts w:ascii="Times New Roman" w:hAnsi="Times New Roman" w:cs="Times New Roman"/>
          <w:sz w:val="28"/>
          <w:szCs w:val="28"/>
        </w:rPr>
        <w:t xml:space="preserve"> мясо в филе на сковороде с решеткой, чтобы жир стекал в сковородку.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lastRenderedPageBreak/>
        <w:t>Охлаждайте супы и рагу в течение ночи, чтобы было проще снять и выбросить затвердевший жир.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При готовке старайтесь употреблять меньше жира.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Для жарки используйте сковороды с антипригарным покрытием, или тушите продукт в небольшом количестве бульона или воды. Не наливайте растительное масло в сковороду, его легко перелить. Используйте кисточку, чтобы покрыть сковороду тонким слоем масла.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Старайтесь употреблять обезжиренное молоко, нежирную сметану, сыр и йогурт. В них столько же кальция и белка, как и в жирных продуктах, но меньше жира.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Используйте свежую зелень и острые приправы, чтобы придать вкус блюду, приготовленному без жира.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AC">
        <w:rPr>
          <w:rFonts w:ascii="Times New Roman" w:hAnsi="Times New Roman" w:cs="Times New Roman"/>
          <w:b/>
          <w:sz w:val="28"/>
          <w:szCs w:val="28"/>
        </w:rPr>
        <w:t>ЧЕМ ЗАМЕНИТЬ ЖИРНЫЕ ПРОДУКТЫ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Используйте нежирный йогурт в соусах вместо сметаны.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0AC">
        <w:rPr>
          <w:rFonts w:ascii="Times New Roman" w:hAnsi="Times New Roman" w:cs="Times New Roman"/>
          <w:sz w:val="28"/>
          <w:szCs w:val="28"/>
        </w:rPr>
        <w:t>Замените бекон на постный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окорок, и на каждые 30 г вы сэкономите 115 калорий.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0AC">
        <w:rPr>
          <w:rFonts w:ascii="Times New Roman" w:hAnsi="Times New Roman" w:cs="Times New Roman"/>
          <w:sz w:val="28"/>
          <w:szCs w:val="28"/>
        </w:rPr>
        <w:t>Замените говяжий фарш на куриный или на индюшачью грудку.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Если птица или куриный фарш с кожей, то жирность у них та же, что и у говяжьего фарша.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0AC">
        <w:rPr>
          <w:rFonts w:ascii="Times New Roman" w:hAnsi="Times New Roman" w:cs="Times New Roman"/>
          <w:sz w:val="28"/>
          <w:szCs w:val="28"/>
        </w:rPr>
        <w:t>Замените мясо в рагу на готовые бобовые, например, фасоль и чечевицу.</w:t>
      </w:r>
      <w:proofErr w:type="gramEnd"/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Замените сливки в супах-пюре или соусах на выпаренное обезжиренное молоко.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Чтобы гамбургер был более постным, треть мяса замените морковью или рисом.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 xml:space="preserve">Чтобы уменьшить количество жира и холестерина, используйте вместо 1 целого яйца 2 </w:t>
      </w:r>
      <w:proofErr w:type="gramStart"/>
      <w:r w:rsidRPr="000B20AC">
        <w:rPr>
          <w:rFonts w:ascii="Times New Roman" w:hAnsi="Times New Roman" w:cs="Times New Roman"/>
          <w:sz w:val="28"/>
          <w:szCs w:val="28"/>
        </w:rPr>
        <w:t>яичных</w:t>
      </w:r>
      <w:proofErr w:type="gramEnd"/>
      <w:r w:rsidRPr="000B20AC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615393" w:rsidRPr="000B20AC" w:rsidRDefault="00615393" w:rsidP="000B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AC">
        <w:rPr>
          <w:rFonts w:ascii="Times New Roman" w:hAnsi="Times New Roman" w:cs="Times New Roman"/>
          <w:sz w:val="28"/>
          <w:szCs w:val="28"/>
        </w:rPr>
        <w:t>В кондитерских рецептах сметану можно заменить пахтой или йогуртом.</w:t>
      </w:r>
    </w:p>
    <w:p w:rsidR="00615393" w:rsidRPr="000B20AC" w:rsidRDefault="00615393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7C7" w:rsidRPr="000B20AC" w:rsidRDefault="00FF57C7" w:rsidP="000B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7C7" w:rsidRPr="000B20AC" w:rsidSect="00C16BFF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393"/>
    <w:rsid w:val="000B20AC"/>
    <w:rsid w:val="0010099A"/>
    <w:rsid w:val="00615393"/>
    <w:rsid w:val="007E053C"/>
    <w:rsid w:val="00C16BFF"/>
    <w:rsid w:val="00CB1F2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2200</Words>
  <Characters>12545</Characters>
  <Application>Microsoft Office Word</Application>
  <DocSecurity>0</DocSecurity>
  <Lines>104</Lines>
  <Paragraphs>29</Paragraphs>
  <ScaleCrop>false</ScaleCrop>
  <Company>Microsoft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ВеликийДержательВсеяРуси</dc:creator>
  <cp:keywords/>
  <dc:description/>
  <cp:lastModifiedBy>Лана</cp:lastModifiedBy>
  <cp:revision>7</cp:revision>
  <cp:lastPrinted>2013-09-03T07:19:00Z</cp:lastPrinted>
  <dcterms:created xsi:type="dcterms:W3CDTF">2010-04-21T06:43:00Z</dcterms:created>
  <dcterms:modified xsi:type="dcterms:W3CDTF">2013-09-03T07:19:00Z</dcterms:modified>
</cp:coreProperties>
</file>