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06" w:rsidRPr="00725D06" w:rsidRDefault="00725D06" w:rsidP="00725D06">
      <w:pPr>
        <w:jc w:val="center"/>
        <w:rPr>
          <w:b/>
          <w:sz w:val="24"/>
        </w:rPr>
      </w:pPr>
      <w:r w:rsidRPr="00725D06">
        <w:rPr>
          <w:b/>
          <w:sz w:val="24"/>
        </w:rPr>
        <w:t>«МОЙ  ПУШКИН!»</w:t>
      </w:r>
    </w:p>
    <w:p w:rsidR="00725D06" w:rsidRPr="00725D06" w:rsidRDefault="00725D06" w:rsidP="00725D06">
      <w:pPr>
        <w:rPr>
          <w:sz w:val="24"/>
        </w:rPr>
      </w:pPr>
      <w:r w:rsidRPr="00725D06">
        <w:rPr>
          <w:sz w:val="24"/>
        </w:rPr>
        <w:t xml:space="preserve">                                                                        </w:t>
      </w:r>
    </w:p>
    <w:p w:rsidR="00725D06" w:rsidRPr="00E22833" w:rsidRDefault="00725D06" w:rsidP="00725D06">
      <w:pPr>
        <w:shd w:val="clear" w:color="auto" w:fill="FFFFFF"/>
        <w:spacing w:line="255" w:lineRule="atLeast"/>
        <w:textAlignment w:val="baseline"/>
        <w:rPr>
          <w:iCs/>
          <w:color w:val="000000"/>
          <w:sz w:val="24"/>
        </w:rPr>
      </w:pPr>
      <w:r w:rsidRPr="00E22833">
        <w:rPr>
          <w:b/>
          <w:iCs/>
          <w:color w:val="000000"/>
          <w:sz w:val="24"/>
        </w:rPr>
        <w:t>Цель мероприятия:</w:t>
      </w:r>
      <w:r w:rsidRPr="00E22833">
        <w:rPr>
          <w:iCs/>
          <w:color w:val="000000"/>
          <w:sz w:val="24"/>
        </w:rPr>
        <w:t xml:space="preserve"> пробудить интерес школьников к изучению творчества великого поэта.</w:t>
      </w:r>
    </w:p>
    <w:p w:rsidR="00725D06" w:rsidRPr="00725D06" w:rsidRDefault="00725D06" w:rsidP="00725D06">
      <w:pPr>
        <w:spacing w:line="255" w:lineRule="atLeast"/>
        <w:textAlignment w:val="baseline"/>
        <w:rPr>
          <w:color w:val="000000"/>
          <w:sz w:val="24"/>
        </w:rPr>
      </w:pPr>
      <w:r w:rsidRPr="00E22833">
        <w:rPr>
          <w:b/>
          <w:color w:val="000000"/>
          <w:sz w:val="24"/>
        </w:rPr>
        <w:t>Задачи</w:t>
      </w:r>
      <w:r w:rsidRPr="00725D06">
        <w:rPr>
          <w:b/>
          <w:color w:val="000000"/>
          <w:sz w:val="24"/>
        </w:rPr>
        <w:t xml:space="preserve"> мероприятия</w:t>
      </w:r>
      <w:r w:rsidRPr="00E22833">
        <w:rPr>
          <w:b/>
          <w:color w:val="000000"/>
          <w:sz w:val="24"/>
        </w:rPr>
        <w:t>:</w:t>
      </w:r>
      <w:r w:rsidRPr="00E22833">
        <w:rPr>
          <w:color w:val="000000"/>
          <w:sz w:val="24"/>
        </w:rPr>
        <w:t xml:space="preserve"> </w:t>
      </w:r>
    </w:p>
    <w:p w:rsidR="00725D06" w:rsidRPr="00E22833" w:rsidRDefault="00725D06" w:rsidP="00725D06">
      <w:pPr>
        <w:spacing w:line="255" w:lineRule="atLeast"/>
        <w:textAlignment w:val="baseline"/>
        <w:rPr>
          <w:color w:val="000000"/>
          <w:sz w:val="24"/>
        </w:rPr>
      </w:pPr>
      <w:r w:rsidRPr="00E22833">
        <w:rPr>
          <w:color w:val="000000"/>
          <w:sz w:val="24"/>
        </w:rPr>
        <w:t>1. углубить и расширить приобретенные на уроках знания о лич</w:t>
      </w:r>
      <w:r w:rsidRPr="00725D06">
        <w:rPr>
          <w:color w:val="000000"/>
          <w:sz w:val="24"/>
        </w:rPr>
        <w:t xml:space="preserve">ности А.С.Пушкина, его   </w:t>
      </w:r>
      <w:r w:rsidRPr="00E22833">
        <w:rPr>
          <w:color w:val="000000"/>
          <w:sz w:val="24"/>
        </w:rPr>
        <w:t>жизни и творчестве, показать величие поэта;</w:t>
      </w:r>
    </w:p>
    <w:p w:rsidR="00725D06" w:rsidRPr="00E22833" w:rsidRDefault="00725D06" w:rsidP="00725D06">
      <w:pPr>
        <w:spacing w:line="255" w:lineRule="atLeast"/>
        <w:textAlignment w:val="baseline"/>
        <w:rPr>
          <w:color w:val="000000"/>
          <w:sz w:val="24"/>
        </w:rPr>
      </w:pPr>
      <w:r w:rsidRPr="00E22833">
        <w:rPr>
          <w:color w:val="000000"/>
          <w:sz w:val="24"/>
        </w:rPr>
        <w:t>2.  развивать мыслительно-речевую деятельность учащихся, творческие способности, навыки актерского мастерства, умение обобщать, логически верно излагать свои мысли. </w:t>
      </w:r>
    </w:p>
    <w:p w:rsidR="00725D06" w:rsidRPr="00725D06" w:rsidRDefault="00725D06" w:rsidP="00725D06">
      <w:pPr>
        <w:spacing w:line="255" w:lineRule="atLeast"/>
        <w:textAlignment w:val="baseline"/>
        <w:rPr>
          <w:color w:val="000000"/>
          <w:sz w:val="24"/>
        </w:rPr>
      </w:pPr>
      <w:r w:rsidRPr="00E22833">
        <w:rPr>
          <w:color w:val="000000"/>
          <w:sz w:val="24"/>
        </w:rPr>
        <w:t>3.  воспитывать уважительное отношение к выдающимся людям нашей Родины, к славным датам российской истории и культуры, любовь к литературе как к учебному предмету, способствовать созданию благоприятного психологического климата в коллективе.</w:t>
      </w:r>
    </w:p>
    <w:p w:rsidR="00725D06" w:rsidRPr="00725D06" w:rsidRDefault="00725D06" w:rsidP="00725D06">
      <w:pPr>
        <w:pStyle w:val="1"/>
        <w:ind w:left="0" w:firstLine="0"/>
        <w:jc w:val="both"/>
        <w:rPr>
          <w:sz w:val="24"/>
          <w:szCs w:val="24"/>
        </w:rPr>
      </w:pPr>
      <w:r w:rsidRPr="00725D06">
        <w:rPr>
          <w:b/>
          <w:sz w:val="24"/>
          <w:szCs w:val="24"/>
        </w:rPr>
        <w:t xml:space="preserve">Форма мероприятия: </w:t>
      </w:r>
      <w:r w:rsidRPr="00725D06">
        <w:rPr>
          <w:sz w:val="24"/>
          <w:szCs w:val="24"/>
        </w:rPr>
        <w:t>театрализованное представление.</w:t>
      </w:r>
    </w:p>
    <w:p w:rsidR="00725D06" w:rsidRPr="00725D06" w:rsidRDefault="00725D06" w:rsidP="00725D06">
      <w:pPr>
        <w:pStyle w:val="1"/>
        <w:ind w:left="0" w:firstLine="0"/>
        <w:jc w:val="both"/>
        <w:rPr>
          <w:b/>
          <w:sz w:val="24"/>
          <w:szCs w:val="24"/>
        </w:rPr>
      </w:pPr>
      <w:r w:rsidRPr="00725D06">
        <w:rPr>
          <w:b/>
          <w:sz w:val="24"/>
          <w:szCs w:val="24"/>
        </w:rPr>
        <w:t xml:space="preserve">Методическое обеспечение мероприятия и средства обучения: </w:t>
      </w:r>
    </w:p>
    <w:p w:rsidR="00725D06" w:rsidRPr="00725D06" w:rsidRDefault="00725D06" w:rsidP="00725D06">
      <w:pPr>
        <w:pStyle w:val="1"/>
        <w:ind w:left="0" w:firstLine="0"/>
        <w:jc w:val="both"/>
        <w:rPr>
          <w:sz w:val="24"/>
          <w:szCs w:val="24"/>
        </w:rPr>
      </w:pPr>
      <w:r w:rsidRPr="00725D06">
        <w:rPr>
          <w:b/>
          <w:sz w:val="24"/>
          <w:szCs w:val="24"/>
        </w:rPr>
        <w:t xml:space="preserve">Методы обучения: </w:t>
      </w:r>
      <w:r w:rsidRPr="00725D06">
        <w:rPr>
          <w:sz w:val="24"/>
          <w:szCs w:val="24"/>
        </w:rPr>
        <w:t>словесные, наглядные, слуховые</w:t>
      </w:r>
    </w:p>
    <w:p w:rsidR="00725D06" w:rsidRPr="00725D06" w:rsidRDefault="00725D06" w:rsidP="00725D06">
      <w:pPr>
        <w:pStyle w:val="1"/>
        <w:ind w:left="0" w:firstLine="0"/>
        <w:jc w:val="both"/>
        <w:rPr>
          <w:sz w:val="24"/>
          <w:szCs w:val="24"/>
        </w:rPr>
      </w:pPr>
      <w:r w:rsidRPr="00725D06">
        <w:rPr>
          <w:b/>
          <w:sz w:val="24"/>
          <w:szCs w:val="24"/>
        </w:rPr>
        <w:t>Формы работы:</w:t>
      </w:r>
      <w:r w:rsidRPr="00725D06">
        <w:rPr>
          <w:sz w:val="24"/>
          <w:szCs w:val="24"/>
        </w:rPr>
        <w:t xml:space="preserve"> фронтальные, индивидуальные.</w:t>
      </w:r>
    </w:p>
    <w:p w:rsidR="00725D06" w:rsidRPr="00725D06" w:rsidRDefault="00725D06" w:rsidP="00725D06">
      <w:pPr>
        <w:pStyle w:val="1"/>
        <w:ind w:left="0" w:firstLine="0"/>
        <w:jc w:val="both"/>
        <w:rPr>
          <w:sz w:val="24"/>
          <w:szCs w:val="24"/>
        </w:rPr>
      </w:pPr>
      <w:r w:rsidRPr="00725D06">
        <w:rPr>
          <w:b/>
          <w:sz w:val="24"/>
          <w:szCs w:val="24"/>
        </w:rPr>
        <w:t>Средства обучения:</w:t>
      </w:r>
      <w:r w:rsidRPr="00725D06">
        <w:rPr>
          <w:sz w:val="24"/>
          <w:szCs w:val="24"/>
        </w:rPr>
        <w:t xml:space="preserve"> компьютер, </w:t>
      </w:r>
      <w:proofErr w:type="spellStart"/>
      <w:r w:rsidRPr="00725D06">
        <w:rPr>
          <w:sz w:val="24"/>
          <w:szCs w:val="24"/>
        </w:rPr>
        <w:t>мультимедийное</w:t>
      </w:r>
      <w:proofErr w:type="spellEnd"/>
      <w:r w:rsidRPr="00725D06">
        <w:rPr>
          <w:sz w:val="24"/>
          <w:szCs w:val="24"/>
        </w:rPr>
        <w:t xml:space="preserve"> оборудование, презентация, </w:t>
      </w:r>
    </w:p>
    <w:p w:rsidR="00725D06" w:rsidRPr="00E22833" w:rsidRDefault="00725D06" w:rsidP="00725D06">
      <w:pPr>
        <w:jc w:val="both"/>
        <w:rPr>
          <w:sz w:val="24"/>
        </w:rPr>
      </w:pPr>
      <w:r w:rsidRPr="00725D06">
        <w:rPr>
          <w:b/>
          <w:sz w:val="24"/>
        </w:rPr>
        <w:t xml:space="preserve">Технология: </w:t>
      </w:r>
      <w:r w:rsidRPr="00725D06">
        <w:rPr>
          <w:sz w:val="24"/>
        </w:rPr>
        <w:t xml:space="preserve"> использование ИКТ</w:t>
      </w:r>
    </w:p>
    <w:p w:rsidR="00725D06" w:rsidRPr="00E22833" w:rsidRDefault="00725D06" w:rsidP="00725D06">
      <w:pPr>
        <w:spacing w:line="255" w:lineRule="atLeast"/>
        <w:textAlignment w:val="baseline"/>
        <w:rPr>
          <w:color w:val="000000"/>
          <w:sz w:val="24"/>
        </w:rPr>
      </w:pPr>
      <w:r w:rsidRPr="00E22833">
        <w:rPr>
          <w:color w:val="000000"/>
          <w:sz w:val="24"/>
        </w:rPr>
        <w:t> </w:t>
      </w:r>
      <w:proofErr w:type="gramStart"/>
      <w:r w:rsidRPr="00725D06">
        <w:rPr>
          <w:b/>
          <w:bCs/>
          <w:iCs/>
          <w:color w:val="000000"/>
          <w:sz w:val="24"/>
        </w:rPr>
        <w:t>Оборудование:</w:t>
      </w:r>
      <w:r w:rsidRPr="00725D06">
        <w:rPr>
          <w:color w:val="000000"/>
          <w:sz w:val="24"/>
        </w:rPr>
        <w:t> </w:t>
      </w:r>
      <w:r w:rsidRPr="00E22833">
        <w:rPr>
          <w:color w:val="000000"/>
          <w:sz w:val="24"/>
        </w:rPr>
        <w:t>  портрет</w:t>
      </w:r>
      <w:r w:rsidRPr="00725D06">
        <w:rPr>
          <w:color w:val="000000"/>
          <w:sz w:val="24"/>
        </w:rPr>
        <w:t>ы</w:t>
      </w:r>
      <w:r w:rsidRPr="00E22833">
        <w:rPr>
          <w:color w:val="000000"/>
          <w:sz w:val="24"/>
        </w:rPr>
        <w:t xml:space="preserve"> А.С.Пушкина, выставка</w:t>
      </w:r>
      <w:r w:rsidRPr="00725D06">
        <w:rPr>
          <w:color w:val="000000"/>
          <w:sz w:val="24"/>
        </w:rPr>
        <w:t xml:space="preserve"> произведений А.С.Пушкина, свеча</w:t>
      </w:r>
      <w:r w:rsidRPr="00E22833">
        <w:rPr>
          <w:color w:val="000000"/>
          <w:sz w:val="24"/>
        </w:rPr>
        <w:t>, компьютер, проектор, экран, презентация.</w:t>
      </w:r>
      <w:proofErr w:type="gramEnd"/>
    </w:p>
    <w:p w:rsidR="00725D06" w:rsidRPr="00E22833" w:rsidRDefault="00725D06" w:rsidP="00725D06">
      <w:pPr>
        <w:shd w:val="clear" w:color="auto" w:fill="FFFFFF"/>
        <w:spacing w:line="312" w:lineRule="atLeast"/>
        <w:rPr>
          <w:color w:val="000000"/>
          <w:sz w:val="24"/>
        </w:rPr>
      </w:pPr>
      <w:r w:rsidRPr="00725D06">
        <w:rPr>
          <w:b/>
          <w:bCs/>
          <w:color w:val="000000"/>
          <w:sz w:val="24"/>
        </w:rPr>
        <w:t>Музыкальное сопровождение</w:t>
      </w:r>
      <w:r w:rsidRPr="00E22833">
        <w:rPr>
          <w:color w:val="000000"/>
          <w:sz w:val="24"/>
        </w:rPr>
        <w:t>: П.И.Чайковский «Времена года»</w:t>
      </w:r>
    </w:p>
    <w:p w:rsidR="00725D06" w:rsidRPr="00725D06" w:rsidRDefault="00725D06" w:rsidP="00725D06">
      <w:pPr>
        <w:rPr>
          <w:sz w:val="24"/>
        </w:rPr>
      </w:pPr>
    </w:p>
    <w:p w:rsidR="00725D06" w:rsidRPr="00725D06" w:rsidRDefault="00725D06" w:rsidP="00725D06">
      <w:pPr>
        <w:rPr>
          <w:i/>
          <w:sz w:val="24"/>
        </w:rPr>
      </w:pPr>
      <w:r w:rsidRPr="00725D06">
        <w:rPr>
          <w:i/>
          <w:sz w:val="24"/>
        </w:rPr>
        <w:t xml:space="preserve">                                                                О, Пушкин!</w:t>
      </w:r>
    </w:p>
    <w:p w:rsidR="00725D06" w:rsidRPr="00725D06" w:rsidRDefault="00725D06" w:rsidP="00725D06">
      <w:pPr>
        <w:rPr>
          <w:i/>
          <w:sz w:val="24"/>
        </w:rPr>
      </w:pPr>
      <w:r w:rsidRPr="00725D06">
        <w:rPr>
          <w:i/>
          <w:sz w:val="24"/>
        </w:rPr>
        <w:t xml:space="preserve">                                                                Над его строкою</w:t>
      </w:r>
    </w:p>
    <w:p w:rsidR="00725D06" w:rsidRPr="00725D06" w:rsidRDefault="00725D06" w:rsidP="00725D06">
      <w:pPr>
        <w:rPr>
          <w:i/>
          <w:sz w:val="24"/>
        </w:rPr>
      </w:pPr>
      <w:r w:rsidRPr="00725D06">
        <w:rPr>
          <w:i/>
          <w:sz w:val="24"/>
        </w:rPr>
        <w:t xml:space="preserve">                                                                Задумавшись в который раз,</w:t>
      </w:r>
    </w:p>
    <w:p w:rsidR="00725D06" w:rsidRPr="00725D06" w:rsidRDefault="00725D06" w:rsidP="00725D06">
      <w:pPr>
        <w:rPr>
          <w:i/>
          <w:sz w:val="24"/>
        </w:rPr>
      </w:pPr>
      <w:r w:rsidRPr="00725D06">
        <w:rPr>
          <w:i/>
          <w:sz w:val="24"/>
        </w:rPr>
        <w:t xml:space="preserve">                                                                Вдруг открываешь в ней такое,</w:t>
      </w:r>
    </w:p>
    <w:p w:rsidR="00725D06" w:rsidRPr="00725D06" w:rsidRDefault="00725D06" w:rsidP="00725D06">
      <w:pPr>
        <w:rPr>
          <w:sz w:val="24"/>
        </w:rPr>
      </w:pPr>
      <w:r w:rsidRPr="00725D06">
        <w:rPr>
          <w:i/>
          <w:sz w:val="24"/>
        </w:rPr>
        <w:t xml:space="preserve">                                                                Что прежде пряталось от глаз.</w:t>
      </w:r>
    </w:p>
    <w:p w:rsidR="00725D06" w:rsidRPr="00725D06" w:rsidRDefault="00725D06" w:rsidP="00725D06">
      <w:pPr>
        <w:rPr>
          <w:sz w:val="24"/>
        </w:rPr>
      </w:pPr>
    </w:p>
    <w:p w:rsidR="00725D06" w:rsidRPr="00725D06" w:rsidRDefault="00725D06" w:rsidP="00725D06">
      <w:pPr>
        <w:rPr>
          <w:i/>
          <w:sz w:val="24"/>
        </w:rPr>
      </w:pPr>
      <w:r w:rsidRPr="00725D06">
        <w:rPr>
          <w:sz w:val="24"/>
        </w:rPr>
        <w:t xml:space="preserve">                                                                                          </w:t>
      </w:r>
      <w:r w:rsidRPr="00725D06">
        <w:rPr>
          <w:i/>
          <w:sz w:val="24"/>
        </w:rPr>
        <w:t>Д. Кугультинов</w:t>
      </w:r>
    </w:p>
    <w:p w:rsidR="00725D06" w:rsidRPr="00725D06" w:rsidRDefault="00725D06" w:rsidP="00725D06">
      <w:pPr>
        <w:jc w:val="center"/>
        <w:rPr>
          <w:sz w:val="24"/>
        </w:rPr>
      </w:pPr>
      <w:r w:rsidRPr="00725D06">
        <w:rPr>
          <w:sz w:val="24"/>
        </w:rPr>
        <w:t>Ход мероприятия</w:t>
      </w:r>
    </w:p>
    <w:p w:rsidR="00725D06" w:rsidRPr="00725D06" w:rsidRDefault="00725D06" w:rsidP="00725D06">
      <w:pPr>
        <w:jc w:val="both"/>
        <w:rPr>
          <w:b/>
          <w:sz w:val="24"/>
          <w:u w:val="single"/>
        </w:rPr>
      </w:pPr>
      <w:r w:rsidRPr="00725D06">
        <w:rPr>
          <w:sz w:val="24"/>
        </w:rPr>
        <w:t xml:space="preserve">          </w:t>
      </w:r>
      <w:r w:rsidRPr="00725D06">
        <w:rPr>
          <w:b/>
          <w:sz w:val="24"/>
          <w:u w:val="single"/>
        </w:rPr>
        <w:t>Оформление зала.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Портреты Пушкина, даты жизни, эпиграфы, высказывания писателей и поэтов об основоположнике русской поэзии, плакаты с высказываниями об А.С.Пушкине.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         Читайте почаще Пушкина, эт</w:t>
      </w:r>
      <w:proofErr w:type="gramStart"/>
      <w:r w:rsidRPr="00725D06">
        <w:rPr>
          <w:sz w:val="24"/>
        </w:rPr>
        <w:t>о-</w:t>
      </w:r>
      <w:proofErr w:type="gramEnd"/>
      <w:r w:rsidRPr="00725D06">
        <w:rPr>
          <w:sz w:val="24"/>
        </w:rPr>
        <w:t xml:space="preserve"> основоположник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поэзии нашей и всем нам всегда учитель.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/М.Горький/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          Он (Пушкин) входит в нашу жизнь с самого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начала ее и уже не покидает нас до конца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>./А.Т.Твардовский/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          Наша память хранит с малолетства веселое имя: Пушкин.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 xml:space="preserve"> Это имя, этот звук наполняют собою 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>многие дни нашей жизни…</w:t>
      </w:r>
    </w:p>
    <w:p w:rsidR="00725D06" w:rsidRPr="00725D06" w:rsidRDefault="00725D06" w:rsidP="00725D06">
      <w:pPr>
        <w:jc w:val="right"/>
        <w:rPr>
          <w:sz w:val="24"/>
        </w:rPr>
      </w:pPr>
      <w:r w:rsidRPr="00725D06">
        <w:rPr>
          <w:sz w:val="24"/>
        </w:rPr>
        <w:t>./А.А.Блок/</w:t>
      </w:r>
      <w:r w:rsidRPr="00725D06">
        <w:rPr>
          <w:i/>
          <w:sz w:val="24"/>
        </w:rPr>
        <w:t xml:space="preserve">         </w:t>
      </w:r>
    </w:p>
    <w:p w:rsidR="00725D06" w:rsidRPr="00725D06" w:rsidRDefault="00725D06" w:rsidP="00725D06">
      <w:pPr>
        <w:jc w:val="both"/>
        <w:rPr>
          <w:i/>
          <w:sz w:val="24"/>
        </w:rPr>
      </w:pPr>
      <w:r w:rsidRPr="00725D06">
        <w:rPr>
          <w:i/>
          <w:sz w:val="24"/>
        </w:rPr>
        <w:t>Мероприятие начинается музыкальным вступлением: первая часть – концерт №1 для фортепиано с оркестром П.И.Чайковского.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 xml:space="preserve"> Учитель  </w:t>
      </w:r>
      <w:proofErr w:type="gramStart"/>
      <w:r w:rsidRPr="00725D06">
        <w:rPr>
          <w:b/>
          <w:sz w:val="24"/>
          <w:u w:val="single"/>
        </w:rPr>
        <w:t>-</w:t>
      </w:r>
      <w:r w:rsidRPr="00725D06">
        <w:rPr>
          <w:sz w:val="24"/>
        </w:rPr>
        <w:t>К</w:t>
      </w:r>
      <w:proofErr w:type="gramEnd"/>
      <w:r w:rsidRPr="00725D06">
        <w:rPr>
          <w:sz w:val="24"/>
        </w:rPr>
        <w:t xml:space="preserve">аждый год 10 февраля, в  14 часов 45 минут, у могилы А.С. Пушкина в </w:t>
      </w:r>
      <w:proofErr w:type="spellStart"/>
      <w:r w:rsidRPr="00725D06">
        <w:rPr>
          <w:sz w:val="24"/>
        </w:rPr>
        <w:t>Святогорском</w:t>
      </w:r>
      <w:proofErr w:type="spellEnd"/>
      <w:r w:rsidRPr="00725D06">
        <w:rPr>
          <w:sz w:val="24"/>
        </w:rPr>
        <w:t xml:space="preserve"> монастыре звучит поминальный колокол, а затем - слова благодарности  великой поэзии и великому поэту. </w:t>
      </w:r>
    </w:p>
    <w:p w:rsidR="00725D06" w:rsidRPr="00725D06" w:rsidRDefault="00725D06" w:rsidP="00725D06">
      <w:pPr>
        <w:spacing w:line="360" w:lineRule="auto"/>
        <w:jc w:val="both"/>
        <w:rPr>
          <w:sz w:val="24"/>
        </w:rPr>
      </w:pPr>
      <w:r w:rsidRPr="00725D06">
        <w:rPr>
          <w:sz w:val="24"/>
        </w:rPr>
        <w:t xml:space="preserve">Именно 10 февраля исполняется  177 лет со дня смерти  великого поэта.  </w:t>
      </w:r>
    </w:p>
    <w:p w:rsidR="00725D06" w:rsidRPr="00725D06" w:rsidRDefault="00725D06" w:rsidP="00725D06">
      <w:pPr>
        <w:ind w:left="2124" w:firstLine="708"/>
        <w:jc w:val="both"/>
        <w:rPr>
          <w:sz w:val="24"/>
        </w:rPr>
      </w:pPr>
      <w:r w:rsidRPr="00725D06">
        <w:rPr>
          <w:sz w:val="24"/>
        </w:rPr>
        <w:t xml:space="preserve"> Задолго до этой даты он писал: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Я скоро весь умру. Но тень мою любя,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lastRenderedPageBreak/>
        <w:t xml:space="preserve">Храните рукопись, о </w:t>
      </w:r>
      <w:proofErr w:type="spellStart"/>
      <w:r w:rsidRPr="00725D06">
        <w:rPr>
          <w:b/>
          <w:sz w:val="24"/>
        </w:rPr>
        <w:t>други</w:t>
      </w:r>
      <w:proofErr w:type="spellEnd"/>
      <w:r w:rsidRPr="00725D06">
        <w:rPr>
          <w:b/>
          <w:sz w:val="24"/>
        </w:rPr>
        <w:t>, для себя!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Когда гроза пройдет. Толпою суеверной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Сбирайтесь иногда читать мой свиток верный,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И, долго слушая, скажите: это он;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Вот речь его. А я, забыв могильный сон,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Взойду невидимо и сяду между вами,</w:t>
      </w:r>
    </w:p>
    <w:p w:rsidR="00725D06" w:rsidRPr="00725D06" w:rsidRDefault="00725D06" w:rsidP="00725D06">
      <w:pPr>
        <w:ind w:left="709"/>
        <w:jc w:val="both"/>
        <w:rPr>
          <w:b/>
          <w:sz w:val="24"/>
        </w:rPr>
      </w:pPr>
      <w:r w:rsidRPr="00725D06">
        <w:rPr>
          <w:b/>
          <w:sz w:val="24"/>
        </w:rPr>
        <w:t>И сам заслушаюсь…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Каким был поэт? Что его волновало? Что он чувствовал по тому или иному поводу? Ответ на эти вопросы можно найти в творчестве Пушкина. Оно насыщено мыслью и напряжением чувств, полно всем богатством переживаний поэта. Лира Пушкина откликалась  на все события  в России и вне ее границ.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</w:t>
      </w:r>
      <w:r w:rsidRPr="00725D06">
        <w:rPr>
          <w:b/>
          <w:sz w:val="24"/>
        </w:rPr>
        <w:t>Если выстоять нужно,</w:t>
      </w:r>
    </w:p>
    <w:p w:rsidR="00725D06" w:rsidRPr="00725D06" w:rsidRDefault="00725D06" w:rsidP="00725D06">
      <w:pPr>
        <w:ind w:left="1416"/>
        <w:rPr>
          <w:b/>
          <w:sz w:val="24"/>
        </w:rPr>
      </w:pPr>
      <w:r w:rsidRPr="00725D06">
        <w:rPr>
          <w:b/>
          <w:sz w:val="24"/>
        </w:rPr>
        <w:t>Как в окопе, в судьбе,</w:t>
      </w:r>
    </w:p>
    <w:p w:rsidR="00725D06" w:rsidRPr="00725D06" w:rsidRDefault="00725D06" w:rsidP="00725D06">
      <w:pPr>
        <w:ind w:left="1416"/>
        <w:rPr>
          <w:b/>
          <w:sz w:val="24"/>
        </w:rPr>
      </w:pPr>
      <w:r w:rsidRPr="00725D06">
        <w:rPr>
          <w:b/>
          <w:sz w:val="24"/>
        </w:rPr>
        <w:t>«У России есть Пушкин!» -</w:t>
      </w:r>
    </w:p>
    <w:p w:rsidR="00725D06" w:rsidRPr="00725D06" w:rsidRDefault="00725D06" w:rsidP="00725D06">
      <w:pPr>
        <w:ind w:left="1416"/>
        <w:rPr>
          <w:b/>
          <w:sz w:val="24"/>
        </w:rPr>
      </w:pPr>
      <w:r w:rsidRPr="00725D06">
        <w:rPr>
          <w:b/>
          <w:sz w:val="24"/>
        </w:rPr>
        <w:t>Говорю я себе.</w:t>
      </w:r>
    </w:p>
    <w:p w:rsidR="00725D06" w:rsidRPr="00725D06" w:rsidRDefault="00725D06" w:rsidP="00725D06">
      <w:pPr>
        <w:rPr>
          <w:bCs/>
          <w:iCs/>
          <w:sz w:val="24"/>
        </w:rPr>
      </w:pPr>
      <w:r w:rsidRPr="00725D06">
        <w:rPr>
          <w:sz w:val="24"/>
        </w:rPr>
        <w:t xml:space="preserve">  </w:t>
      </w:r>
      <w:r w:rsidRPr="00725D06">
        <w:rPr>
          <w:bCs/>
          <w:iCs/>
          <w:sz w:val="24"/>
        </w:rPr>
        <w:t>Идут и идут годы, а  пушкинские  строки бегут, как   волны, сквозь время, радуют нас, дарят нам силу, красоту и учат любить жизнь – любить друзей, свой народ и родную землю.</w:t>
      </w:r>
    </w:p>
    <w:p w:rsidR="00725D06" w:rsidRPr="00725D06" w:rsidRDefault="00725D06" w:rsidP="00725D06">
      <w:pPr>
        <w:jc w:val="both"/>
        <w:rPr>
          <w:bCs/>
          <w:iCs/>
          <w:sz w:val="24"/>
        </w:rPr>
      </w:pPr>
      <w:r w:rsidRPr="00725D06">
        <w:rPr>
          <w:bCs/>
          <w:iCs/>
          <w:sz w:val="24"/>
        </w:rPr>
        <w:t xml:space="preserve">            Сегодня мы лишь соприкоснёмся с жизнью великого русского поэта, познакомимся с некоторыми страницами его биографии. </w:t>
      </w:r>
      <w:r w:rsidRPr="00725D06">
        <w:rPr>
          <w:b/>
          <w:bCs/>
          <w:iCs/>
          <w:sz w:val="24"/>
        </w:rPr>
        <w:t>(Слайды 1-3)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Итак, отправляемся в путешествие. Первая  страница  - </w:t>
      </w:r>
      <w:r w:rsidRPr="00725D06">
        <w:rPr>
          <w:i/>
          <w:sz w:val="24"/>
        </w:rPr>
        <w:t>«Детство».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Великий русский поэт А.С.Пушкин – основоположник русской литературы. Он родился 6 июня 1799 года в Москве в дворянской семье.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Лучшими друзьями Пушкина в детстве были: няня Арина Родионовна /крепостная крестьянка/, заботливая бабушка Мария Алексеевна и крепостной дядька Никита. Им впоследствии поэт посвятил стихи.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 Няня рассказывала маленькому Саше сказки и пела песни. Бабушка знала много рассказов о старине, а с дядькой Никитой Саша часто гулял по шумным улицам Москвы. Уже в детские годы он многое узнал о жизни талантливого русского народа.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В летнее время семья Пушкиных выезжала в деревню, в имение бабушки. Большую часть свободного времени он проводил в играх с крепостными ребятишками.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В раннем возрасте Саша прочитал много книг. В Москве к Пушкиным часто приходили писатели и поэты, читали стихи. Мальчик внимательно прислушивался ко всему. Уже тогда Саша мечтал стать поэтом. С 8 лет он сам начал сочинять стихи</w:t>
      </w:r>
      <w:r w:rsidRPr="00725D06">
        <w:rPr>
          <w:b/>
          <w:sz w:val="24"/>
        </w:rPr>
        <w:t>.  (Слайды 4-5)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Мы отправляемся к  странице «В лицее».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Летом 1811 года юного Пушкина привезли в Петербург. В 12 лет, выдержав экзамен, Саша поступил в Царскосельский лицей для детей знатных дворян.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Преподаватели воспитывали в лицеистах любовь к свободе, Родине, к своему народу. В лицее Пушкин увлекся литературой. Уже в эти годы он писал немало стихов.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В 1812 году началась война с Наполеоном. Войска врага перешли границы России и стали продвигаться </w:t>
      </w:r>
      <w:proofErr w:type="gramStart"/>
      <w:r w:rsidRPr="00725D06">
        <w:rPr>
          <w:sz w:val="24"/>
        </w:rPr>
        <w:t>в глубь</w:t>
      </w:r>
      <w:proofErr w:type="gramEnd"/>
      <w:r w:rsidRPr="00725D06">
        <w:rPr>
          <w:sz w:val="24"/>
        </w:rPr>
        <w:t xml:space="preserve"> страны. Весь русский народ поднялся на защиту Отчизны.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Пушкин и его товарищи по лицею с большим вниманием следили за военными событиями. Они читали газеты и журналы, в которых рассказывалось о мужестве и отваге русских воинов. Это укрепляло у лицеистов любовь к Родине.    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>Чтение стихотворения «Певец».  (Слайды 6-8)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А теперь мы в Петербурге.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     Весной 1817 года Пушкин окончил Царскосельский лицей. Лето он провел в родовом имении Михайловское под Псковом. Здесь он усердно записывал русские народные сказки: о Бабе Яге, Кощее, о русалках, леших. Именно здесь Пушкин пишет поэму «Руслан и  Людмила». Она вышла в свет в 1820 году. В 1828 году к выходу второго </w:t>
      </w:r>
      <w:r w:rsidRPr="00725D06">
        <w:rPr>
          <w:sz w:val="24"/>
        </w:rPr>
        <w:lastRenderedPageBreak/>
        <w:t xml:space="preserve">издания поэмы Пушкин пашет пролог, который начинается строками: </w:t>
      </w:r>
      <w:r w:rsidRPr="00725D06">
        <w:rPr>
          <w:b/>
          <w:sz w:val="24"/>
        </w:rPr>
        <w:t>«У Лукоморья дуб зеленый….»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/ученик читает отрывок/   5 класс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Пушкин живет в Петербурге. Поэт поступил на службу, но большую часть времени отдает поэзии.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Некоторые стихи его были направлены против царя, его приближенных. Пушкин стал опасным противником царя. Вот почему он заявил, что поэта «надобно сослать из-за возмутительных стихов». </w:t>
      </w:r>
    </w:p>
    <w:p w:rsidR="00725D06" w:rsidRPr="00725D06" w:rsidRDefault="00725D06" w:rsidP="00725D06">
      <w:pPr>
        <w:jc w:val="both"/>
        <w:rPr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Следующая  страница «В ссылке».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В мае 1820 года Пушкина сослали на юг России в Кишинев. Здесь было тайное Южное общество, которое выступало против царя. Пушкин не был членом общества. Но с его участниками имел тесную связь. Ссылка угнетала и мучила поэта. И в 1822 году он пишет </w:t>
      </w:r>
      <w:r w:rsidRPr="00725D06">
        <w:rPr>
          <w:b/>
          <w:sz w:val="24"/>
        </w:rPr>
        <w:t>стихотворение «Узник»,</w:t>
      </w:r>
      <w:r w:rsidRPr="00725D06">
        <w:rPr>
          <w:sz w:val="24"/>
        </w:rPr>
        <w:t xml:space="preserve"> в котором отразилась тоска по свободе.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/стихотворение читает ученик 5 класса. (Слайд 9)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Царь приказывает поэту выехать на новое место ссылки. В августе 1824 года Пушкин прибыл в село Михайловское. Здесь он долгое время жил один, без друзей. За ним строго следили местные власти. Только няня, Арина Родионовна, разделяла с ним тяжелые годы изгнания. Пушкин переживал душевный кризис, ему было тяжело и одиноко. В 1825 году он пишет одно из самых грустных стихотворений «Зимний вечер».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/</w:t>
      </w:r>
      <w:proofErr w:type="gramStart"/>
      <w:r w:rsidRPr="00725D06">
        <w:rPr>
          <w:b/>
          <w:sz w:val="24"/>
        </w:rPr>
        <w:t>ч</w:t>
      </w:r>
      <w:proofErr w:type="gramEnd"/>
      <w:r w:rsidRPr="00725D06">
        <w:rPr>
          <w:b/>
          <w:sz w:val="24"/>
        </w:rPr>
        <w:t>тение стихотворения «Зимний вечер»/ (Слайд 10)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В часы уныния спасением для поэта оказывается няня. Как в детстве, она рассказывала чудесные сказки, пела старинные песни. Позже на сюжеты, записанные со слов няни, поэт напишет несколько замечательных сказок.</w:t>
      </w:r>
    </w:p>
    <w:p w:rsidR="00725D06" w:rsidRPr="00725D06" w:rsidRDefault="00725D06" w:rsidP="00725D06">
      <w:pPr>
        <w:jc w:val="both"/>
        <w:rPr>
          <w:sz w:val="24"/>
          <w:u w:val="single"/>
        </w:rPr>
      </w:pPr>
      <w:r w:rsidRPr="00725D06">
        <w:rPr>
          <w:sz w:val="24"/>
          <w:u w:val="single"/>
        </w:rPr>
        <w:t xml:space="preserve">        - Ребята, какие сказки написал А.С.Пушкин?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В сентябре 1826 года царь освобождает поэта от ссылки. Пушкин возвращается в Москву. Он беспокоится о няне: она осталась в Михайловском совсем одна. Поэт посвящает ей стихотворение «Няне».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/ </w:t>
      </w:r>
      <w:r w:rsidRPr="00725D06">
        <w:rPr>
          <w:b/>
          <w:sz w:val="24"/>
        </w:rPr>
        <w:t>стихотворение «Няне» (Слайд 11)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 xml:space="preserve">   Ведущий.</w:t>
      </w:r>
      <w:r w:rsidRPr="00725D06">
        <w:rPr>
          <w:sz w:val="24"/>
        </w:rPr>
        <w:t xml:space="preserve">      Следующая станция «После ссылки».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14 декабря 1825 года в Петербурге произошло восстание декабристов. Они выступали против царя Николая 1. Пять руководителей восстания были арестованы и вскоре повешены. Многие из участников сосланы в Сибирь и на Кавказ.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При обыске у некоторых декабристов были найдены стихи Пушкина. Это означало, что поэт был на стороне декабристов. При разговоре с царем он признался: «Стал бы в ряды мятежников». За поэтом установили слежку. Все новые произведения поэта просматривал сам царь.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В этот период Пушкин написал очень много стихов. Среди них выделялись описания времен года, которые поэт использовал в романе «Евгений Онегин».</w:t>
      </w:r>
    </w:p>
    <w:p w:rsidR="00725D06" w:rsidRPr="00725D06" w:rsidRDefault="00725D06" w:rsidP="00725D06">
      <w:pPr>
        <w:jc w:val="both"/>
        <w:rPr>
          <w:i/>
          <w:sz w:val="24"/>
        </w:rPr>
      </w:pPr>
      <w:r w:rsidRPr="00725D06">
        <w:rPr>
          <w:i/>
          <w:sz w:val="24"/>
        </w:rPr>
        <w:t xml:space="preserve">        / </w:t>
      </w:r>
      <w:proofErr w:type="gramStart"/>
      <w:r w:rsidRPr="00725D06">
        <w:rPr>
          <w:i/>
          <w:sz w:val="24"/>
        </w:rPr>
        <w:t>з</w:t>
      </w:r>
      <w:proofErr w:type="gramEnd"/>
      <w:r w:rsidRPr="00725D06">
        <w:rPr>
          <w:i/>
          <w:sz w:val="24"/>
        </w:rPr>
        <w:t>вучит вступление к опере П.И.Чайковского «Евгений Онегин»/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  </w:t>
      </w:r>
      <w:r w:rsidRPr="00725D06">
        <w:rPr>
          <w:b/>
          <w:sz w:val="24"/>
        </w:rPr>
        <w:t xml:space="preserve">   В 1825 году он пишет стихотворение «Уж небо осенью дышало».   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В 1826 году поэт создает описание зимы для 5 главы романа «Евгений Онегин» «Зима! Крестьянин, торжествуя…»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А в 1827 году под воздействием весеннего настроения поэт напишет строки «Гонимы вешними лучами….».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В 1829 году Пушкин создает прекрасное стихотворение «Зимнее утро».   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К роману будет создано еще одно произведение «Вот север, тучи нагоняя… (Слайды 12,13)</w:t>
      </w:r>
    </w:p>
    <w:p w:rsidR="00725D06" w:rsidRPr="00725D06" w:rsidRDefault="00725D06" w:rsidP="00725D06">
      <w:pPr>
        <w:rPr>
          <w:sz w:val="24"/>
        </w:rPr>
      </w:pPr>
      <w:r w:rsidRPr="00725D06">
        <w:rPr>
          <w:b/>
          <w:sz w:val="24"/>
          <w:u w:val="single"/>
        </w:rPr>
        <w:t>Ведущий.</w:t>
      </w:r>
      <w:proofErr w:type="gramStart"/>
      <w:r w:rsidRPr="00725D06">
        <w:rPr>
          <w:sz w:val="24"/>
        </w:rPr>
        <w:t xml:space="preserve"> ,</w:t>
      </w:r>
      <w:proofErr w:type="gramEnd"/>
      <w:r w:rsidRPr="00725D06">
        <w:rPr>
          <w:sz w:val="24"/>
        </w:rPr>
        <w:t xml:space="preserve"> одной из причин создания ярких, живых стихов была глубокая эмоциональность поэта, способность переживать пылкие, сильные чувства. Его стихи были столь прекрасны, что многие композиторы написали на них музыку. </w:t>
      </w:r>
    </w:p>
    <w:p w:rsidR="00725D06" w:rsidRPr="00725D06" w:rsidRDefault="00725D06" w:rsidP="00725D06">
      <w:pPr>
        <w:rPr>
          <w:sz w:val="24"/>
        </w:rPr>
      </w:pPr>
    </w:p>
    <w:p w:rsidR="00725D06" w:rsidRPr="00725D06" w:rsidRDefault="00725D06" w:rsidP="00725D06">
      <w:pPr>
        <w:rPr>
          <w:sz w:val="24"/>
        </w:rPr>
      </w:pPr>
      <w:r w:rsidRPr="00725D06">
        <w:rPr>
          <w:sz w:val="24"/>
        </w:rPr>
        <w:lastRenderedPageBreak/>
        <w:t xml:space="preserve">Он увлекался и увлекал, очаровывая людей, которые к нему приближались. Пушкин часто влюблялся, страстно любил и был любим, его душа не могла жить без этого волшебного </w:t>
      </w:r>
    </w:p>
    <w:p w:rsidR="00725D06" w:rsidRPr="00725D06" w:rsidRDefault="00725D06" w:rsidP="00725D06">
      <w:pPr>
        <w:rPr>
          <w:sz w:val="24"/>
        </w:rPr>
      </w:pPr>
      <w:r w:rsidRPr="00725D06">
        <w:rPr>
          <w:sz w:val="24"/>
        </w:rPr>
        <w:t>чувства, ибо именно любовь, прекрасная, чистая, светлая озаряла жизненный путь поэта, заставляла сердце учащенно биться, а душу создавать бессмертные творенья; именно любовь привела его к гибели.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Он дважды влюблялся в одну и ту же женщину – Анну Петровну Керн, которой в 1825 году посвятил </w:t>
      </w:r>
      <w:r w:rsidRPr="00725D06">
        <w:rPr>
          <w:b/>
          <w:sz w:val="24"/>
        </w:rPr>
        <w:t>стихотворение «Я помню чудное мгновенье». (Слайд 14)</w:t>
      </w:r>
    </w:p>
    <w:p w:rsidR="00725D06" w:rsidRPr="00725D06" w:rsidRDefault="00725D06" w:rsidP="00725D06">
      <w:pPr>
        <w:jc w:val="both"/>
        <w:rPr>
          <w:b/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Среди любовной лирики Александра Пушкина есть несколько произведений, которые он посвятил своей супруге Наталье Гончаровой. Одним из них является стихотворение «</w:t>
      </w:r>
      <w:r w:rsidRPr="00725D06">
        <w:rPr>
          <w:b/>
          <w:sz w:val="24"/>
        </w:rPr>
        <w:t>Мадонна»,</w:t>
      </w:r>
      <w:r w:rsidRPr="00725D06">
        <w:rPr>
          <w:sz w:val="24"/>
        </w:rPr>
        <w:t xml:space="preserve"> написанное в 1830 году   за полгода до свадьбы.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В это время поэт находится в Москве, где повторно просит Наталью Гончарову стать его женой. Получив согласие, Пушкин пребывает в эйфории и начинает </w:t>
      </w:r>
      <w:proofErr w:type="gramStart"/>
      <w:r w:rsidRPr="00725D06">
        <w:rPr>
          <w:sz w:val="24"/>
        </w:rPr>
        <w:t>готовится</w:t>
      </w:r>
      <w:proofErr w:type="gramEnd"/>
      <w:r w:rsidRPr="00725D06">
        <w:rPr>
          <w:sz w:val="24"/>
        </w:rPr>
        <w:t xml:space="preserve"> к свадьбе, в то время как его невеста с семьей на время покидает столицу, отправившись в родовое имение. Чтобы скрасить дни разлуки, Пушкин вешает у себя в комнате портрет «белокурой мадонны», которая, по утверждению поэта, как две капли воды похожа на его избранницу. Об этом удивительном сходстве он даже сообщает в письме, адресованном Наталье Гончаровой, получая весьма обнадеживающий ответ, в котором молодая девушка сообщает – совсем скоро Пушкину не нужно будет любоваться картиной, так как у него появится жена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Самым счастливым моментом в жизни Александра Сергеевича было известие о том, что  первая красавица, Наталья Гончарова,  согласилась выйти замуж за  поэта.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</w:rPr>
        <w:t>«Мадонна».   (Слайды 15-16)</w:t>
      </w:r>
    </w:p>
    <w:p w:rsidR="00725D06" w:rsidRPr="00725D06" w:rsidRDefault="00725D06" w:rsidP="00725D06">
      <w:pPr>
        <w:jc w:val="both"/>
        <w:rPr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      Пушкину не давала покоя мысль о ссыльных декабристах. И, когда их жены уезжали за мужьями в Сибирь, поэт в 1827 году  отправляет с ними послание декабристам, в котором говорится о том, что их дело не  забыто и наступит свобода, за которую боролись декабристы.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</w:rPr>
        <w:t xml:space="preserve">       / </w:t>
      </w:r>
      <w:proofErr w:type="gramStart"/>
      <w:r w:rsidRPr="00725D06">
        <w:rPr>
          <w:b/>
          <w:sz w:val="24"/>
        </w:rPr>
        <w:t>з</w:t>
      </w:r>
      <w:proofErr w:type="gramEnd"/>
      <w:r w:rsidRPr="00725D06">
        <w:rPr>
          <w:b/>
          <w:sz w:val="24"/>
        </w:rPr>
        <w:t>вучит стихотворение «Во глубине сибирских руд…»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    Осенью 1830 года Пушкин провел в Болдино. Осенью он лучше всего и больше всего писал. Замечательным произведением, созданным Александром Сергеевичем, было  стихотворение «Унылая пора» </w:t>
      </w:r>
      <w:r w:rsidRPr="00725D06">
        <w:rPr>
          <w:b/>
          <w:sz w:val="24"/>
        </w:rPr>
        <w:t xml:space="preserve"> (Слайд 17)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 xml:space="preserve">  Ведущий.</w:t>
      </w:r>
      <w:r w:rsidRPr="00725D06">
        <w:rPr>
          <w:sz w:val="24"/>
        </w:rPr>
        <w:t xml:space="preserve">       Со многими произведениями великого Поэта мы познакомились. А сейчас  приближаемся к печальной календарной станции «Гибель поэта».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 xml:space="preserve">     Ведущий</w:t>
      </w:r>
      <w:r w:rsidRPr="00725D06">
        <w:rPr>
          <w:sz w:val="24"/>
        </w:rPr>
        <w:t xml:space="preserve">.  Враждебное отношение к Пушкину царя и его приближенных усиливалось. Враги преследовали поэта. Использовали ложь и клевету. Пушкина замышляли убить и вскоре нашли для этого повод. На одном из балов француз Дантес пытался оскорбить жену поэта.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Александр Сергеевич до последнего дня своей жизни всегда дорожил Натальей Николаевной и высоко   отзывался о ней.</w:t>
      </w:r>
    </w:p>
    <w:p w:rsidR="00725D06" w:rsidRPr="00725D06" w:rsidRDefault="00725D06" w:rsidP="00725D06">
      <w:pPr>
        <w:jc w:val="both"/>
        <w:rPr>
          <w:i/>
          <w:sz w:val="24"/>
          <w:u w:val="single"/>
        </w:rPr>
      </w:pPr>
      <w:r w:rsidRPr="00725D06">
        <w:rPr>
          <w:sz w:val="24"/>
        </w:rPr>
        <w:t xml:space="preserve">  Вот строки Пушкина, которые достались нам, читателям</w:t>
      </w:r>
      <w:proofErr w:type="gramStart"/>
      <w:r w:rsidRPr="00725D06">
        <w:rPr>
          <w:sz w:val="24"/>
        </w:rPr>
        <w:t xml:space="preserve">, :  </w:t>
      </w:r>
      <w:r w:rsidRPr="00725D06">
        <w:rPr>
          <w:i/>
          <w:sz w:val="24"/>
          <w:u w:val="single"/>
        </w:rPr>
        <w:t>«</w:t>
      </w:r>
      <w:proofErr w:type="gramEnd"/>
      <w:r w:rsidRPr="00725D06">
        <w:rPr>
          <w:i/>
          <w:sz w:val="24"/>
          <w:u w:val="single"/>
        </w:rPr>
        <w:t>Жена моя – прелесть, и чем я доле с ней  живу, тем более люблю это милое, чистое и доброе создание, которого я ничем не заслужил  перед Богом…»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4 ноября 1836 года Пушкин получил анонимное письмо, где говорилось о том, что поэт, якобы избран вице-президентом ордена рогоносцев.  Пушкин направил вызов на дуэль тому, от кого получил письмо. Это был  французский посол, Дантес.  Однако поединку  в первый раз не суждено было состояться.   Но </w:t>
      </w:r>
      <w:proofErr w:type="gramStart"/>
      <w:r w:rsidRPr="00725D06">
        <w:rPr>
          <w:sz w:val="24"/>
        </w:rPr>
        <w:t>хамские</w:t>
      </w:r>
      <w:proofErr w:type="gramEnd"/>
      <w:r w:rsidRPr="00725D06">
        <w:rPr>
          <w:sz w:val="24"/>
        </w:rPr>
        <w:t xml:space="preserve"> ухаживания продолжались, только в более циничной форме.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26 января 1837 года поэт посылает новое письмо в адрес отца </w:t>
      </w:r>
      <w:proofErr w:type="spellStart"/>
      <w:r w:rsidRPr="00725D06">
        <w:rPr>
          <w:sz w:val="24"/>
        </w:rPr>
        <w:t>Дентеса</w:t>
      </w:r>
      <w:proofErr w:type="spellEnd"/>
      <w:r w:rsidRPr="00725D06">
        <w:rPr>
          <w:sz w:val="24"/>
        </w:rPr>
        <w:t xml:space="preserve">, где говорилось о том, что  он не может терпеть  выходки  этого человека.  Пушкин, защищая честь своей жены, вызвал Дантеса на дуэль. Дуэль состоялась 9  февраля 1837 года недалеко от </w:t>
      </w:r>
      <w:r w:rsidRPr="00725D06">
        <w:rPr>
          <w:sz w:val="24"/>
        </w:rPr>
        <w:lastRenderedPageBreak/>
        <w:t>Петербурга, на Черной речке.  До сих пор в дуэли остается много неясного.  Пушкин был смертельно ранен и в тяжелых страданиях скончался 10 февраля 1837 года.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Горели свечи,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Звучали речи,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Перо слетало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С гусиных крыл…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На Черной речке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Задули свечку.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Всё пусто стало.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Он жил, он был…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На Черной речке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Свечу задули,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Но прилетела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Благая весть: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Не властно Время,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Не властны пули: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Его убили?</w:t>
      </w:r>
    </w:p>
    <w:p w:rsidR="00725D06" w:rsidRPr="00725D06" w:rsidRDefault="00725D06" w:rsidP="00725D06">
      <w:pPr>
        <w:ind w:left="1416"/>
        <w:rPr>
          <w:sz w:val="24"/>
        </w:rPr>
      </w:pPr>
      <w:r w:rsidRPr="00725D06">
        <w:rPr>
          <w:sz w:val="24"/>
        </w:rPr>
        <w:t>Он жив! Он есть</w:t>
      </w:r>
      <w:proofErr w:type="gramStart"/>
      <w:r w:rsidRPr="00725D06">
        <w:rPr>
          <w:sz w:val="24"/>
        </w:rPr>
        <w:t xml:space="preserve">!. </w:t>
      </w:r>
      <w:r w:rsidRPr="00725D06">
        <w:rPr>
          <w:b/>
          <w:sz w:val="24"/>
        </w:rPr>
        <w:t>(</w:t>
      </w:r>
      <w:proofErr w:type="gramEnd"/>
      <w:r w:rsidRPr="00725D06">
        <w:rPr>
          <w:b/>
          <w:sz w:val="24"/>
        </w:rPr>
        <w:t>Слайд 18-22)</w:t>
      </w:r>
    </w:p>
    <w:p w:rsidR="00725D06" w:rsidRPr="00725D06" w:rsidRDefault="00725D06" w:rsidP="00725D06">
      <w:pPr>
        <w:jc w:val="both"/>
        <w:rPr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      Смерть поэта была большим горем для всей России. Около 50 тысяч человек подошли к дому, где жил Пушкин. Большей частью это были простые люди. Они пришли проститься со своим любимым поэтом и защитником.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    Для царя и его придворных Пушкин и мертвым был страшен. Поэтому ночью завернутый в рогожу гроб с телом Пушкина в сопровождении жандармского офицера и дядьки Никиты был тайно увезен в село Михайловское. Здесь поэта похоронили у стен собора </w:t>
      </w:r>
      <w:proofErr w:type="spellStart"/>
      <w:r w:rsidRPr="00725D06">
        <w:rPr>
          <w:sz w:val="24"/>
        </w:rPr>
        <w:t>Святогорского</w:t>
      </w:r>
      <w:proofErr w:type="spellEnd"/>
      <w:r w:rsidRPr="00725D06">
        <w:rPr>
          <w:sz w:val="24"/>
        </w:rPr>
        <w:t xml:space="preserve"> монастыря.  </w:t>
      </w:r>
      <w:r w:rsidRPr="00725D06">
        <w:rPr>
          <w:b/>
          <w:sz w:val="24"/>
        </w:rPr>
        <w:t>(Слайд 23)</w:t>
      </w:r>
    </w:p>
    <w:p w:rsidR="00725D06" w:rsidRPr="00725D06" w:rsidRDefault="00725D06" w:rsidP="00725D06">
      <w:pPr>
        <w:jc w:val="both"/>
        <w:rPr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</w:t>
      </w: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    За полгода до гибели Пушкин написал стихотворение «Я памятник себе воздвиг нерукотворный». В нем поэт подводит итого своему творчеству. Поэт знал, что его любит простой народ России, и если он погибнет, то слава его  не увянет.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</w:rPr>
        <w:t xml:space="preserve">      / звучит стихотворение «Я памятник себе воздвиг…»  (Слайд 24-25)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>Ведущий.</w:t>
      </w:r>
      <w:r w:rsidRPr="00725D06">
        <w:rPr>
          <w:sz w:val="24"/>
        </w:rPr>
        <w:t xml:space="preserve">      Наша последняя календарная страница </w:t>
      </w:r>
      <w:r w:rsidRPr="00725D06">
        <w:rPr>
          <w:sz w:val="24"/>
          <w:u w:val="single"/>
        </w:rPr>
        <w:t xml:space="preserve"> «Наш Пушкин».</w:t>
      </w:r>
      <w:r w:rsidRPr="00725D06">
        <w:rPr>
          <w:sz w:val="24"/>
        </w:rPr>
        <w:t xml:space="preserve">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Современники поэта понимали, что Пушкин – гордость и слава России. Поэтому, когда он погиб, многие плакали. А спустя несколько дней после смерти поэта царю донесли строки, написанные </w:t>
      </w:r>
      <w:proofErr w:type="gramStart"/>
      <w:r w:rsidRPr="00725D06">
        <w:rPr>
          <w:sz w:val="24"/>
        </w:rPr>
        <w:t>мало известным</w:t>
      </w:r>
      <w:proofErr w:type="gramEnd"/>
      <w:r w:rsidRPr="00725D06">
        <w:rPr>
          <w:sz w:val="24"/>
        </w:rPr>
        <w:t xml:space="preserve"> еще поэтом,  по фамилии Лермонтов: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    </w:t>
      </w:r>
      <w:r w:rsidRPr="00725D06">
        <w:rPr>
          <w:b/>
          <w:sz w:val="24"/>
        </w:rPr>
        <w:t>Погиб поэт! Невольник чести…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В стихотворении  Лермонтова прямо указывались убийцы Пушкина – царь и его окружение.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(Слайд 26)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b/>
          <w:sz w:val="24"/>
          <w:u w:val="single"/>
        </w:rPr>
        <w:t xml:space="preserve">   Учитель.</w:t>
      </w:r>
      <w:r w:rsidRPr="00725D06">
        <w:rPr>
          <w:sz w:val="24"/>
        </w:rPr>
        <w:t xml:space="preserve">     Прошло два столетия, но творчество Пушкина не забыто. Многие его произведения переведены на языки всех народов и народностей России.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Казахский поэт Джамбул </w:t>
      </w:r>
      <w:proofErr w:type="spellStart"/>
      <w:r w:rsidRPr="00725D06">
        <w:rPr>
          <w:sz w:val="24"/>
        </w:rPr>
        <w:t>Джамбаев</w:t>
      </w:r>
      <w:proofErr w:type="spellEnd"/>
      <w:r w:rsidRPr="00725D06">
        <w:rPr>
          <w:sz w:val="24"/>
        </w:rPr>
        <w:t xml:space="preserve"> хорошо сказал о благодарной любви всех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народов Вселенной   к Пушкину: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Читают тебя с упоеньем в глазах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Башкир и туркмен, белорус  и казах.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Из песен твоих не забыть ни одной.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       Ты, Пушкин, народному сердцу родной!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Много стихов, посвященных Пушкину, написали  брянские  поэты Валентин </w:t>
      </w:r>
      <w:proofErr w:type="spellStart"/>
      <w:r w:rsidRPr="00725D06">
        <w:rPr>
          <w:sz w:val="24"/>
        </w:rPr>
        <w:t>Динабургский</w:t>
      </w:r>
      <w:proofErr w:type="spellEnd"/>
      <w:r w:rsidRPr="00725D06">
        <w:rPr>
          <w:sz w:val="24"/>
        </w:rPr>
        <w:t xml:space="preserve">, Марина </w:t>
      </w:r>
      <w:proofErr w:type="spellStart"/>
      <w:r w:rsidRPr="00725D06">
        <w:rPr>
          <w:sz w:val="24"/>
        </w:rPr>
        <w:t>Юницкая</w:t>
      </w:r>
      <w:proofErr w:type="spellEnd"/>
      <w:r w:rsidRPr="00725D06">
        <w:rPr>
          <w:sz w:val="24"/>
        </w:rPr>
        <w:t xml:space="preserve">.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Поэт Давид Кугультинов в память о Пушкине написал следующие строки: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О, Пушкин!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Над его строкою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lastRenderedPageBreak/>
        <w:t xml:space="preserve">          Задумавшись в который раз,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  Вдруг открываешь в ней такое,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sz w:val="24"/>
        </w:rPr>
        <w:t xml:space="preserve">          Что прежде пряталось от глаз.  </w:t>
      </w:r>
      <w:r w:rsidRPr="00725D06">
        <w:rPr>
          <w:b/>
          <w:sz w:val="24"/>
        </w:rPr>
        <w:t>(Слайд 27-28)</w:t>
      </w:r>
    </w:p>
    <w:p w:rsidR="00725D06" w:rsidRPr="00725D06" w:rsidRDefault="00725D06" w:rsidP="00725D06">
      <w:pPr>
        <w:jc w:val="both"/>
        <w:rPr>
          <w:b/>
          <w:sz w:val="24"/>
        </w:rPr>
      </w:pP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Давайте же вдумаемся в  содержание этих строк?  Каждый из  нас любит Пушкина  поэта, прозаика, сказочника.  Для каждого из нас Пушкин свой. Перечитывая его стихи</w:t>
      </w:r>
      <w:proofErr w:type="gramStart"/>
      <w:r w:rsidRPr="00725D06">
        <w:rPr>
          <w:sz w:val="24"/>
        </w:rPr>
        <w:t xml:space="preserve"> ,</w:t>
      </w:r>
      <w:proofErr w:type="gramEnd"/>
      <w:r w:rsidRPr="00725D06">
        <w:rPr>
          <w:sz w:val="24"/>
        </w:rPr>
        <w:t xml:space="preserve"> романы, повести, мы открываем для себя что – то новое, необъятное, неизведанное.  И сегодняшнее мероприятие пусть поможет вам  увидеть   в творчестве Пушкина то, «что прежде пряталось от глаз».  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>Я надеюсь, что вы</w:t>
      </w:r>
      <w:proofErr w:type="gramStart"/>
      <w:r w:rsidRPr="00725D06">
        <w:rPr>
          <w:sz w:val="24"/>
        </w:rPr>
        <w:t xml:space="preserve"> ,</w:t>
      </w:r>
      <w:proofErr w:type="gramEnd"/>
      <w:r w:rsidRPr="00725D06">
        <w:rPr>
          <w:sz w:val="24"/>
        </w:rPr>
        <w:t xml:space="preserve"> придя домой, еще раз откроете томик стихов Пушкина и перечитаете те строки, которые дороги вам</w:t>
      </w:r>
      <w:r w:rsidRPr="00725D06">
        <w:rPr>
          <w:b/>
          <w:sz w:val="24"/>
        </w:rPr>
        <w:t>.  (Слайд 29-31)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 xml:space="preserve"> Сегодняшнее мероприятие мне хотелось бы закончить словами  А. Твардовского: </w:t>
      </w:r>
    </w:p>
    <w:p w:rsidR="00725D06" w:rsidRPr="00725D06" w:rsidRDefault="00725D06" w:rsidP="00725D06">
      <w:pPr>
        <w:jc w:val="both"/>
        <w:rPr>
          <w:b/>
          <w:sz w:val="24"/>
        </w:rPr>
      </w:pPr>
      <w:r w:rsidRPr="00725D06">
        <w:rPr>
          <w:b/>
          <w:sz w:val="24"/>
        </w:rPr>
        <w:t>«Если Пушкин приходит к нам с детства, то мы по-настоящему приходим к нему лишь с годами». (Слайд 32)</w:t>
      </w:r>
    </w:p>
    <w:p w:rsidR="00725D06" w:rsidRPr="00725D06" w:rsidRDefault="00725D06" w:rsidP="00725D06">
      <w:pPr>
        <w:jc w:val="both"/>
        <w:rPr>
          <w:sz w:val="24"/>
        </w:rPr>
      </w:pPr>
      <w:r w:rsidRPr="00725D06">
        <w:rPr>
          <w:sz w:val="24"/>
        </w:rPr>
        <w:t xml:space="preserve">        </w:t>
      </w:r>
    </w:p>
    <w:p w:rsidR="00AC4ABB" w:rsidRDefault="00AC4ABB"/>
    <w:sectPr w:rsidR="00AC4ABB" w:rsidSect="00AC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06"/>
    <w:rsid w:val="00725D06"/>
    <w:rsid w:val="00A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06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5D06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2367</Words>
  <Characters>13497</Characters>
  <Application>Microsoft Office Word</Application>
  <DocSecurity>0</DocSecurity>
  <Lines>112</Lines>
  <Paragraphs>31</Paragraphs>
  <ScaleCrop>false</ScaleCrop>
  <Company/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2015-02-27T14:52:00Z</dcterms:created>
  <dcterms:modified xsi:type="dcterms:W3CDTF">2015-02-27T14:53:00Z</dcterms:modified>
</cp:coreProperties>
</file>