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5" w:rsidRPr="0061685E" w:rsidRDefault="00210495" w:rsidP="00210495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Pr="0061685E">
        <w:rPr>
          <w:b/>
          <w:sz w:val="28"/>
          <w:szCs w:val="28"/>
        </w:rPr>
        <w:t>«Я была тогда с моим народом…»</w:t>
      </w:r>
    </w:p>
    <w:p w:rsidR="00210495" w:rsidRPr="0061685E" w:rsidRDefault="00210495" w:rsidP="00210495">
      <w:pPr>
        <w:rPr>
          <w:b/>
          <w:sz w:val="28"/>
          <w:szCs w:val="28"/>
        </w:rPr>
      </w:pPr>
      <w:r w:rsidRPr="0061685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61685E">
        <w:rPr>
          <w:b/>
          <w:sz w:val="28"/>
          <w:szCs w:val="28"/>
        </w:rPr>
        <w:t>(О жизни и творчестве Анны Ахматовой)</w:t>
      </w:r>
    </w:p>
    <w:p w:rsidR="00210495" w:rsidRPr="0061685E" w:rsidRDefault="00210495" w:rsidP="00210495">
      <w:pPr>
        <w:rPr>
          <w:b/>
        </w:rPr>
      </w:pPr>
      <w:r>
        <w:rPr>
          <w:sz w:val="40"/>
          <w:szCs w:val="40"/>
        </w:rPr>
        <w:tab/>
        <w:t xml:space="preserve">                    </w:t>
      </w:r>
      <w:r w:rsidRPr="0061685E">
        <w:rPr>
          <w:b/>
        </w:rPr>
        <w:t>Урок</w:t>
      </w:r>
      <w:r>
        <w:rPr>
          <w:b/>
        </w:rPr>
        <w:t xml:space="preserve"> </w:t>
      </w:r>
      <w:r w:rsidRPr="0061685E">
        <w:rPr>
          <w:b/>
        </w:rPr>
        <w:t xml:space="preserve"> литератур</w:t>
      </w:r>
      <w:r>
        <w:rPr>
          <w:b/>
        </w:rPr>
        <w:t>ы</w:t>
      </w:r>
      <w:r w:rsidRPr="0061685E">
        <w:rPr>
          <w:b/>
        </w:rPr>
        <w:t xml:space="preserve">  в 11 классе</w:t>
      </w:r>
    </w:p>
    <w:p w:rsidR="00210495" w:rsidRPr="0061685E" w:rsidRDefault="00210495" w:rsidP="00210495">
      <w:pPr>
        <w:rPr>
          <w:b/>
        </w:rPr>
      </w:pPr>
    </w:p>
    <w:p w:rsidR="00210495" w:rsidRPr="0061685E" w:rsidRDefault="00210495" w:rsidP="00210495">
      <w:pPr>
        <w:rPr>
          <w:sz w:val="28"/>
          <w:szCs w:val="28"/>
        </w:rPr>
      </w:pPr>
      <w:r w:rsidRPr="004C5820">
        <w:rPr>
          <w:b/>
        </w:rPr>
        <w:t xml:space="preserve"> Цели урока</w:t>
      </w:r>
      <w:r>
        <w:rPr>
          <w:b/>
        </w:rPr>
        <w:t>:</w:t>
      </w:r>
      <w:r>
        <w:t>1).Ознакомить выпускников с личностью поэта серебряного века Анной Ахматовой, своеобразием её поэтического наследия;</w:t>
      </w:r>
    </w:p>
    <w:p w:rsidR="00210495" w:rsidRDefault="00210495" w:rsidP="00210495">
      <w:pPr>
        <w:tabs>
          <w:tab w:val="left" w:pos="2385"/>
        </w:tabs>
      </w:pPr>
      <w:r>
        <w:t>2).пробудить интерес к личности и поэзии Ахматовой, вырабатывать навыки самостоятельного исследования творчества поэта;</w:t>
      </w:r>
    </w:p>
    <w:p w:rsidR="00210495" w:rsidRDefault="00210495" w:rsidP="00210495">
      <w:pPr>
        <w:tabs>
          <w:tab w:val="left" w:pos="2385"/>
        </w:tabs>
      </w:pPr>
      <w:r>
        <w:t>3).воспитывать у учащихся любовь к русской классике и гордость за свой народ, свою Родину.</w:t>
      </w:r>
    </w:p>
    <w:p w:rsidR="00210495" w:rsidRDefault="00210495" w:rsidP="00210495">
      <w:pPr>
        <w:tabs>
          <w:tab w:val="left" w:pos="1290"/>
        </w:tabs>
        <w:rPr>
          <w:b/>
        </w:rPr>
      </w:pPr>
      <w:r w:rsidRPr="00420FA0">
        <w:rPr>
          <w:b/>
        </w:rPr>
        <w:t>Задачи урока:</w:t>
      </w:r>
    </w:p>
    <w:p w:rsidR="00210495" w:rsidRDefault="00210495" w:rsidP="00210495">
      <w:pPr>
        <w:tabs>
          <w:tab w:val="left" w:pos="1290"/>
        </w:tabs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азвивать исследовательскую деятельность учащихся;</w:t>
      </w:r>
    </w:p>
    <w:p w:rsidR="00210495" w:rsidRDefault="00210495" w:rsidP="00210495">
      <w:pPr>
        <w:tabs>
          <w:tab w:val="left" w:pos="1290"/>
        </w:tabs>
      </w:pPr>
      <w:r>
        <w:t>2).формирование навыков анализа лирических произведений;</w:t>
      </w:r>
    </w:p>
    <w:p w:rsidR="00210495" w:rsidRDefault="00210495" w:rsidP="00210495">
      <w:pPr>
        <w:tabs>
          <w:tab w:val="left" w:pos="2385"/>
        </w:tabs>
      </w:pPr>
      <w:r>
        <w:t>3).формирование личностного отношения к творчеству пота;</w:t>
      </w:r>
    </w:p>
    <w:p w:rsidR="00210495" w:rsidRDefault="00210495" w:rsidP="00210495">
      <w:pPr>
        <w:tabs>
          <w:tab w:val="left" w:pos="2385"/>
        </w:tabs>
      </w:pPr>
      <w:r w:rsidRPr="003741D5">
        <w:rPr>
          <w:b/>
        </w:rPr>
        <w:t>Тип урока:</w:t>
      </w:r>
      <w:r>
        <w:t xml:space="preserve"> урок-исследование</w:t>
      </w:r>
    </w:p>
    <w:p w:rsidR="00210495" w:rsidRDefault="00210495" w:rsidP="00210495">
      <w:pPr>
        <w:tabs>
          <w:tab w:val="left" w:pos="2385"/>
        </w:tabs>
      </w:pPr>
      <w:r w:rsidRPr="003741D5">
        <w:rPr>
          <w:b/>
        </w:rPr>
        <w:t>Форма урока</w:t>
      </w:r>
      <w:r>
        <w:t>: литературный салон</w:t>
      </w:r>
    </w:p>
    <w:p w:rsidR="00210495" w:rsidRDefault="00210495" w:rsidP="00210495">
      <w:pPr>
        <w:tabs>
          <w:tab w:val="left" w:pos="1290"/>
        </w:tabs>
        <w:rPr>
          <w:b/>
        </w:rPr>
      </w:pPr>
      <w:r w:rsidRPr="00420FA0">
        <w:rPr>
          <w:b/>
        </w:rPr>
        <w:t>Методические приёмы:</w:t>
      </w:r>
    </w:p>
    <w:p w:rsidR="00210495" w:rsidRDefault="00210495" w:rsidP="00210495">
      <w:pPr>
        <w:tabs>
          <w:tab w:val="left" w:pos="1290"/>
        </w:tabs>
      </w:pPr>
      <w:r>
        <w:rPr>
          <w:b/>
        </w:rPr>
        <w:t>-</w:t>
      </w:r>
      <w:r>
        <w:t xml:space="preserve"> вступительное слово учителя;</w:t>
      </w:r>
    </w:p>
    <w:p w:rsidR="00210495" w:rsidRPr="00327CD1" w:rsidRDefault="00210495" w:rsidP="00210495">
      <w:pPr>
        <w:tabs>
          <w:tab w:val="left" w:pos="1290"/>
        </w:tabs>
      </w:pPr>
      <w:r>
        <w:t>-инсценированное чтение стихов;</w:t>
      </w:r>
    </w:p>
    <w:p w:rsidR="00210495" w:rsidRDefault="00210495" w:rsidP="00210495">
      <w:pPr>
        <w:tabs>
          <w:tab w:val="left" w:pos="1290"/>
        </w:tabs>
      </w:pPr>
      <w:r>
        <w:t>-</w:t>
      </w:r>
      <w:proofErr w:type="spellStart"/>
      <w:r>
        <w:t>инсценирование</w:t>
      </w:r>
      <w:proofErr w:type="spellEnd"/>
      <w:r>
        <w:t xml:space="preserve">; </w:t>
      </w:r>
    </w:p>
    <w:p w:rsidR="00210495" w:rsidRDefault="00210495" w:rsidP="00210495">
      <w:pPr>
        <w:tabs>
          <w:tab w:val="left" w:pos="1290"/>
        </w:tabs>
      </w:pPr>
      <w:r>
        <w:t>-исследовательская и критическая работа;</w:t>
      </w:r>
    </w:p>
    <w:p w:rsidR="00210495" w:rsidRDefault="00210495" w:rsidP="00210495">
      <w:pPr>
        <w:tabs>
          <w:tab w:val="left" w:pos="1290"/>
        </w:tabs>
      </w:pPr>
      <w:r>
        <w:t xml:space="preserve">-составление таблицы; </w:t>
      </w:r>
    </w:p>
    <w:p w:rsidR="00210495" w:rsidRPr="00327CD1" w:rsidRDefault="00210495" w:rsidP="00210495">
      <w:pPr>
        <w:tabs>
          <w:tab w:val="left" w:pos="1290"/>
        </w:tabs>
      </w:pPr>
      <w:r>
        <w:t xml:space="preserve">-применение ИКТ (Презентация  </w:t>
      </w:r>
      <w:r>
        <w:rPr>
          <w:lang w:val="en-US"/>
        </w:rPr>
        <w:t>MS</w:t>
      </w:r>
      <w:r w:rsidRPr="00327CD1">
        <w:t xml:space="preserve"> </w:t>
      </w:r>
      <w:r>
        <w:rPr>
          <w:lang w:val="en-US"/>
        </w:rPr>
        <w:t>Power</w:t>
      </w:r>
      <w:r w:rsidRPr="00327CD1">
        <w:t xml:space="preserve"> </w:t>
      </w:r>
      <w:r>
        <w:rPr>
          <w:lang w:val="en-US"/>
        </w:rPr>
        <w:t>Point</w:t>
      </w:r>
      <w:r w:rsidRPr="00327CD1">
        <w:t>)</w:t>
      </w:r>
      <w:r>
        <w:t>;</w:t>
      </w:r>
    </w:p>
    <w:p w:rsidR="00210495" w:rsidRDefault="00210495" w:rsidP="00210495">
      <w:pPr>
        <w:tabs>
          <w:tab w:val="left" w:pos="1290"/>
        </w:tabs>
        <w:rPr>
          <w:b/>
        </w:rPr>
      </w:pPr>
      <w:r w:rsidRPr="00420FA0">
        <w:rPr>
          <w:b/>
        </w:rPr>
        <w:t>Оборудование к уроку:</w:t>
      </w:r>
    </w:p>
    <w:p w:rsidR="00210495" w:rsidRPr="00327CD1" w:rsidRDefault="00210495" w:rsidP="00210495">
      <w:pPr>
        <w:tabs>
          <w:tab w:val="left" w:pos="1290"/>
        </w:tabs>
      </w:pPr>
      <w:r>
        <w:rPr>
          <w:b/>
        </w:rPr>
        <w:t>-</w:t>
      </w:r>
      <w:r>
        <w:t xml:space="preserve"> стихи Ахматовой;</w:t>
      </w:r>
    </w:p>
    <w:p w:rsidR="00210495" w:rsidRDefault="00210495" w:rsidP="00210495">
      <w:pPr>
        <w:tabs>
          <w:tab w:val="left" w:pos="1290"/>
        </w:tabs>
      </w:pPr>
      <w:r>
        <w:t>-мультимедийный проектор;</w:t>
      </w:r>
    </w:p>
    <w:p w:rsidR="00210495" w:rsidRDefault="00210495" w:rsidP="00210495">
      <w:pPr>
        <w:tabs>
          <w:tab w:val="left" w:pos="1290"/>
        </w:tabs>
      </w:pPr>
      <w:r>
        <w:t>- экран;</w:t>
      </w:r>
    </w:p>
    <w:p w:rsidR="00210495" w:rsidRDefault="00210495" w:rsidP="00210495">
      <w:pPr>
        <w:tabs>
          <w:tab w:val="left" w:pos="1290"/>
        </w:tabs>
      </w:pPr>
      <w:r>
        <w:t>- компьютер;</w:t>
      </w:r>
    </w:p>
    <w:p w:rsidR="00210495" w:rsidRDefault="00210495" w:rsidP="00210495">
      <w:pPr>
        <w:tabs>
          <w:tab w:val="left" w:pos="2385"/>
        </w:tabs>
      </w:pPr>
      <w:r w:rsidRPr="00012FD5">
        <w:rPr>
          <w:b/>
        </w:rPr>
        <w:t>Оформление урока</w:t>
      </w:r>
      <w:r>
        <w:t xml:space="preserve">: портрет </w:t>
      </w:r>
      <w:proofErr w:type="spellStart"/>
      <w:r>
        <w:t>А.Ахматовой</w:t>
      </w:r>
      <w:proofErr w:type="spellEnd"/>
      <w:r>
        <w:t xml:space="preserve">, слайды о жизни и творчестве поэта, выставка изданий </w:t>
      </w:r>
      <w:proofErr w:type="spellStart"/>
      <w:r>
        <w:t>А.Ахматовой</w:t>
      </w:r>
      <w:proofErr w:type="spellEnd"/>
      <w:r>
        <w:t>.</w:t>
      </w:r>
    </w:p>
    <w:p w:rsidR="00210495" w:rsidRPr="00012FD5" w:rsidRDefault="00210495" w:rsidP="00210495">
      <w:pPr>
        <w:tabs>
          <w:tab w:val="left" w:pos="2385"/>
        </w:tabs>
        <w:rPr>
          <w:b/>
        </w:rPr>
      </w:pPr>
      <w:r>
        <w:rPr>
          <w:b/>
        </w:rPr>
        <w:t>Запись</w:t>
      </w:r>
      <w:r w:rsidRPr="00012FD5">
        <w:rPr>
          <w:b/>
        </w:rPr>
        <w:t xml:space="preserve"> на доске:</w:t>
      </w:r>
    </w:p>
    <w:p w:rsidR="00210495" w:rsidRDefault="00210495" w:rsidP="00210495">
      <w:pPr>
        <w:tabs>
          <w:tab w:val="left" w:pos="2385"/>
        </w:tabs>
      </w:pPr>
      <w:r>
        <w:t xml:space="preserve">Реквием – католическое богослужение по </w:t>
      </w:r>
      <w:proofErr w:type="gramStart"/>
      <w:r>
        <w:t>умершем</w:t>
      </w:r>
      <w:proofErr w:type="gramEnd"/>
      <w:r>
        <w:t>, а также траурное музыкальное произведение.</w:t>
      </w:r>
    </w:p>
    <w:p w:rsidR="00210495" w:rsidRDefault="00210495" w:rsidP="00210495">
      <w:pPr>
        <w:tabs>
          <w:tab w:val="left" w:pos="2385"/>
        </w:tabs>
      </w:pPr>
      <w:r>
        <w:t>Фолиант – толстая старинная книга большого формата.</w:t>
      </w:r>
    </w:p>
    <w:p w:rsidR="00210495" w:rsidRDefault="00210495" w:rsidP="00210495">
      <w:pPr>
        <w:tabs>
          <w:tab w:val="left" w:pos="2385"/>
        </w:tabs>
      </w:pPr>
      <w:r>
        <w:t>Месса – католическая церковная служба.</w:t>
      </w:r>
    </w:p>
    <w:p w:rsidR="00210495" w:rsidRDefault="00210495" w:rsidP="00210495">
      <w:pPr>
        <w:tabs>
          <w:tab w:val="left" w:pos="2385"/>
        </w:tabs>
      </w:pPr>
      <w:r>
        <w:t>Апокалипсис – христианская церковная книга, содержащая пророчество о конце мира.</w:t>
      </w:r>
    </w:p>
    <w:p w:rsidR="00210495" w:rsidRDefault="00210495" w:rsidP="00210495">
      <w:pPr>
        <w:tabs>
          <w:tab w:val="left" w:pos="2385"/>
        </w:tabs>
      </w:pPr>
    </w:p>
    <w:p w:rsidR="00210495" w:rsidRPr="0061685E" w:rsidRDefault="00210495" w:rsidP="00210495">
      <w:pPr>
        <w:tabs>
          <w:tab w:val="left" w:pos="2385"/>
        </w:tabs>
        <w:rPr>
          <w:b/>
        </w:rPr>
      </w:pPr>
      <w:r w:rsidRPr="00012FD5">
        <w:rPr>
          <w:b/>
        </w:rPr>
        <w:t xml:space="preserve">Перечень сборников </w:t>
      </w:r>
      <w:proofErr w:type="spellStart"/>
      <w:r w:rsidRPr="00012FD5">
        <w:rPr>
          <w:b/>
        </w:rPr>
        <w:t>А.Ахматовой</w:t>
      </w:r>
      <w:proofErr w:type="spellEnd"/>
      <w:r>
        <w:t xml:space="preserve">: </w:t>
      </w:r>
      <w:smartTag w:uri="urn:schemas-microsoft-com:office:smarttags" w:element="metricconverter">
        <w:smartTagPr>
          <w:attr w:name="ProductID" w:val="1912 г"/>
        </w:smartTagPr>
        <w:r w:rsidRPr="0061685E">
          <w:rPr>
            <w:b/>
          </w:rPr>
          <w:t>1912 г</w:t>
        </w:r>
      </w:smartTag>
      <w:r w:rsidRPr="0061685E">
        <w:rPr>
          <w:b/>
        </w:rPr>
        <w:t>. – «Вечер»</w:t>
      </w:r>
    </w:p>
    <w:p w:rsidR="00210495" w:rsidRPr="0061685E" w:rsidRDefault="00210495" w:rsidP="00210495">
      <w:pPr>
        <w:tabs>
          <w:tab w:val="left" w:pos="2385"/>
        </w:tabs>
        <w:rPr>
          <w:b/>
        </w:rPr>
      </w:pPr>
      <w:r w:rsidRPr="0061685E">
        <w:rPr>
          <w:b/>
        </w:rPr>
        <w:t xml:space="preserve">                                                      </w:t>
      </w:r>
      <w:r>
        <w:rPr>
          <w:b/>
        </w:rPr>
        <w:t xml:space="preserve">         </w:t>
      </w:r>
      <w:r w:rsidRPr="0061685E">
        <w:rPr>
          <w:b/>
        </w:rPr>
        <w:t xml:space="preserve"> </w:t>
      </w:r>
      <w:smartTag w:uri="urn:schemas-microsoft-com:office:smarttags" w:element="metricconverter">
        <w:smartTagPr>
          <w:attr w:name="ProductID" w:val="1914 г"/>
        </w:smartTagPr>
        <w:r w:rsidRPr="0061685E">
          <w:rPr>
            <w:b/>
          </w:rPr>
          <w:t>1914 г</w:t>
        </w:r>
      </w:smartTag>
      <w:r w:rsidRPr="0061685E">
        <w:rPr>
          <w:b/>
        </w:rPr>
        <w:t>. – «Чётки»</w:t>
      </w:r>
    </w:p>
    <w:p w:rsidR="00210495" w:rsidRPr="0061685E" w:rsidRDefault="00210495" w:rsidP="00210495">
      <w:pPr>
        <w:tabs>
          <w:tab w:val="left" w:pos="3690"/>
        </w:tabs>
        <w:rPr>
          <w:b/>
        </w:rPr>
      </w:pPr>
      <w:r w:rsidRPr="0061685E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1916 г"/>
        </w:smartTagPr>
        <w:r w:rsidRPr="0061685E">
          <w:rPr>
            <w:b/>
          </w:rPr>
          <w:t>1916 г</w:t>
        </w:r>
      </w:smartTag>
      <w:r w:rsidRPr="0061685E">
        <w:rPr>
          <w:b/>
        </w:rPr>
        <w:t>. – «Белая стая»</w:t>
      </w:r>
    </w:p>
    <w:p w:rsidR="00210495" w:rsidRPr="0061685E" w:rsidRDefault="00210495" w:rsidP="00210495">
      <w:pPr>
        <w:tabs>
          <w:tab w:val="left" w:pos="3690"/>
        </w:tabs>
        <w:rPr>
          <w:b/>
        </w:rPr>
      </w:pPr>
      <w:r w:rsidRPr="0061685E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1921 г"/>
        </w:smartTagPr>
        <w:r w:rsidRPr="0061685E">
          <w:rPr>
            <w:b/>
          </w:rPr>
          <w:t>1921 г</w:t>
        </w:r>
      </w:smartTag>
      <w:r w:rsidRPr="0061685E">
        <w:rPr>
          <w:b/>
        </w:rPr>
        <w:t>. – «Подорожник»</w:t>
      </w:r>
    </w:p>
    <w:p w:rsidR="00210495" w:rsidRPr="003B375D" w:rsidRDefault="00210495" w:rsidP="00210495">
      <w:pPr>
        <w:tabs>
          <w:tab w:val="left" w:pos="3690"/>
        </w:tabs>
        <w:rPr>
          <w:b/>
        </w:rPr>
      </w:pPr>
      <w:r w:rsidRPr="0061685E">
        <w:rPr>
          <w:b/>
        </w:rPr>
        <w:tab/>
      </w:r>
      <w:r w:rsidRPr="003B375D">
        <w:rPr>
          <w:b/>
        </w:rPr>
        <w:t xml:space="preserve">  </w:t>
      </w:r>
      <w:smartTag w:uri="urn:schemas-microsoft-com:office:smarttags" w:element="metricconverter">
        <w:smartTagPr>
          <w:attr w:name="ProductID" w:val="1922 г"/>
        </w:smartTagPr>
        <w:r w:rsidRPr="003B375D">
          <w:rPr>
            <w:b/>
          </w:rPr>
          <w:t xml:space="preserve">1922 </w:t>
        </w:r>
        <w:r w:rsidRPr="0061685E">
          <w:rPr>
            <w:b/>
          </w:rPr>
          <w:t>г</w:t>
        </w:r>
      </w:smartTag>
      <w:r w:rsidRPr="003B375D">
        <w:rPr>
          <w:b/>
        </w:rPr>
        <w:t>. – «</w:t>
      </w:r>
      <w:r w:rsidRPr="0061685E">
        <w:rPr>
          <w:b/>
          <w:lang w:val="en-US"/>
        </w:rPr>
        <w:t>Anno</w:t>
      </w:r>
      <w:r w:rsidRPr="003B375D">
        <w:rPr>
          <w:b/>
        </w:rPr>
        <w:t xml:space="preserve"> </w:t>
      </w:r>
      <w:r w:rsidRPr="0061685E">
        <w:rPr>
          <w:b/>
          <w:lang w:val="en-US"/>
        </w:rPr>
        <w:t>Domini</w:t>
      </w:r>
      <w:r w:rsidRPr="003B375D">
        <w:rPr>
          <w:b/>
        </w:rPr>
        <w:t>»</w:t>
      </w:r>
    </w:p>
    <w:p w:rsidR="00210495" w:rsidRPr="0061685E" w:rsidRDefault="00210495" w:rsidP="00210495">
      <w:pPr>
        <w:tabs>
          <w:tab w:val="left" w:pos="3690"/>
        </w:tabs>
        <w:rPr>
          <w:b/>
        </w:rPr>
      </w:pPr>
      <w:r w:rsidRPr="003B375D">
        <w:rPr>
          <w:b/>
        </w:rPr>
        <w:tab/>
        <w:t xml:space="preserve">  </w:t>
      </w:r>
      <w:smartTag w:uri="urn:schemas-microsoft-com:office:smarttags" w:element="metricconverter">
        <w:smartTagPr>
          <w:attr w:name="ProductID" w:val="1945 г"/>
        </w:smartTagPr>
        <w:r w:rsidRPr="003B375D">
          <w:rPr>
            <w:b/>
          </w:rPr>
          <w:t xml:space="preserve">1945 </w:t>
        </w:r>
        <w:r w:rsidRPr="0061685E">
          <w:rPr>
            <w:b/>
          </w:rPr>
          <w:t>г</w:t>
        </w:r>
      </w:smartTag>
      <w:r w:rsidRPr="003B375D">
        <w:rPr>
          <w:b/>
        </w:rPr>
        <w:t>. – «</w:t>
      </w:r>
      <w:r w:rsidRPr="0061685E">
        <w:rPr>
          <w:b/>
        </w:rPr>
        <w:t>Тростник</w:t>
      </w:r>
      <w:r w:rsidRPr="003B375D">
        <w:rPr>
          <w:b/>
        </w:rPr>
        <w:t>»</w:t>
      </w:r>
    </w:p>
    <w:p w:rsidR="00210495" w:rsidRPr="00711735" w:rsidRDefault="00210495" w:rsidP="00210495">
      <w:pPr>
        <w:tabs>
          <w:tab w:val="left" w:pos="3690"/>
        </w:tabs>
        <w:rPr>
          <w:b/>
        </w:rPr>
      </w:pPr>
    </w:p>
    <w:p w:rsidR="00210495" w:rsidRDefault="00210495" w:rsidP="00210495">
      <w:pPr>
        <w:tabs>
          <w:tab w:val="left" w:pos="3690"/>
        </w:tabs>
        <w:rPr>
          <w:b/>
        </w:rPr>
      </w:pPr>
      <w:r>
        <w:rPr>
          <w:b/>
        </w:rPr>
        <w:t xml:space="preserve">По ходу урока на доске заполняем таблицу о своеобразии поэзии </w:t>
      </w:r>
      <w:proofErr w:type="spellStart"/>
      <w:r>
        <w:rPr>
          <w:b/>
        </w:rPr>
        <w:t>А.Ахматовой</w:t>
      </w:r>
      <w:proofErr w:type="spellEnd"/>
      <w:r>
        <w:rPr>
          <w:b/>
        </w:rPr>
        <w:t>:</w:t>
      </w:r>
    </w:p>
    <w:tbl>
      <w:tblPr>
        <w:tblpPr w:leftFromText="180" w:rightFromText="180" w:vertAnchor="text" w:tblpX="10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880"/>
        <w:gridCol w:w="3615"/>
      </w:tblGrid>
      <w:tr w:rsidR="00210495" w:rsidTr="00152060">
        <w:trPr>
          <w:trHeight w:val="360"/>
        </w:trPr>
        <w:tc>
          <w:tcPr>
            <w:tcW w:w="2685" w:type="dxa"/>
          </w:tcPr>
          <w:p w:rsidR="00210495" w:rsidRDefault="00210495" w:rsidP="00152060">
            <w:pPr>
              <w:tabs>
                <w:tab w:val="left" w:pos="3180"/>
                <w:tab w:val="left" w:pos="6525"/>
              </w:tabs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80" w:type="dxa"/>
          </w:tcPr>
          <w:p w:rsidR="00210495" w:rsidRDefault="00210495" w:rsidP="00152060">
            <w:pPr>
              <w:tabs>
                <w:tab w:val="left" w:pos="3180"/>
                <w:tab w:val="left" w:pos="6525"/>
              </w:tabs>
              <w:ind w:left="492"/>
              <w:rPr>
                <w:b/>
              </w:rPr>
            </w:pPr>
            <w:r>
              <w:rPr>
                <w:b/>
              </w:rPr>
              <w:t>Пафос</w:t>
            </w:r>
          </w:p>
        </w:tc>
        <w:tc>
          <w:tcPr>
            <w:tcW w:w="3615" w:type="dxa"/>
          </w:tcPr>
          <w:p w:rsidR="00210495" w:rsidRDefault="00210495" w:rsidP="00152060">
            <w:pPr>
              <w:tabs>
                <w:tab w:val="left" w:pos="3180"/>
                <w:tab w:val="left" w:pos="6525"/>
              </w:tabs>
              <w:ind w:left="789"/>
              <w:rPr>
                <w:b/>
              </w:rPr>
            </w:pPr>
            <w:r>
              <w:rPr>
                <w:b/>
              </w:rPr>
              <w:t>Стиль</w:t>
            </w:r>
          </w:p>
        </w:tc>
      </w:tr>
      <w:tr w:rsidR="00210495" w:rsidTr="00152060">
        <w:trPr>
          <w:trHeight w:val="345"/>
        </w:trPr>
        <w:tc>
          <w:tcPr>
            <w:tcW w:w="268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неразделённая трагическая любовь</w:t>
            </w:r>
          </w:p>
        </w:tc>
        <w:tc>
          <w:tcPr>
            <w:tcW w:w="2880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гражданственность</w:t>
            </w:r>
          </w:p>
        </w:tc>
        <w:tc>
          <w:tcPr>
            <w:tcW w:w="361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простота</w:t>
            </w:r>
          </w:p>
        </w:tc>
      </w:tr>
      <w:tr w:rsidR="00210495" w:rsidTr="00152060">
        <w:trPr>
          <w:trHeight w:val="540"/>
        </w:trPr>
        <w:tc>
          <w:tcPr>
            <w:tcW w:w="268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тема поэта и поэзии</w:t>
            </w:r>
          </w:p>
        </w:tc>
        <w:tc>
          <w:tcPr>
            <w:tcW w:w="2880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патриотизм</w:t>
            </w:r>
          </w:p>
        </w:tc>
        <w:tc>
          <w:tcPr>
            <w:tcW w:w="361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правдивость</w:t>
            </w:r>
          </w:p>
        </w:tc>
      </w:tr>
      <w:tr w:rsidR="00210495" w:rsidTr="00152060">
        <w:trPr>
          <w:trHeight w:val="510"/>
        </w:trPr>
        <w:tc>
          <w:tcPr>
            <w:tcW w:w="268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lastRenderedPageBreak/>
              <w:t>тема Пушкина</w:t>
            </w:r>
          </w:p>
        </w:tc>
        <w:tc>
          <w:tcPr>
            <w:tcW w:w="2880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искренность</w:t>
            </w:r>
          </w:p>
        </w:tc>
        <w:tc>
          <w:tcPr>
            <w:tcW w:w="361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точный образ</w:t>
            </w:r>
          </w:p>
        </w:tc>
      </w:tr>
      <w:tr w:rsidR="00210495" w:rsidTr="00152060">
        <w:trPr>
          <w:trHeight w:val="540"/>
        </w:trPr>
        <w:tc>
          <w:tcPr>
            <w:tcW w:w="268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осуждение войны</w:t>
            </w:r>
          </w:p>
        </w:tc>
        <w:tc>
          <w:tcPr>
            <w:tcW w:w="2880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сопричастность к судьбе страны и народа</w:t>
            </w:r>
          </w:p>
        </w:tc>
        <w:tc>
          <w:tcPr>
            <w:tcW w:w="361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чёткость мыслей и выражений</w:t>
            </w:r>
          </w:p>
        </w:tc>
      </w:tr>
      <w:tr w:rsidR="00210495" w:rsidTr="00152060">
        <w:trPr>
          <w:trHeight w:val="525"/>
        </w:trPr>
        <w:tc>
          <w:tcPr>
            <w:tcW w:w="268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судьба Родины и народа</w:t>
            </w:r>
          </w:p>
        </w:tc>
        <w:tc>
          <w:tcPr>
            <w:tcW w:w="2880" w:type="dxa"/>
          </w:tcPr>
          <w:p w:rsidR="00210495" w:rsidRDefault="00210495" w:rsidP="00152060">
            <w:pPr>
              <w:tabs>
                <w:tab w:val="left" w:pos="3690"/>
              </w:tabs>
            </w:pPr>
          </w:p>
        </w:tc>
        <w:tc>
          <w:tcPr>
            <w:tcW w:w="3615" w:type="dxa"/>
          </w:tcPr>
          <w:p w:rsidR="00210495" w:rsidRDefault="00210495" w:rsidP="00152060">
            <w:pPr>
              <w:tabs>
                <w:tab w:val="left" w:pos="3690"/>
              </w:tabs>
            </w:pPr>
            <w:r>
              <w:t>экономия выразительных средств</w:t>
            </w:r>
          </w:p>
        </w:tc>
      </w:tr>
    </w:tbl>
    <w:p w:rsidR="00210495" w:rsidRPr="004F7BF7" w:rsidRDefault="00210495" w:rsidP="00210495">
      <w:pPr>
        <w:tabs>
          <w:tab w:val="left" w:pos="3690"/>
        </w:tabs>
        <w:rPr>
          <w:b/>
        </w:rPr>
      </w:pPr>
      <w:r w:rsidRPr="004F7BF7">
        <w:rPr>
          <w:b/>
        </w:rPr>
        <w:t>Эпиграф к уроку:</w:t>
      </w:r>
    </w:p>
    <w:p w:rsidR="00210495" w:rsidRPr="004F7BF7" w:rsidRDefault="00210495" w:rsidP="00210495">
      <w:pPr>
        <w:tabs>
          <w:tab w:val="left" w:pos="3045"/>
        </w:tabs>
      </w:pPr>
      <w:r>
        <w:t xml:space="preserve">                                                            </w:t>
      </w:r>
      <w:r w:rsidRPr="00FD13F5">
        <w:rPr>
          <w:b/>
        </w:rPr>
        <w:t xml:space="preserve"> Я – голос ваш, жар вашего дыханья, </w:t>
      </w:r>
    </w:p>
    <w:p w:rsidR="00210495" w:rsidRPr="00FD13F5" w:rsidRDefault="00210495" w:rsidP="00210495">
      <w:pPr>
        <w:tabs>
          <w:tab w:val="left" w:pos="3660"/>
        </w:tabs>
        <w:rPr>
          <w:b/>
        </w:rPr>
      </w:pPr>
      <w:r w:rsidRPr="00FD13F5">
        <w:rPr>
          <w:b/>
        </w:rPr>
        <w:tab/>
        <w:t>Я – отраженье вашего лица…</w:t>
      </w:r>
    </w:p>
    <w:p w:rsidR="00210495" w:rsidRPr="00FD13F5" w:rsidRDefault="00210495" w:rsidP="00210495">
      <w:pPr>
        <w:rPr>
          <w:b/>
        </w:rPr>
      </w:pPr>
    </w:p>
    <w:p w:rsidR="00210495" w:rsidRPr="00FD13F5" w:rsidRDefault="00210495" w:rsidP="00210495">
      <w:pPr>
        <w:rPr>
          <w:b/>
        </w:rPr>
      </w:pPr>
    </w:p>
    <w:p w:rsidR="00210495" w:rsidRPr="00FD13F5" w:rsidRDefault="00210495" w:rsidP="00210495">
      <w:pPr>
        <w:tabs>
          <w:tab w:val="left" w:pos="3690"/>
        </w:tabs>
        <w:rPr>
          <w:b/>
        </w:rPr>
      </w:pPr>
      <w:r w:rsidRPr="00FD13F5">
        <w:rPr>
          <w:b/>
        </w:rPr>
        <w:tab/>
        <w:t xml:space="preserve">И может быть, поэзия сама – </w:t>
      </w:r>
    </w:p>
    <w:p w:rsidR="00210495" w:rsidRPr="00FD13F5" w:rsidRDefault="00210495" w:rsidP="00210495">
      <w:pPr>
        <w:tabs>
          <w:tab w:val="left" w:pos="3690"/>
        </w:tabs>
        <w:rPr>
          <w:b/>
        </w:rPr>
      </w:pPr>
      <w:r w:rsidRPr="00FD13F5">
        <w:rPr>
          <w:b/>
        </w:rPr>
        <w:t xml:space="preserve">                                                             одна  великолепная цитата.</w:t>
      </w:r>
    </w:p>
    <w:p w:rsidR="00210495" w:rsidRPr="00FD13F5" w:rsidRDefault="00210495" w:rsidP="00210495">
      <w:pPr>
        <w:rPr>
          <w:b/>
        </w:rPr>
      </w:pPr>
    </w:p>
    <w:p w:rsidR="00210495" w:rsidRDefault="00210495" w:rsidP="00210495">
      <w:pPr>
        <w:tabs>
          <w:tab w:val="left" w:pos="5730"/>
        </w:tabs>
      </w:pPr>
      <w:r>
        <w:tab/>
        <w:t>Анна Ахматова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>
        <w:tab/>
      </w:r>
      <w:r w:rsidRPr="00FD13F5">
        <w:rPr>
          <w:b/>
        </w:rPr>
        <w:t>Ход урока</w:t>
      </w:r>
    </w:p>
    <w:p w:rsidR="00210495" w:rsidRDefault="00210495" w:rsidP="00210495">
      <w:pPr>
        <w:tabs>
          <w:tab w:val="left" w:pos="2160"/>
        </w:tabs>
      </w:pPr>
      <w:r w:rsidRPr="00FD13F5">
        <w:rPr>
          <w:b/>
        </w:rPr>
        <w:t>1.Оргмомен</w:t>
      </w:r>
      <w:proofErr w:type="gramStart"/>
      <w:r w:rsidRPr="00FD13F5">
        <w:rPr>
          <w:b/>
        </w:rPr>
        <w:t>т</w:t>
      </w:r>
      <w:r>
        <w:t>(</w:t>
      </w:r>
      <w:proofErr w:type="gramEnd"/>
      <w:r>
        <w:t>цели и задачи урока).</w:t>
      </w:r>
    </w:p>
    <w:p w:rsidR="00210495" w:rsidRDefault="00210495" w:rsidP="00210495">
      <w:pPr>
        <w:tabs>
          <w:tab w:val="left" w:pos="2160"/>
        </w:tabs>
      </w:pPr>
      <w:r w:rsidRPr="00FD13F5">
        <w:rPr>
          <w:b/>
        </w:rPr>
        <w:t>2.Вступительное слово учителя</w:t>
      </w:r>
      <w:proofErr w:type="gramStart"/>
      <w:r>
        <w:t>.(</w:t>
      </w:r>
      <w:proofErr w:type="gramEnd"/>
      <w:r>
        <w:t>Читает наизусть).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 xml:space="preserve">Узкий, нерусский стан – 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Над фолиантами.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Шаль из турецких стран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Пала, как мантия.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Вас передашь одной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Ломаной чёткой линией.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 xml:space="preserve">Холод – в веселье, зной – 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В вашем унынии.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Вся ваша жизнь – озноб.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И завершится – чем она?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Облачный – тёмен – лоб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Юного демона.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 xml:space="preserve">Каждого из </w:t>
      </w:r>
      <w:proofErr w:type="gramStart"/>
      <w:r w:rsidRPr="00FD13F5">
        <w:rPr>
          <w:b/>
        </w:rPr>
        <w:t>земных</w:t>
      </w:r>
      <w:proofErr w:type="gramEnd"/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Вам заиграть – безделица!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И безоружный стих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В сердце нам целится.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В утренний сонный час,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 xml:space="preserve">- Кажется, четверть пятого, - 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Я полюбила Вас,</w:t>
      </w:r>
    </w:p>
    <w:p w:rsidR="00210495" w:rsidRPr="00FD13F5" w:rsidRDefault="00210495" w:rsidP="00210495">
      <w:pPr>
        <w:tabs>
          <w:tab w:val="left" w:pos="2160"/>
        </w:tabs>
        <w:rPr>
          <w:b/>
        </w:rPr>
      </w:pPr>
      <w:r w:rsidRPr="00FD13F5">
        <w:rPr>
          <w:b/>
        </w:rPr>
        <w:t>Анна Ахматова.</w:t>
      </w:r>
    </w:p>
    <w:p w:rsidR="00210495" w:rsidRDefault="00210495" w:rsidP="00210495">
      <w:pPr>
        <w:tabs>
          <w:tab w:val="left" w:pos="2160"/>
        </w:tabs>
      </w:pPr>
      <w:r>
        <w:t xml:space="preserve">                     (11 февр., 1915г.)</w:t>
      </w:r>
    </w:p>
    <w:p w:rsidR="00210495" w:rsidRDefault="00210495" w:rsidP="00210495">
      <w:pPr>
        <w:tabs>
          <w:tab w:val="left" w:pos="2160"/>
        </w:tabs>
      </w:pPr>
      <w:r>
        <w:t xml:space="preserve">      Это стихотворение </w:t>
      </w:r>
      <w:proofErr w:type="spellStart"/>
      <w:r>
        <w:t>М.Цветаевой</w:t>
      </w:r>
      <w:proofErr w:type="spellEnd"/>
      <w:r>
        <w:t xml:space="preserve"> посвящено Анне Ахматовой. В нём есть и точное описание портрета Ахматовой, и сложный, противоречивый характер, и предчувствие нелёгкой судьбы, и оценка её поэзии, и признание её творчества. Сегодня речь пойдёт о личности Ахматовой и о своеобразии её поэтического наследия. Хотелось бы, чтобы одиннадцатиклассники верно определили для себя значение поэзии Ахматовой, потому что принято называть её стихи чисто женскими, только о любви, но это далеко не так.</w:t>
      </w:r>
    </w:p>
    <w:p w:rsidR="00210495" w:rsidRDefault="00210495" w:rsidP="00210495">
      <w:pPr>
        <w:tabs>
          <w:tab w:val="left" w:pos="2160"/>
        </w:tabs>
      </w:pPr>
      <w:r>
        <w:lastRenderedPageBreak/>
        <w:t xml:space="preserve">      В Петербурге в многоэтажном доме на Таврической улице в квартире поэта </w:t>
      </w:r>
      <w:proofErr w:type="spellStart"/>
      <w:r>
        <w:t>Вяч</w:t>
      </w:r>
      <w:proofErr w:type="spellEnd"/>
      <w:r>
        <w:t>. Иванова в круглой угловой комнате под названием «Башня» по средам собирались поэты и читали стихи…(Инсценировка)</w:t>
      </w:r>
    </w:p>
    <w:p w:rsidR="00210495" w:rsidRDefault="00210495" w:rsidP="00210495">
      <w:pPr>
        <w:tabs>
          <w:tab w:val="left" w:pos="2160"/>
        </w:tabs>
      </w:pPr>
      <w:r>
        <w:t xml:space="preserve">      Один из таких декабрьских  вечеров1911 года. Николай Степанович Гумилёв, муж Анны Ахматовой, признанный поэт, и Анна Ахматова в гостиной </w:t>
      </w:r>
      <w:proofErr w:type="spellStart"/>
      <w:r>
        <w:t>Вяч</w:t>
      </w:r>
      <w:proofErr w:type="spellEnd"/>
      <w:r>
        <w:t>. Иванова. (Входит ученица, играющая роль Ахматовой и садится за стол). Тонкая, высокая, стройная, с гордым поворотом маленькой головки, Ахматова походила на гитану. Нос с горбинкой, тёмные волосы, на лбу подстрижены короткой чёлкой. Небольшой, тонкий, нечасто улыбавшийся рот. Тёмные, суровые глаза.</w:t>
      </w:r>
    </w:p>
    <w:p w:rsidR="00210495" w:rsidRDefault="00210495" w:rsidP="00210495">
      <w:pPr>
        <w:tabs>
          <w:tab w:val="left" w:pos="2160"/>
        </w:tabs>
      </w:pPr>
    </w:p>
    <w:p w:rsidR="00210495" w:rsidRPr="00A13C51" w:rsidRDefault="00210495" w:rsidP="00210495">
      <w:pPr>
        <w:tabs>
          <w:tab w:val="left" w:pos="2160"/>
        </w:tabs>
      </w:pPr>
      <w:r>
        <w:t xml:space="preserve"> </w:t>
      </w:r>
      <w:r w:rsidRPr="0026790D">
        <w:rPr>
          <w:b/>
        </w:rPr>
        <w:t>Молодой поэт:</w:t>
      </w:r>
    </w:p>
    <w:p w:rsidR="00210495" w:rsidRDefault="00210495" w:rsidP="00210495">
      <w:pPr>
        <w:tabs>
          <w:tab w:val="left" w:pos="2160"/>
        </w:tabs>
      </w:pPr>
      <w:r>
        <w:t>- Кто эта женщина?</w:t>
      </w:r>
    </w:p>
    <w:p w:rsidR="00210495" w:rsidRPr="0026790D" w:rsidRDefault="00210495" w:rsidP="00210495">
      <w:pPr>
        <w:tabs>
          <w:tab w:val="left" w:pos="2160"/>
        </w:tabs>
        <w:rPr>
          <w:b/>
        </w:rPr>
      </w:pPr>
      <w:r w:rsidRPr="0026790D">
        <w:rPr>
          <w:b/>
        </w:rPr>
        <w:t>Другой поэт:</w:t>
      </w:r>
    </w:p>
    <w:p w:rsidR="00210495" w:rsidRDefault="00210495" w:rsidP="00210495">
      <w:pPr>
        <w:tabs>
          <w:tab w:val="left" w:pos="2160"/>
        </w:tabs>
      </w:pPr>
      <w:r>
        <w:t>- Анна Ахматова, жена Гумилёва. (Ехидно). Она «тоже пишет».</w:t>
      </w:r>
    </w:p>
    <w:p w:rsidR="00210495" w:rsidRDefault="00210495" w:rsidP="00210495">
      <w:pPr>
        <w:tabs>
          <w:tab w:val="left" w:pos="2160"/>
        </w:tabs>
      </w:pPr>
      <w:r w:rsidRPr="0026790D">
        <w:rPr>
          <w:b/>
        </w:rPr>
        <w:t>Молодой поэт</w:t>
      </w:r>
      <w:r>
        <w:t>:</w:t>
      </w:r>
    </w:p>
    <w:p w:rsidR="00210495" w:rsidRDefault="00210495" w:rsidP="00210495">
      <w:pPr>
        <w:tabs>
          <w:tab w:val="left" w:pos="2160"/>
        </w:tabs>
      </w:pPr>
      <w:r>
        <w:t>- Её нельзя не заметить! Она очень обаятельна!</w:t>
      </w:r>
    </w:p>
    <w:p w:rsidR="00210495" w:rsidRPr="0026790D" w:rsidRDefault="00210495" w:rsidP="00210495">
      <w:pPr>
        <w:tabs>
          <w:tab w:val="left" w:pos="2160"/>
        </w:tabs>
        <w:rPr>
          <w:b/>
        </w:rPr>
      </w:pPr>
      <w:r w:rsidRPr="0026790D">
        <w:rPr>
          <w:b/>
        </w:rPr>
        <w:t>Другой поэт:</w:t>
      </w:r>
    </w:p>
    <w:p w:rsidR="00210495" w:rsidRDefault="00210495" w:rsidP="00210495">
      <w:pPr>
        <w:tabs>
          <w:tab w:val="left" w:pos="2160"/>
        </w:tabs>
      </w:pPr>
      <w:r>
        <w:t xml:space="preserve">- Вы думаете? Впрочем, она, кажется, не лишена способностей. Ещё барышней она писала: </w:t>
      </w:r>
    </w:p>
    <w:p w:rsidR="00210495" w:rsidRDefault="00210495" w:rsidP="00210495">
      <w:pPr>
        <w:tabs>
          <w:tab w:val="left" w:pos="2160"/>
        </w:tabs>
      </w:pPr>
      <w:r>
        <w:t xml:space="preserve">                                                  И для кого эти бледные губы</w:t>
      </w:r>
    </w:p>
    <w:p w:rsidR="00210495" w:rsidRDefault="00210495" w:rsidP="00210495">
      <w:pPr>
        <w:tabs>
          <w:tab w:val="left" w:pos="3030"/>
        </w:tabs>
      </w:pPr>
      <w:r>
        <w:tab/>
        <w:t xml:space="preserve">Станут смертельной </w:t>
      </w:r>
      <w:proofErr w:type="gramStart"/>
      <w:r>
        <w:t>отравой</w:t>
      </w:r>
      <w:proofErr w:type="gramEnd"/>
      <w:r>
        <w:t>?</w:t>
      </w:r>
    </w:p>
    <w:p w:rsidR="00210495" w:rsidRDefault="00210495" w:rsidP="00210495">
      <w:pPr>
        <w:tabs>
          <w:tab w:val="left" w:pos="3030"/>
        </w:tabs>
      </w:pPr>
      <w:r>
        <w:tab/>
        <w:t>Негр за спиною, надменный и грубый,</w:t>
      </w:r>
    </w:p>
    <w:p w:rsidR="00210495" w:rsidRDefault="00210495" w:rsidP="00210495">
      <w:pPr>
        <w:tabs>
          <w:tab w:val="left" w:pos="3030"/>
        </w:tabs>
      </w:pPr>
      <w:r>
        <w:tab/>
        <w:t>Смотрит лукаво.</w:t>
      </w:r>
    </w:p>
    <w:p w:rsidR="00210495" w:rsidRDefault="00210495" w:rsidP="00210495">
      <w:pPr>
        <w:tabs>
          <w:tab w:val="left" w:pos="3030"/>
        </w:tabs>
      </w:pPr>
      <w:r>
        <w:t>Мило, не правда ли? И непонятно, почему Гумилёв так раздражается, когда говорят о его жене как о поэтессе.</w:t>
      </w:r>
    </w:p>
    <w:p w:rsidR="00210495" w:rsidRDefault="00210495" w:rsidP="00210495">
      <w:r w:rsidRPr="0026790D">
        <w:rPr>
          <w:b/>
        </w:rPr>
        <w:t>Третий поэт</w:t>
      </w:r>
      <w:r>
        <w:t>:</w:t>
      </w:r>
    </w:p>
    <w:p w:rsidR="00210495" w:rsidRDefault="00210495" w:rsidP="00210495">
      <w:r>
        <w:t>-Анна Андреевна, вы прочтёте?</w:t>
      </w:r>
    </w:p>
    <w:p w:rsidR="00210495" w:rsidRDefault="00210495" w:rsidP="00210495">
      <w:proofErr w:type="gramStart"/>
      <w:r>
        <w:t>(Гумилёв с недовольной гримасой стучит папиросой о портсигар.</w:t>
      </w:r>
      <w:proofErr w:type="gramEnd"/>
      <w:r>
        <w:t xml:space="preserve"> </w:t>
      </w:r>
      <w:proofErr w:type="gramStart"/>
      <w:r>
        <w:t>Остальные снисходительно улыбаются).</w:t>
      </w:r>
      <w:proofErr w:type="gramEnd"/>
    </w:p>
    <w:p w:rsidR="00210495" w:rsidRPr="0026790D" w:rsidRDefault="00210495" w:rsidP="00210495">
      <w:pPr>
        <w:rPr>
          <w:b/>
        </w:rPr>
      </w:pPr>
      <w:r w:rsidRPr="0026790D">
        <w:rPr>
          <w:b/>
        </w:rPr>
        <w:t>Анна Ахматов</w:t>
      </w:r>
      <w:proofErr w:type="gramStart"/>
      <w:r w:rsidRPr="0026790D">
        <w:rPr>
          <w:b/>
        </w:rPr>
        <w:t>а(</w:t>
      </w:r>
      <w:proofErr w:type="gramEnd"/>
      <w:r w:rsidRPr="0026790D">
        <w:rPr>
          <w:b/>
        </w:rPr>
        <w:t>тихо):</w:t>
      </w:r>
    </w:p>
    <w:p w:rsidR="00210495" w:rsidRDefault="00210495" w:rsidP="00210495">
      <w:r>
        <w:t>-Я прочту. (Громче). Я прочту</w:t>
      </w:r>
      <w:proofErr w:type="gramStart"/>
      <w:r>
        <w:t>.(</w:t>
      </w:r>
      <w:proofErr w:type="gramEnd"/>
      <w:r>
        <w:t xml:space="preserve"> Читает стихотворение «Песня последней встречи»).</w:t>
      </w:r>
    </w:p>
    <w:p w:rsidR="00210495" w:rsidRDefault="00210495" w:rsidP="00210495">
      <w:pPr>
        <w:ind w:firstLine="708"/>
      </w:pPr>
    </w:p>
    <w:p w:rsidR="00210495" w:rsidRDefault="00210495" w:rsidP="00210495">
      <w:pPr>
        <w:ind w:firstLine="708"/>
        <w:rPr>
          <w:b/>
        </w:rPr>
      </w:pPr>
      <w:r>
        <w:t xml:space="preserve">                           </w:t>
      </w:r>
      <w:r w:rsidRPr="0026790D">
        <w:rPr>
          <w:b/>
        </w:rPr>
        <w:t>Песня последней встречи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Так беспомощно грудь холодела,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Но шаги мои были легки;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Я на правую руку надела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Перчатку с левой руки;</w:t>
      </w:r>
    </w:p>
    <w:p w:rsidR="00210495" w:rsidRDefault="00210495" w:rsidP="00210495">
      <w:pPr>
        <w:ind w:firstLine="708"/>
        <w:rPr>
          <w:b/>
        </w:rPr>
      </w:pPr>
    </w:p>
    <w:p w:rsidR="00210495" w:rsidRDefault="00210495" w:rsidP="00210495">
      <w:pPr>
        <w:ind w:firstLine="708"/>
        <w:rPr>
          <w:b/>
        </w:rPr>
      </w:pPr>
      <w:r>
        <w:rPr>
          <w:b/>
        </w:rPr>
        <w:t>Показалось, что много ступеней,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А я знала – их только три!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Между клёнов шёпот осенний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Попросил: «Со мною умри:</w:t>
      </w:r>
    </w:p>
    <w:p w:rsidR="00210495" w:rsidRDefault="00210495" w:rsidP="00210495">
      <w:pPr>
        <w:ind w:firstLine="708"/>
        <w:rPr>
          <w:b/>
        </w:rPr>
      </w:pPr>
    </w:p>
    <w:p w:rsidR="00210495" w:rsidRDefault="00210495" w:rsidP="00210495">
      <w:pPr>
        <w:ind w:firstLine="708"/>
        <w:rPr>
          <w:b/>
        </w:rPr>
      </w:pPr>
      <w:r>
        <w:rPr>
          <w:b/>
        </w:rPr>
        <w:t xml:space="preserve">Я обманут, слышишь, </w:t>
      </w:r>
      <w:proofErr w:type="gramStart"/>
      <w:r>
        <w:rPr>
          <w:b/>
        </w:rPr>
        <w:t>унылой</w:t>
      </w:r>
      <w:proofErr w:type="gramEnd"/>
      <w:r>
        <w:rPr>
          <w:b/>
        </w:rPr>
        <w:t xml:space="preserve">, 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Переменчивой, злой судьбой».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Я ответила: «Милый, милый!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И я тоже. Умру с тобой…»</w:t>
      </w:r>
    </w:p>
    <w:p w:rsidR="00210495" w:rsidRDefault="00210495" w:rsidP="00210495">
      <w:pPr>
        <w:ind w:firstLine="708"/>
        <w:rPr>
          <w:b/>
        </w:rPr>
      </w:pPr>
    </w:p>
    <w:p w:rsidR="00210495" w:rsidRDefault="00210495" w:rsidP="00210495">
      <w:pPr>
        <w:ind w:firstLine="708"/>
        <w:rPr>
          <w:b/>
        </w:rPr>
      </w:pPr>
      <w:r>
        <w:rPr>
          <w:b/>
        </w:rPr>
        <w:t>Это песня последней встречи.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Я взглянула на тёмный дом.</w:t>
      </w:r>
    </w:p>
    <w:p w:rsidR="00210495" w:rsidRDefault="00210495" w:rsidP="00210495">
      <w:pPr>
        <w:ind w:firstLine="708"/>
        <w:rPr>
          <w:b/>
        </w:rPr>
      </w:pPr>
      <w:r>
        <w:rPr>
          <w:b/>
        </w:rPr>
        <w:t>Только в спальне горели свечи</w:t>
      </w:r>
    </w:p>
    <w:p w:rsidR="00210495" w:rsidRPr="0026790D" w:rsidRDefault="00210495" w:rsidP="00210495">
      <w:pPr>
        <w:ind w:firstLine="708"/>
        <w:rPr>
          <w:b/>
        </w:rPr>
      </w:pPr>
      <w:r>
        <w:rPr>
          <w:b/>
        </w:rPr>
        <w:t>Равнодушно-жёлтым огнём.</w:t>
      </w:r>
    </w:p>
    <w:p w:rsidR="00210495" w:rsidRDefault="00210495" w:rsidP="00210495"/>
    <w:p w:rsidR="00210495" w:rsidRPr="0026790D" w:rsidRDefault="00210495" w:rsidP="00210495">
      <w:pPr>
        <w:rPr>
          <w:b/>
        </w:rPr>
      </w:pPr>
      <w:r w:rsidRPr="0026790D">
        <w:rPr>
          <w:b/>
        </w:rPr>
        <w:t>Молодой поэт:</w:t>
      </w:r>
    </w:p>
    <w:p w:rsidR="00210495" w:rsidRDefault="00210495" w:rsidP="00210495">
      <w:r>
        <w:t>- Превосходно, не правда ли?</w:t>
      </w:r>
    </w:p>
    <w:p w:rsidR="00210495" w:rsidRPr="0026790D" w:rsidRDefault="00210495" w:rsidP="00210495">
      <w:pPr>
        <w:rPr>
          <w:b/>
        </w:rPr>
      </w:pPr>
      <w:r w:rsidRPr="0026790D">
        <w:rPr>
          <w:b/>
        </w:rPr>
        <w:t>Другой поэт:</w:t>
      </w:r>
    </w:p>
    <w:p w:rsidR="00210495" w:rsidRDefault="00210495" w:rsidP="00210495">
      <w:r>
        <w:t>- Не серьёзно. Посмотрим, что скажет Вячеслав Иванов!</w:t>
      </w:r>
    </w:p>
    <w:p w:rsidR="00210495" w:rsidRPr="0026790D" w:rsidRDefault="00210495" w:rsidP="00210495">
      <w:pPr>
        <w:rPr>
          <w:b/>
        </w:rPr>
      </w:pPr>
      <w:r w:rsidRPr="0026790D">
        <w:rPr>
          <w:b/>
        </w:rPr>
        <w:t>Третий поэт:</w:t>
      </w:r>
    </w:p>
    <w:p w:rsidR="00210495" w:rsidRDefault="00210495" w:rsidP="00210495">
      <w:r>
        <w:t xml:space="preserve">- Вероятно, ничего, так, отметит </w:t>
      </w:r>
      <w:proofErr w:type="gramStart"/>
      <w:r>
        <w:t xml:space="preserve">какую- </w:t>
      </w:r>
      <w:proofErr w:type="spellStart"/>
      <w:r>
        <w:t>нибудь</w:t>
      </w:r>
      <w:proofErr w:type="spellEnd"/>
      <w:proofErr w:type="gramEnd"/>
      <w:r>
        <w:t xml:space="preserve"> техническую особенность.</w:t>
      </w:r>
    </w:p>
    <w:p w:rsidR="00210495" w:rsidRDefault="00210495" w:rsidP="00210495">
      <w:proofErr w:type="spellStart"/>
      <w:r w:rsidRPr="0026790D">
        <w:rPr>
          <w:b/>
        </w:rPr>
        <w:t>Вяч</w:t>
      </w:r>
      <w:proofErr w:type="spellEnd"/>
      <w:r w:rsidRPr="0026790D">
        <w:rPr>
          <w:b/>
        </w:rPr>
        <w:t>. Ивано</w:t>
      </w:r>
      <w:proofErr w:type="gramStart"/>
      <w:r w:rsidRPr="0026790D">
        <w:rPr>
          <w:b/>
        </w:rPr>
        <w:t>в(</w:t>
      </w:r>
      <w:proofErr w:type="gramEnd"/>
      <w:r>
        <w:t xml:space="preserve">встаёт и подходит к </w:t>
      </w:r>
      <w:proofErr w:type="spellStart"/>
      <w:r>
        <w:t>А.Ахматовой</w:t>
      </w:r>
      <w:proofErr w:type="spellEnd"/>
      <w:r>
        <w:t>, целует ей руку):</w:t>
      </w:r>
    </w:p>
    <w:p w:rsidR="00210495" w:rsidRDefault="00210495" w:rsidP="00210495">
      <w:r>
        <w:t>-Анна Андреевна, поздравляю вас и приветствую. Это стихотворение – событие в русской поэзии.</w:t>
      </w:r>
    </w:p>
    <w:p w:rsidR="00210495" w:rsidRDefault="00210495" w:rsidP="00210495"/>
    <w:p w:rsidR="00210495" w:rsidRPr="008E55D3" w:rsidRDefault="00210495" w:rsidP="00210495">
      <w:r>
        <w:t xml:space="preserve">                                                             </w:t>
      </w:r>
    </w:p>
    <w:p w:rsidR="00210495" w:rsidRPr="008E55D3" w:rsidRDefault="00210495" w:rsidP="00210495"/>
    <w:p w:rsidR="00210495" w:rsidRDefault="00210495" w:rsidP="00210495">
      <w:r w:rsidRPr="00FD13F5">
        <w:rPr>
          <w:b/>
        </w:rPr>
        <w:t>1-ый критик</w:t>
      </w:r>
      <w:r>
        <w:t>: В этом стихотворении лирическая героиня представлена в минуту сильнейшего волнения. Какая сильная, эмоционально-психологическая деталь, подчёркивающая душевное смятение, волнение: «Я на правую руку надела перчатку с левой руки». Звучание стиха напоминает перехваченное дыхание, прерывающийся голос. А как выразительна последняя строка благодаря использованию эпитета: «Только  в спальне горели свечи равнодушно-жёлтым огнём». В коротком стихотворении заключена целая повесть о духовной жизни героини, трагедии последней встречи.</w:t>
      </w:r>
    </w:p>
    <w:p w:rsidR="00210495" w:rsidRDefault="00210495" w:rsidP="00210495">
      <w:r w:rsidRPr="00FD13F5">
        <w:rPr>
          <w:b/>
        </w:rPr>
        <w:t>Учитель</w:t>
      </w:r>
      <w:r>
        <w:t>: Так Анна Андреевна Ахматова (настоящая фамилия – Горенко) прочно вошла в русскую поэзию.</w:t>
      </w:r>
    </w:p>
    <w:p w:rsidR="00210495" w:rsidRDefault="00210495" w:rsidP="00210495">
      <w:r w:rsidRPr="00FD13F5">
        <w:rPr>
          <w:b/>
        </w:rPr>
        <w:t>Анна Ахматов</w:t>
      </w:r>
      <w:proofErr w:type="gramStart"/>
      <w:r w:rsidRPr="00FD13F5">
        <w:rPr>
          <w:b/>
        </w:rPr>
        <w:t>а</w:t>
      </w:r>
      <w:r>
        <w:t>(</w:t>
      </w:r>
      <w:proofErr w:type="gramEnd"/>
      <w:r>
        <w:t xml:space="preserve"> читает ученица от  лица поэта): «Я родилась 11 июня 1889 года под Одессой, в селении Большой Фонтан на даче </w:t>
      </w:r>
      <w:proofErr w:type="spellStart"/>
      <w:r>
        <w:t>Саракани</w:t>
      </w:r>
      <w:proofErr w:type="spellEnd"/>
      <w:r>
        <w:t xml:space="preserve">. Назвали меня Анной в честь бабушки, а её мать была </w:t>
      </w:r>
      <w:proofErr w:type="spellStart"/>
      <w:r>
        <w:t>чингизидкой</w:t>
      </w:r>
      <w:proofErr w:type="spellEnd"/>
      <w:r>
        <w:t xml:space="preserve">, татарской княжной Ахматовой, чью фамилию я, не сообразив, что собираюсь быть русским поэтом, сделала своим литературным именем. Мой отец был в то время отставной инженер-механик флота. Годовалым ребёнком я была перевезена на север – в Царское Село. Там я прожила до 16 лет. Мои первые воспоминания – </w:t>
      </w:r>
      <w:proofErr w:type="spellStart"/>
      <w:r>
        <w:t>царскосельские</w:t>
      </w:r>
      <w:proofErr w:type="spellEnd"/>
      <w:r>
        <w:t>.</w:t>
      </w:r>
    </w:p>
    <w:p w:rsidR="00210495" w:rsidRDefault="00210495" w:rsidP="00210495">
      <w:r>
        <w:t xml:space="preserve">    Училась я в </w:t>
      </w:r>
      <w:proofErr w:type="spellStart"/>
      <w:r>
        <w:t>Царскосельской</w:t>
      </w:r>
      <w:proofErr w:type="spellEnd"/>
      <w:r>
        <w:t xml:space="preserve"> женской гимназии. Сначала плохо, потом гораздо лучше, но всегда неохотно. Лето проводила под Севастополем, получила прозвище «дикая девочка», потому что ходила босиком, бродила без шляпы, бросалась с лодки в открытое море, купалась во время шторма и загорала до того, что сходила кожа и всем этим шокировала провинциальных севастопольских барышень.</w:t>
      </w:r>
    </w:p>
    <w:p w:rsidR="00210495" w:rsidRDefault="00210495" w:rsidP="00210495">
      <w:r>
        <w:t xml:space="preserve">    В 1907 году гимназический курс закончила в Киеве, В </w:t>
      </w:r>
      <w:proofErr w:type="spellStart"/>
      <w:r>
        <w:t>Фундуклеевской</w:t>
      </w:r>
      <w:proofErr w:type="spellEnd"/>
      <w:r>
        <w:t xml:space="preserve"> гимназии. В </w:t>
      </w:r>
      <w:smartTag w:uri="urn:schemas-microsoft-com:office:smarttags" w:element="metricconverter">
        <w:smartTagPr>
          <w:attr w:name="ProductID" w:val="1908 г"/>
        </w:smartTagPr>
        <w:r>
          <w:t>1908 г</w:t>
        </w:r>
      </w:smartTag>
      <w:r>
        <w:t>. поступила на  юридический факультет Высших женских курсов в Киеве.</w:t>
      </w:r>
    </w:p>
    <w:p w:rsidR="00210495" w:rsidRDefault="00210495" w:rsidP="00210495">
      <w:r>
        <w:t xml:space="preserve">    В 1910 году вышла замуж за Гумилёва. Вместе с моими товарищами по Первому Цеху поэтов я сделалась акмеисткой».</w:t>
      </w:r>
    </w:p>
    <w:p w:rsidR="00210495" w:rsidRDefault="00210495" w:rsidP="00210495">
      <w:r w:rsidRPr="00FD13F5">
        <w:rPr>
          <w:b/>
        </w:rPr>
        <w:t>1-ый исследователь</w:t>
      </w:r>
      <w:r>
        <w:t>:</w:t>
      </w:r>
    </w:p>
    <w:p w:rsidR="00210495" w:rsidRDefault="00210495" w:rsidP="00210495">
      <w:r>
        <w:t xml:space="preserve">Первая книга стихов </w:t>
      </w:r>
      <w:proofErr w:type="spellStart"/>
      <w:r>
        <w:t>А.Ахматовой</w:t>
      </w:r>
      <w:proofErr w:type="spellEnd"/>
      <w:r>
        <w:t xml:space="preserve"> «Вечер» вышла в марте 1912 года тиражом 300 </w:t>
      </w:r>
      <w:proofErr w:type="spellStart"/>
      <w:r>
        <w:t>зкз</w:t>
      </w:r>
      <w:proofErr w:type="spellEnd"/>
      <w:r>
        <w:t>. и содержала 46 стихотворений. Дебют встречен критикой сочувственно. Рецензенты отмечали, что «Ахматова – уже сложившийся художник, поэт, соединяющий в себе два положительных качества: совершенство женственности с трогательно-изысканной интимностью».</w:t>
      </w:r>
    </w:p>
    <w:p w:rsidR="00210495" w:rsidRDefault="00210495" w:rsidP="00210495">
      <w:r w:rsidRPr="00FD13F5">
        <w:rPr>
          <w:b/>
        </w:rPr>
        <w:t xml:space="preserve"> Учитель</w:t>
      </w:r>
      <w:r>
        <w:t>: Основное место в лирике Ахматовой в этот период, бесспорно, занимает любовная тем</w:t>
      </w:r>
      <w:proofErr w:type="gramStart"/>
      <w:r>
        <w:t>а(</w:t>
      </w:r>
      <w:proofErr w:type="gramEnd"/>
      <w:r>
        <w:t xml:space="preserve"> делается запись в таблице). Ученица читает стихотворение «Сероглазый король».</w:t>
      </w:r>
    </w:p>
    <w:p w:rsidR="00210495" w:rsidRDefault="00210495" w:rsidP="00210495">
      <w:pPr>
        <w:rPr>
          <w:b/>
        </w:rPr>
      </w:pPr>
      <w:r w:rsidRPr="00440501">
        <w:rPr>
          <w:b/>
        </w:rPr>
        <w:t xml:space="preserve">                                  Слава, тебе, безысходная боль!</w:t>
      </w:r>
    </w:p>
    <w:p w:rsidR="00210495" w:rsidRDefault="00210495" w:rsidP="00210495">
      <w:pPr>
        <w:rPr>
          <w:b/>
        </w:rPr>
      </w:pPr>
      <w:r>
        <w:rPr>
          <w:b/>
        </w:rPr>
        <w:t xml:space="preserve">                                  Умер вчера сероглазый король.</w:t>
      </w:r>
    </w:p>
    <w:p w:rsidR="00210495" w:rsidRPr="00440501" w:rsidRDefault="00210495" w:rsidP="00210495">
      <w:pPr>
        <w:rPr>
          <w:b/>
        </w:rPr>
      </w:pPr>
    </w:p>
    <w:p w:rsidR="00210495" w:rsidRPr="00440501" w:rsidRDefault="00210495" w:rsidP="00210495">
      <w:pPr>
        <w:tabs>
          <w:tab w:val="left" w:pos="2070"/>
        </w:tabs>
        <w:rPr>
          <w:b/>
        </w:rPr>
      </w:pPr>
      <w:r>
        <w:tab/>
      </w:r>
      <w:r w:rsidRPr="00440501">
        <w:rPr>
          <w:b/>
        </w:rPr>
        <w:t>Вечер осенний был душен и ал,</w:t>
      </w:r>
    </w:p>
    <w:p w:rsidR="00210495" w:rsidRDefault="00210495" w:rsidP="00210495">
      <w:pPr>
        <w:tabs>
          <w:tab w:val="left" w:pos="2070"/>
        </w:tabs>
        <w:rPr>
          <w:b/>
        </w:rPr>
      </w:pPr>
      <w:r>
        <w:rPr>
          <w:b/>
        </w:rPr>
        <w:tab/>
        <w:t>Муж мой, вернувшись, спокойно сказал:</w:t>
      </w:r>
    </w:p>
    <w:p w:rsidR="00210495" w:rsidRPr="00440501" w:rsidRDefault="00210495" w:rsidP="00210495">
      <w:pPr>
        <w:tabs>
          <w:tab w:val="left" w:pos="2070"/>
        </w:tabs>
        <w:rPr>
          <w:b/>
        </w:rPr>
      </w:pPr>
    </w:p>
    <w:p w:rsidR="00210495" w:rsidRPr="00440501" w:rsidRDefault="00210495" w:rsidP="00210495">
      <w:pPr>
        <w:tabs>
          <w:tab w:val="left" w:pos="2070"/>
        </w:tabs>
        <w:rPr>
          <w:b/>
        </w:rPr>
      </w:pPr>
      <w:r>
        <w:tab/>
      </w:r>
      <w:r w:rsidRPr="00440501">
        <w:rPr>
          <w:b/>
        </w:rPr>
        <w:t xml:space="preserve">«Знаешь, с охоты его принесли, </w:t>
      </w:r>
    </w:p>
    <w:p w:rsidR="00210495" w:rsidRPr="00440501" w:rsidRDefault="00210495" w:rsidP="00210495">
      <w:pPr>
        <w:tabs>
          <w:tab w:val="left" w:pos="2070"/>
        </w:tabs>
        <w:rPr>
          <w:b/>
        </w:rPr>
      </w:pPr>
      <w:r w:rsidRPr="00440501">
        <w:rPr>
          <w:b/>
        </w:rPr>
        <w:t xml:space="preserve">                                   тело у старого дуба нашли.</w:t>
      </w:r>
    </w:p>
    <w:p w:rsidR="00210495" w:rsidRPr="00440501" w:rsidRDefault="00210495" w:rsidP="00210495">
      <w:pPr>
        <w:rPr>
          <w:b/>
        </w:rPr>
      </w:pPr>
    </w:p>
    <w:p w:rsidR="00210495" w:rsidRPr="00440501" w:rsidRDefault="00210495" w:rsidP="00210495">
      <w:pPr>
        <w:tabs>
          <w:tab w:val="left" w:pos="2175"/>
        </w:tabs>
        <w:rPr>
          <w:b/>
        </w:rPr>
      </w:pPr>
      <w:r>
        <w:rPr>
          <w:b/>
        </w:rPr>
        <w:t xml:space="preserve">                                  </w:t>
      </w:r>
      <w:r w:rsidRPr="00440501">
        <w:rPr>
          <w:b/>
        </w:rPr>
        <w:t>Жаль королеву. Такой молодой!..</w:t>
      </w:r>
    </w:p>
    <w:p w:rsidR="00210495" w:rsidRPr="00440501" w:rsidRDefault="00210495" w:rsidP="00210495">
      <w:pPr>
        <w:tabs>
          <w:tab w:val="left" w:pos="2175"/>
        </w:tabs>
        <w:rPr>
          <w:b/>
        </w:rPr>
      </w:pPr>
      <w:r>
        <w:rPr>
          <w:b/>
        </w:rPr>
        <w:t xml:space="preserve">                                  </w:t>
      </w:r>
      <w:r w:rsidRPr="00440501">
        <w:rPr>
          <w:b/>
        </w:rPr>
        <w:t>За ночь одну она стала седой».</w:t>
      </w:r>
    </w:p>
    <w:p w:rsidR="00210495" w:rsidRPr="00440501" w:rsidRDefault="00210495" w:rsidP="00210495">
      <w:pPr>
        <w:rPr>
          <w:b/>
        </w:rPr>
      </w:pPr>
    </w:p>
    <w:p w:rsidR="00210495" w:rsidRPr="00440501" w:rsidRDefault="00210495" w:rsidP="00210495">
      <w:pPr>
        <w:tabs>
          <w:tab w:val="left" w:pos="2205"/>
        </w:tabs>
        <w:rPr>
          <w:b/>
        </w:rPr>
      </w:pPr>
      <w:r>
        <w:rPr>
          <w:b/>
        </w:rPr>
        <w:t xml:space="preserve">                                  </w:t>
      </w:r>
      <w:r w:rsidRPr="00440501">
        <w:rPr>
          <w:b/>
        </w:rPr>
        <w:t>Трубку свою на камине нашёл</w:t>
      </w:r>
    </w:p>
    <w:p w:rsidR="00210495" w:rsidRPr="00440501" w:rsidRDefault="00210495" w:rsidP="00210495">
      <w:pPr>
        <w:tabs>
          <w:tab w:val="left" w:pos="2205"/>
        </w:tabs>
        <w:rPr>
          <w:b/>
        </w:rPr>
      </w:pPr>
      <w:r w:rsidRPr="00440501">
        <w:rPr>
          <w:b/>
        </w:rPr>
        <w:t xml:space="preserve"> </w:t>
      </w:r>
      <w:r>
        <w:rPr>
          <w:b/>
        </w:rPr>
        <w:t xml:space="preserve">                             </w:t>
      </w:r>
      <w:r w:rsidRPr="00440501">
        <w:rPr>
          <w:b/>
        </w:rPr>
        <w:t xml:space="preserve">    И на работу ночную ушёл.</w:t>
      </w:r>
    </w:p>
    <w:p w:rsidR="00210495" w:rsidRPr="00440501" w:rsidRDefault="00210495" w:rsidP="00210495">
      <w:pPr>
        <w:rPr>
          <w:b/>
        </w:rPr>
      </w:pPr>
    </w:p>
    <w:p w:rsidR="00210495" w:rsidRPr="00440501" w:rsidRDefault="00210495" w:rsidP="00210495">
      <w:pPr>
        <w:tabs>
          <w:tab w:val="left" w:pos="1845"/>
          <w:tab w:val="left" w:pos="2205"/>
        </w:tabs>
        <w:rPr>
          <w:b/>
        </w:rPr>
      </w:pPr>
      <w:r>
        <w:rPr>
          <w:b/>
        </w:rPr>
        <w:t xml:space="preserve">                                  </w:t>
      </w:r>
      <w:r w:rsidRPr="00440501">
        <w:rPr>
          <w:b/>
        </w:rPr>
        <w:t>Дочку мою я сейчас разбужу,</w:t>
      </w:r>
    </w:p>
    <w:p w:rsidR="00210495" w:rsidRPr="00440501" w:rsidRDefault="00210495" w:rsidP="00210495">
      <w:pPr>
        <w:tabs>
          <w:tab w:val="left" w:pos="2205"/>
        </w:tabs>
        <w:rPr>
          <w:b/>
        </w:rPr>
      </w:pPr>
      <w:r w:rsidRPr="00440501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440501">
        <w:rPr>
          <w:b/>
        </w:rPr>
        <w:t xml:space="preserve"> В серые глазки её погляжу.</w:t>
      </w:r>
    </w:p>
    <w:p w:rsidR="00210495" w:rsidRPr="00440501" w:rsidRDefault="00210495" w:rsidP="00210495">
      <w:pPr>
        <w:rPr>
          <w:b/>
        </w:rPr>
      </w:pPr>
    </w:p>
    <w:p w:rsidR="00210495" w:rsidRPr="00440501" w:rsidRDefault="00210495" w:rsidP="00210495">
      <w:pPr>
        <w:tabs>
          <w:tab w:val="left" w:pos="2205"/>
        </w:tabs>
        <w:rPr>
          <w:b/>
        </w:rPr>
      </w:pPr>
      <w:r>
        <w:rPr>
          <w:b/>
        </w:rPr>
        <w:t xml:space="preserve">                                  </w:t>
      </w:r>
      <w:r w:rsidRPr="00440501">
        <w:rPr>
          <w:b/>
        </w:rPr>
        <w:t>А за окном шелестят тополя:</w:t>
      </w:r>
    </w:p>
    <w:p w:rsidR="00210495" w:rsidRPr="00440501" w:rsidRDefault="00210495" w:rsidP="00210495">
      <w:pPr>
        <w:tabs>
          <w:tab w:val="left" w:pos="2205"/>
        </w:tabs>
        <w:rPr>
          <w:b/>
        </w:rPr>
      </w:pPr>
      <w:r>
        <w:rPr>
          <w:b/>
        </w:rPr>
        <w:t xml:space="preserve">                                  </w:t>
      </w:r>
      <w:r w:rsidRPr="00440501">
        <w:rPr>
          <w:b/>
        </w:rPr>
        <w:t>«Нет на земле твоего короля…»</w:t>
      </w:r>
    </w:p>
    <w:p w:rsidR="00210495" w:rsidRPr="00440501" w:rsidRDefault="00210495" w:rsidP="00210495">
      <w:pPr>
        <w:rPr>
          <w:b/>
        </w:rPr>
      </w:pPr>
    </w:p>
    <w:p w:rsidR="00210495" w:rsidRDefault="00210495" w:rsidP="00210495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210495" w:rsidRDefault="00210495" w:rsidP="00210495">
      <w:r>
        <w:rPr>
          <w:b/>
        </w:rPr>
        <w:t xml:space="preserve">2-ой исследователь: </w:t>
      </w:r>
      <w:r w:rsidRPr="00B37F1D">
        <w:t>На пёстром и разноречивом фоне поэзия Ахматовой сразу же</w:t>
      </w:r>
      <w:r>
        <w:t xml:space="preserve"> заняла особое место уравновешенностью тона и чёткостью </w:t>
      </w:r>
      <w:proofErr w:type="spellStart"/>
      <w:r>
        <w:t>мыслевыражения</w:t>
      </w:r>
      <w:proofErr w:type="spellEnd"/>
      <w:r>
        <w:t xml:space="preserve"> (записываем в столбик «Стиль»). Чувствовалось, что у молодого поэта свой голос, своя интонация.</w:t>
      </w:r>
    </w:p>
    <w:p w:rsidR="00210495" w:rsidRDefault="00210495" w:rsidP="00210495">
      <w:r>
        <w:t xml:space="preserve">    В предреволюционную поэзию её лирика вошла свежей струёй искреннего чувства. Верная заветам Пушкина, Ахматова с самого начала творческого пути стремилась к простым и точным образам. В стихотворении о Пушкине – лицеисте всего восемь строк, но и из них образ юного поэта выступает необыкновенно жив</w:t>
      </w:r>
      <w:proofErr w:type="gramStart"/>
      <w:r>
        <w:t>о(</w:t>
      </w:r>
      <w:proofErr w:type="gramEnd"/>
      <w:r>
        <w:t>юноша читает стихотворение «Смуглый отрок»):</w:t>
      </w:r>
    </w:p>
    <w:p w:rsidR="00210495" w:rsidRDefault="00210495" w:rsidP="00210495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Смуглый отрок бродил по аллеям, </w:t>
      </w:r>
    </w:p>
    <w:p w:rsidR="00210495" w:rsidRDefault="00210495" w:rsidP="00210495">
      <w:pPr>
        <w:rPr>
          <w:b/>
        </w:rPr>
      </w:pPr>
      <w:r>
        <w:rPr>
          <w:b/>
        </w:rPr>
        <w:t xml:space="preserve">                                             У озёрных грустил берегов,   </w:t>
      </w:r>
    </w:p>
    <w:p w:rsidR="00210495" w:rsidRPr="00C45DF8" w:rsidRDefault="00210495" w:rsidP="00210495">
      <w:pPr>
        <w:rPr>
          <w:b/>
        </w:rPr>
      </w:pPr>
      <w:r>
        <w:rPr>
          <w:b/>
        </w:rPr>
        <w:t xml:space="preserve">                                             И столетие мы лелеем </w:t>
      </w:r>
    </w:p>
    <w:p w:rsidR="00210495" w:rsidRDefault="00210495" w:rsidP="00210495">
      <w:pPr>
        <w:tabs>
          <w:tab w:val="left" w:pos="2715"/>
        </w:tabs>
        <w:rPr>
          <w:b/>
        </w:rPr>
      </w:pPr>
      <w:r>
        <w:tab/>
      </w:r>
      <w:r w:rsidRPr="00C45DF8">
        <w:rPr>
          <w:b/>
        </w:rPr>
        <w:t>Еле слышный шелест шагов</w:t>
      </w:r>
    </w:p>
    <w:p w:rsidR="00210495" w:rsidRPr="00C45DF8" w:rsidRDefault="00210495" w:rsidP="00210495">
      <w:pPr>
        <w:tabs>
          <w:tab w:val="left" w:pos="2715"/>
        </w:tabs>
        <w:rPr>
          <w:b/>
        </w:rPr>
      </w:pPr>
      <w:r>
        <w:rPr>
          <w:b/>
        </w:rPr>
        <w:t xml:space="preserve">     </w:t>
      </w:r>
    </w:p>
    <w:p w:rsidR="00210495" w:rsidRPr="00C45DF8" w:rsidRDefault="00210495" w:rsidP="00210495">
      <w:pPr>
        <w:tabs>
          <w:tab w:val="left" w:pos="2715"/>
        </w:tabs>
        <w:rPr>
          <w:b/>
        </w:rPr>
      </w:pPr>
      <w:r w:rsidRPr="00C45DF8">
        <w:rPr>
          <w:b/>
        </w:rPr>
        <w:tab/>
        <w:t>Иглы сосен густо и колко</w:t>
      </w:r>
    </w:p>
    <w:p w:rsidR="00210495" w:rsidRPr="00C45DF8" w:rsidRDefault="00210495" w:rsidP="00210495">
      <w:pPr>
        <w:tabs>
          <w:tab w:val="left" w:pos="2715"/>
        </w:tabs>
        <w:rPr>
          <w:b/>
        </w:rPr>
      </w:pPr>
      <w:r w:rsidRPr="00C45DF8">
        <w:rPr>
          <w:b/>
        </w:rPr>
        <w:tab/>
        <w:t>Устилают низкие пни…</w:t>
      </w:r>
    </w:p>
    <w:p w:rsidR="00210495" w:rsidRPr="00C45DF8" w:rsidRDefault="00210495" w:rsidP="00210495">
      <w:pPr>
        <w:tabs>
          <w:tab w:val="left" w:pos="2715"/>
        </w:tabs>
        <w:rPr>
          <w:b/>
        </w:rPr>
      </w:pPr>
      <w:r w:rsidRPr="00C45DF8">
        <w:rPr>
          <w:b/>
        </w:rPr>
        <w:tab/>
        <w:t>Здесь лежала его треуголка</w:t>
      </w:r>
    </w:p>
    <w:p w:rsidR="00210495" w:rsidRDefault="00210495" w:rsidP="00210495">
      <w:pPr>
        <w:tabs>
          <w:tab w:val="left" w:pos="2715"/>
        </w:tabs>
        <w:rPr>
          <w:b/>
        </w:rPr>
      </w:pPr>
      <w:r w:rsidRPr="00C45DF8">
        <w:rPr>
          <w:b/>
        </w:rPr>
        <w:tab/>
        <w:t>И растрёпанный том Парни.</w:t>
      </w:r>
    </w:p>
    <w:p w:rsidR="00210495" w:rsidRDefault="00210495" w:rsidP="00210495">
      <w:pPr>
        <w:tabs>
          <w:tab w:val="left" w:pos="2715"/>
        </w:tabs>
      </w:pPr>
      <w:r>
        <w:rPr>
          <w:b/>
        </w:rPr>
        <w:t>1-ый критик:</w:t>
      </w:r>
      <w:r>
        <w:t xml:space="preserve"> Как удачно выбрано слово «лелеем»! </w:t>
      </w:r>
      <w:proofErr w:type="gramStart"/>
      <w:r>
        <w:t>Не «слышим», не «помним», а именно «лелеем», т.е. любовно бережём в своей памяти.</w:t>
      </w:r>
      <w:proofErr w:type="gramEnd"/>
      <w:r>
        <w:t xml:space="preserve"> Аллеи, озеро, сосны – живые приметы Царскосельского парка. Глубокое раздумье Пушкина передано двумя маленькими деталями: он отбросил от себя недочитанную книгу. Строка «Еле слышный шелест шагов» подбором самих звуков прекрасно передаёт шелест осенней опавшей листвы. Сказать многое в немногом – один из заветов подлинного искусства. Ахматова училась этому у Пушкина, Баратынского, Тютчева, Анненского.</w:t>
      </w:r>
    </w:p>
    <w:p w:rsidR="00210495" w:rsidRDefault="00210495" w:rsidP="00210495">
      <w:pPr>
        <w:tabs>
          <w:tab w:val="left" w:pos="2715"/>
        </w:tabs>
      </w:pPr>
      <w:r w:rsidRPr="00C45DF8">
        <w:rPr>
          <w:b/>
        </w:rPr>
        <w:t>3-ий исследователь</w:t>
      </w:r>
      <w:r w:rsidRPr="001A3E89">
        <w:t>: Из всех книг Ахматовой «Чётки</w:t>
      </w:r>
      <w:r>
        <w:rPr>
          <w:b/>
        </w:rPr>
        <w:t xml:space="preserve">» </w:t>
      </w:r>
      <w:r w:rsidRPr="001A3E89">
        <w:t>имели самый большой успех и в то же время самую противоречивую критику. «Чётки» должны были на практике осуществить принципы акмеизма как противопоставление символизму</w:t>
      </w:r>
      <w:r>
        <w:t xml:space="preserve">. Но мнения по этому поводу раздвоились. Отделяя Ахматову  от акмеизма, поэт </w:t>
      </w:r>
      <w:proofErr w:type="spellStart"/>
      <w:r>
        <w:t>Б.Садовский</w:t>
      </w:r>
      <w:proofErr w:type="spellEnd"/>
      <w:r>
        <w:t xml:space="preserve"> писал: «Госпожа Ахматова, несомненно, талантливый поэт, именно поэт, а не поэтесса. В её поэзии чувствуется что-то родственное Блоку. Лирика Ахматовой – сплошное горе, покаяние и мука, истый же акмеист должен быть самодоволен. В акмеизме отсутствует трагедия, отсутствуют элементы подлинной лирики».</w:t>
      </w:r>
    </w:p>
    <w:p w:rsidR="00210495" w:rsidRDefault="00210495" w:rsidP="00210495">
      <w:pPr>
        <w:tabs>
          <w:tab w:val="left" w:pos="2715"/>
        </w:tabs>
      </w:pPr>
      <w:r>
        <w:t xml:space="preserve">      В 1964 году, выступая на вечере, посвящённом 50-летию выхода «Чёток», поэт </w:t>
      </w:r>
      <w:proofErr w:type="spellStart"/>
      <w:r>
        <w:t>А.Тарковский</w:t>
      </w:r>
      <w:proofErr w:type="spellEnd"/>
      <w:r>
        <w:t xml:space="preserve"> говорил; «С «Чётками» для Ахматовой наступила пора народного </w:t>
      </w:r>
      <w:r>
        <w:lastRenderedPageBreak/>
        <w:t>признания». (Исполняется под гитару песня на слова Ахматовой «Я научилась просто, мудро жить…»).</w:t>
      </w:r>
    </w:p>
    <w:p w:rsidR="00210495" w:rsidRDefault="00210495" w:rsidP="00210495">
      <w:pPr>
        <w:tabs>
          <w:tab w:val="left" w:pos="2715"/>
        </w:tabs>
      </w:pPr>
      <w:r w:rsidRPr="001B7B70">
        <w:rPr>
          <w:b/>
        </w:rPr>
        <w:t>4-ый исследователь:</w:t>
      </w:r>
      <w:r>
        <w:t xml:space="preserve"> Однако Ахматова не была бы выдающимся поэтом, если бы оставалась в кругу только личных переживаний. Беспокойное ощущение  эпохи, несомненно, коснулось и её, казалось бы, замкнутого мира. Время было тревожное: шатались вековые устои Российской Империи, первая империалистическая война.</w:t>
      </w:r>
    </w:p>
    <w:p w:rsidR="00210495" w:rsidRDefault="00210495" w:rsidP="00210495">
      <w:pPr>
        <w:tabs>
          <w:tab w:val="left" w:pos="2715"/>
        </w:tabs>
      </w:pPr>
      <w:r>
        <w:t>( Ученица читает стихотворение «Молитва»):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>
        <w:t xml:space="preserve">                                              </w:t>
      </w:r>
      <w:r w:rsidRPr="00725E1B">
        <w:rPr>
          <w:b/>
        </w:rPr>
        <w:t>Дай мне горькие годы не дуга,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 xml:space="preserve">     </w:t>
      </w:r>
      <w:r w:rsidRPr="00725E1B">
        <w:rPr>
          <w:b/>
        </w:rPr>
        <w:tab/>
        <w:t>Задыханья, бессонницу, жар,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ab/>
        <w:t>Отыми и ребёнка, и друга,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ab/>
        <w:t xml:space="preserve">И таинственный песенный дар - 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ab/>
        <w:t>Так молюсь за твоей литургией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ab/>
        <w:t>После стольких томительных дней,</w:t>
      </w:r>
    </w:p>
    <w:p w:rsidR="00210495" w:rsidRPr="00725E1B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ab/>
        <w:t>Чтобы туча над тёмной Россией</w:t>
      </w:r>
    </w:p>
    <w:p w:rsidR="00210495" w:rsidRDefault="00210495" w:rsidP="00210495">
      <w:pPr>
        <w:tabs>
          <w:tab w:val="left" w:pos="2715"/>
        </w:tabs>
        <w:rPr>
          <w:b/>
        </w:rPr>
      </w:pPr>
      <w:r w:rsidRPr="00725E1B">
        <w:rPr>
          <w:b/>
        </w:rPr>
        <w:tab/>
        <w:t xml:space="preserve">Стала облаком </w:t>
      </w:r>
      <w:proofErr w:type="gramStart"/>
      <w:r w:rsidRPr="00725E1B">
        <w:rPr>
          <w:b/>
        </w:rPr>
        <w:t>в</w:t>
      </w:r>
      <w:proofErr w:type="gramEnd"/>
      <w:r w:rsidRPr="00725E1B">
        <w:rPr>
          <w:b/>
        </w:rPr>
        <w:t xml:space="preserve"> славе лучей.</w:t>
      </w:r>
    </w:p>
    <w:p w:rsidR="00210495" w:rsidRDefault="00210495" w:rsidP="00210495">
      <w:pPr>
        <w:tabs>
          <w:tab w:val="left" w:pos="2715"/>
        </w:tabs>
      </w:pPr>
      <w:r w:rsidRPr="00AB1836">
        <w:t>Поэт ощущает эти минуты народного бедствия как перелом в своей личной судьбе. Тревога  в лирике Ахматовой рождена чувством истинного патриотизма, которое в дальнейшем становится одним из основных мотивов ахматовского творчества (делается запись в тетради).</w:t>
      </w:r>
      <w:r>
        <w:t xml:space="preserve"> Любовь к Родине никогда не отделялась у неё от мыслей о судьбах народа. Она твёрдо знала, что в эти исторические дни надо быть на родной земле, со своим народом, а не искать спасения за рубежом.</w:t>
      </w:r>
    </w:p>
    <w:p w:rsidR="00210495" w:rsidRDefault="00210495" w:rsidP="00210495">
      <w:pPr>
        <w:tabs>
          <w:tab w:val="left" w:pos="2715"/>
        </w:tabs>
      </w:pPr>
      <w:r>
        <w:t xml:space="preserve">                                                             </w:t>
      </w:r>
    </w:p>
    <w:p w:rsidR="00210495" w:rsidRDefault="00210495" w:rsidP="00210495">
      <w:pPr>
        <w:tabs>
          <w:tab w:val="left" w:pos="2685"/>
        </w:tabs>
      </w:pPr>
    </w:p>
    <w:p w:rsidR="00210495" w:rsidRDefault="00210495" w:rsidP="00210495">
      <w:pPr>
        <w:tabs>
          <w:tab w:val="left" w:pos="2685"/>
        </w:tabs>
      </w:pPr>
      <w:r w:rsidRPr="004C0D02">
        <w:rPr>
          <w:b/>
        </w:rPr>
        <w:t>Учитель:</w:t>
      </w:r>
      <w:r>
        <w:t xml:space="preserve"> Стихи Ахматовой предреволюционных лет преисполнены неясной болью и тревогой. Её лирика становится всё более трагедийной. Чуткий слух поэта уловил и передал трагедийную катастрофичность эпохи. Не случайно в годы революции и позж</w:t>
      </w:r>
      <w:proofErr w:type="gramStart"/>
      <w:r>
        <w:t>е(</w:t>
      </w:r>
      <w:proofErr w:type="gramEnd"/>
      <w:r>
        <w:t xml:space="preserve"> в книгах «</w:t>
      </w:r>
      <w:r>
        <w:rPr>
          <w:lang w:val="en-US"/>
        </w:rPr>
        <w:t>Anno</w:t>
      </w:r>
      <w:r w:rsidRPr="00547012">
        <w:t xml:space="preserve"> </w:t>
      </w:r>
      <w:r>
        <w:rPr>
          <w:lang w:val="en-US"/>
        </w:rPr>
        <w:t>Domini</w:t>
      </w:r>
      <w:r>
        <w:t>», «Подорожник») она всё чаще  задумывается над сутью своего поэтического ремесла, над обязанностями поэта, пишет о долге художника перед временем.</w:t>
      </w:r>
    </w:p>
    <w:p w:rsidR="00210495" w:rsidRDefault="00210495" w:rsidP="00210495">
      <w:pPr>
        <w:tabs>
          <w:tab w:val="left" w:pos="2685"/>
        </w:tabs>
      </w:pPr>
      <w:r>
        <w:t xml:space="preserve">         Перед нами поэт, ощутивший грозную ответственность своего искусства перед эпохой, готовый идти на жертвы и полагающийся лишь на силу и власть поэзии:</w:t>
      </w:r>
    </w:p>
    <w:p w:rsidR="00210495" w:rsidRDefault="00210495" w:rsidP="00210495">
      <w:pPr>
        <w:tabs>
          <w:tab w:val="left" w:pos="2685"/>
        </w:tabs>
      </w:pPr>
      <w:r>
        <w:t>(Ученик читает стихотворение «Нам свежесть слов и чувства простоту…).</w:t>
      </w:r>
    </w:p>
    <w:p w:rsidR="00210495" w:rsidRDefault="00210495" w:rsidP="00210495">
      <w:pPr>
        <w:tabs>
          <w:tab w:val="left" w:pos="2685"/>
        </w:tabs>
      </w:pPr>
    </w:p>
    <w:p w:rsidR="00210495" w:rsidRPr="004C0D02" w:rsidRDefault="00210495" w:rsidP="00210495">
      <w:pPr>
        <w:tabs>
          <w:tab w:val="left" w:pos="2685"/>
        </w:tabs>
        <w:rPr>
          <w:b/>
        </w:rPr>
      </w:pPr>
      <w:r>
        <w:tab/>
      </w:r>
      <w:r w:rsidRPr="004C0D02">
        <w:rPr>
          <w:b/>
        </w:rPr>
        <w:t>Нам свежесть слов и чувства простоту</w:t>
      </w:r>
    </w:p>
    <w:p w:rsidR="00210495" w:rsidRPr="004C0D02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>Терять не то ль, что живописцу – зренье,</w:t>
      </w:r>
    </w:p>
    <w:p w:rsidR="00210495" w:rsidRPr="004C0D02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>Или актёру – голос и движенье,</w:t>
      </w:r>
    </w:p>
    <w:p w:rsidR="00210495" w:rsidRPr="004C0D02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>А женщине прекрасной – красоту?</w:t>
      </w:r>
    </w:p>
    <w:p w:rsidR="00210495" w:rsidRPr="004C0D02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>Но не пытайся для себя хранить</w:t>
      </w:r>
    </w:p>
    <w:p w:rsidR="00210495" w:rsidRPr="004C0D02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 xml:space="preserve">Тебе </w:t>
      </w:r>
      <w:proofErr w:type="gramStart"/>
      <w:r w:rsidRPr="004C0D02">
        <w:rPr>
          <w:b/>
        </w:rPr>
        <w:t>дарованное</w:t>
      </w:r>
      <w:proofErr w:type="gramEnd"/>
      <w:r w:rsidRPr="004C0D02">
        <w:rPr>
          <w:b/>
        </w:rPr>
        <w:t xml:space="preserve"> небесами:</w:t>
      </w:r>
    </w:p>
    <w:p w:rsidR="00210495" w:rsidRPr="004C0D02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 xml:space="preserve">Осуждены – и это знаем сами - </w:t>
      </w:r>
    </w:p>
    <w:p w:rsidR="00210495" w:rsidRDefault="00210495" w:rsidP="00210495">
      <w:pPr>
        <w:tabs>
          <w:tab w:val="left" w:pos="2685"/>
        </w:tabs>
        <w:rPr>
          <w:b/>
        </w:rPr>
      </w:pPr>
      <w:r w:rsidRPr="004C0D02">
        <w:rPr>
          <w:b/>
        </w:rPr>
        <w:tab/>
        <w:t>Мы расточать, а не копить…</w:t>
      </w:r>
    </w:p>
    <w:p w:rsidR="00210495" w:rsidRDefault="00210495" w:rsidP="00210495">
      <w:pPr>
        <w:tabs>
          <w:tab w:val="left" w:pos="2685"/>
        </w:tabs>
      </w:pPr>
      <w:r>
        <w:t>Как видим, для Ахматовой важнейшее значение имеет чувство высокой моральной ответственности перед своими современниками. К такому пониманию искусства и своего места в современности она подошла в 1917 году и написала стихотворение «Мне голос был…» (ученица читает стихотворение):</w:t>
      </w:r>
    </w:p>
    <w:p w:rsidR="00210495" w:rsidRPr="00AB1836" w:rsidRDefault="00210495" w:rsidP="00210495">
      <w:pPr>
        <w:tabs>
          <w:tab w:val="left" w:pos="2715"/>
        </w:tabs>
      </w:pPr>
    </w:p>
    <w:p w:rsidR="00210495" w:rsidRPr="00AB1836" w:rsidRDefault="00210495" w:rsidP="00210495">
      <w:pPr>
        <w:tabs>
          <w:tab w:val="left" w:pos="2715"/>
        </w:tabs>
        <w:rPr>
          <w:b/>
        </w:rPr>
      </w:pPr>
      <w:r>
        <w:tab/>
      </w:r>
      <w:r w:rsidRPr="00AB1836">
        <w:rPr>
          <w:b/>
        </w:rPr>
        <w:t xml:space="preserve">Мне голос был. Он звал </w:t>
      </w:r>
      <w:proofErr w:type="spellStart"/>
      <w:r w:rsidRPr="00AB1836">
        <w:rPr>
          <w:b/>
        </w:rPr>
        <w:t>утешно</w:t>
      </w:r>
      <w:proofErr w:type="spellEnd"/>
      <w:r w:rsidRPr="00AB1836">
        <w:rPr>
          <w:b/>
        </w:rPr>
        <w:t>,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tab/>
        <w:t>Он говорил: «Иди сюда,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tab/>
        <w:t>Оставь свой край глухой и грешный,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tab/>
        <w:t>Оставь Россию навсегда.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tab/>
        <w:t>Я кровь от рук твоих отмою,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tab/>
        <w:t>Из сердца выну чёрный стыд,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lastRenderedPageBreak/>
        <w:tab/>
        <w:t>Я новым именем покрою</w:t>
      </w:r>
    </w:p>
    <w:p w:rsidR="00210495" w:rsidRPr="00AB1836" w:rsidRDefault="00210495" w:rsidP="00210495">
      <w:pPr>
        <w:tabs>
          <w:tab w:val="left" w:pos="2715"/>
        </w:tabs>
        <w:rPr>
          <w:b/>
        </w:rPr>
      </w:pPr>
      <w:r w:rsidRPr="00AB1836">
        <w:rPr>
          <w:b/>
        </w:rPr>
        <w:tab/>
        <w:t>Боль поражений и обид».</w:t>
      </w:r>
    </w:p>
    <w:p w:rsidR="00210495" w:rsidRPr="00AB1836" w:rsidRDefault="00210495" w:rsidP="00210495">
      <w:pPr>
        <w:rPr>
          <w:b/>
        </w:rPr>
      </w:pPr>
    </w:p>
    <w:p w:rsidR="00210495" w:rsidRPr="00AB1836" w:rsidRDefault="00210495" w:rsidP="00210495">
      <w:pPr>
        <w:tabs>
          <w:tab w:val="left" w:pos="2685"/>
        </w:tabs>
        <w:rPr>
          <w:b/>
        </w:rPr>
      </w:pPr>
      <w:r w:rsidRPr="00AB1836">
        <w:rPr>
          <w:b/>
        </w:rPr>
        <w:tab/>
        <w:t xml:space="preserve">Но равнодушно и спокойно </w:t>
      </w:r>
    </w:p>
    <w:p w:rsidR="00210495" w:rsidRPr="00AB1836" w:rsidRDefault="00210495" w:rsidP="00210495">
      <w:pPr>
        <w:tabs>
          <w:tab w:val="left" w:pos="2685"/>
        </w:tabs>
        <w:rPr>
          <w:b/>
        </w:rPr>
      </w:pPr>
      <w:r w:rsidRPr="00AB1836">
        <w:rPr>
          <w:b/>
        </w:rPr>
        <w:tab/>
        <w:t>Руками я замкнула слух,</w:t>
      </w:r>
    </w:p>
    <w:p w:rsidR="00210495" w:rsidRPr="00AB1836" w:rsidRDefault="00210495" w:rsidP="00210495">
      <w:pPr>
        <w:tabs>
          <w:tab w:val="left" w:pos="2685"/>
        </w:tabs>
        <w:rPr>
          <w:b/>
        </w:rPr>
      </w:pPr>
      <w:r w:rsidRPr="00AB1836">
        <w:rPr>
          <w:b/>
        </w:rPr>
        <w:tab/>
        <w:t>Чтоб этой речью недостойной</w:t>
      </w:r>
    </w:p>
    <w:p w:rsidR="00210495" w:rsidRDefault="00210495" w:rsidP="00210495">
      <w:pPr>
        <w:tabs>
          <w:tab w:val="left" w:pos="2685"/>
        </w:tabs>
      </w:pPr>
      <w:r w:rsidRPr="00AB1836">
        <w:rPr>
          <w:b/>
        </w:rPr>
        <w:tab/>
        <w:t>Не осквернился скорбный дух.</w:t>
      </w:r>
    </w:p>
    <w:p w:rsidR="00210495" w:rsidRDefault="00210495" w:rsidP="00210495">
      <w:pPr>
        <w:tabs>
          <w:tab w:val="left" w:pos="1230"/>
        </w:tabs>
      </w:pPr>
    </w:p>
    <w:p w:rsidR="00210495" w:rsidRDefault="00210495" w:rsidP="00210495"/>
    <w:p w:rsidR="00210495" w:rsidRDefault="00210495" w:rsidP="00210495">
      <w:r w:rsidRPr="001B7B70">
        <w:rPr>
          <w:b/>
        </w:rPr>
        <w:t>2-ой критик</w:t>
      </w:r>
      <w:r>
        <w:t>: Почему героиня стихотворения «замкнула слух»? Не от искушения, не от соблазна, а от скверны. И отвергается мысль не только о внешнем отъезде из России, но и вероятность внутренней эмиграции по отношению к ней.</w:t>
      </w:r>
    </w:p>
    <w:p w:rsidR="00210495" w:rsidRDefault="00210495" w:rsidP="00210495">
      <w:r w:rsidRPr="001B7B70">
        <w:rPr>
          <w:b/>
        </w:rPr>
        <w:t>Учитель:</w:t>
      </w:r>
      <w:r>
        <w:t xml:space="preserve"> 1921 год был трагическим для Ахматовой: как враг народа был расстрелян по обвинению в заговоре муж Николай Гумилёв. С середины 20-ых годов стихи Ахматовой почти перестали печатать, а старые – переиздавать.</w:t>
      </w:r>
    </w:p>
    <w:p w:rsidR="00210495" w:rsidRDefault="00210495" w:rsidP="00210495">
      <w:r w:rsidRPr="001B7B70">
        <w:rPr>
          <w:b/>
        </w:rPr>
        <w:t>3-ий критик</w:t>
      </w:r>
      <w:r>
        <w:t>: Несмотря ни на что, чувство родины для Ахматовой свято, без ощущения родины для неё невозможна душевная гармония. Образ Росс</w:t>
      </w:r>
      <w:proofErr w:type="gramStart"/>
      <w:r>
        <w:t>ии у А</w:t>
      </w:r>
      <w:proofErr w:type="gramEnd"/>
      <w:r>
        <w:t>хматовой неотделим от судьбы поколения, народа. В 1922 году она пишет:</w:t>
      </w:r>
    </w:p>
    <w:p w:rsidR="00210495" w:rsidRDefault="00210495" w:rsidP="00210495"/>
    <w:p w:rsidR="00210495" w:rsidRPr="001B7B70" w:rsidRDefault="00210495" w:rsidP="00210495">
      <w:pPr>
        <w:tabs>
          <w:tab w:val="left" w:pos="2790"/>
        </w:tabs>
        <w:rPr>
          <w:b/>
        </w:rPr>
      </w:pPr>
      <w:r>
        <w:tab/>
      </w:r>
      <w:r w:rsidRPr="001B7B70">
        <w:rPr>
          <w:b/>
        </w:rPr>
        <w:t>Не с теми я, кто бросил землю</w:t>
      </w:r>
    </w:p>
    <w:p w:rsidR="00210495" w:rsidRPr="001B7B70" w:rsidRDefault="00210495" w:rsidP="00210495">
      <w:pPr>
        <w:tabs>
          <w:tab w:val="left" w:pos="2790"/>
        </w:tabs>
        <w:rPr>
          <w:b/>
        </w:rPr>
      </w:pPr>
      <w:r w:rsidRPr="001B7B70">
        <w:rPr>
          <w:b/>
        </w:rPr>
        <w:tab/>
        <w:t>На растерзание врагам,</w:t>
      </w:r>
    </w:p>
    <w:p w:rsidR="00210495" w:rsidRPr="001B7B70" w:rsidRDefault="00210495" w:rsidP="00210495">
      <w:pPr>
        <w:tabs>
          <w:tab w:val="left" w:pos="2790"/>
        </w:tabs>
        <w:rPr>
          <w:b/>
        </w:rPr>
      </w:pPr>
      <w:r w:rsidRPr="001B7B70">
        <w:rPr>
          <w:b/>
        </w:rPr>
        <w:tab/>
        <w:t>Их грубой лести я не внемлю,</w:t>
      </w:r>
    </w:p>
    <w:p w:rsidR="00210495" w:rsidRPr="001B7B70" w:rsidRDefault="00210495" w:rsidP="00210495">
      <w:pPr>
        <w:tabs>
          <w:tab w:val="left" w:pos="2790"/>
        </w:tabs>
        <w:rPr>
          <w:b/>
        </w:rPr>
      </w:pPr>
      <w:r w:rsidRPr="001B7B70">
        <w:rPr>
          <w:b/>
        </w:rPr>
        <w:tab/>
        <w:t>Им песен я своих не дам.</w:t>
      </w:r>
    </w:p>
    <w:p w:rsidR="00210495" w:rsidRDefault="00210495" w:rsidP="00210495">
      <w:pPr>
        <w:tabs>
          <w:tab w:val="left" w:pos="2790"/>
        </w:tabs>
      </w:pPr>
    </w:p>
    <w:p w:rsidR="00210495" w:rsidRDefault="00210495" w:rsidP="00210495">
      <w:pPr>
        <w:tabs>
          <w:tab w:val="left" w:pos="2790"/>
        </w:tabs>
      </w:pPr>
      <w:r>
        <w:t xml:space="preserve">                                                            </w:t>
      </w:r>
    </w:p>
    <w:p w:rsidR="00210495" w:rsidRDefault="00210495" w:rsidP="00210495"/>
    <w:p w:rsidR="00210495" w:rsidRDefault="00210495" w:rsidP="00210495">
      <w:r>
        <w:t>Это было ответом на негативное отношение к её творчеству.</w:t>
      </w:r>
    </w:p>
    <w:p w:rsidR="00210495" w:rsidRDefault="00210495" w:rsidP="00210495">
      <w:r w:rsidRPr="001B7B70">
        <w:rPr>
          <w:b/>
        </w:rPr>
        <w:t>5-ый исследователь</w:t>
      </w:r>
      <w:r>
        <w:t>: 30-ые – 40-ые годы были страшными не только для Ахматовой, но и для всей страны. Семнадцать месяцев, с 1938 по 1939 годы Ахматова провела в тюремных очередях в связи с арестом сына, Льва Николаевича Гумилёва; он арестовывался трижды: в 1935-м, 1938-м и 1939-м годах.</w:t>
      </w:r>
    </w:p>
    <w:p w:rsidR="00210495" w:rsidRDefault="00210495" w:rsidP="00210495">
      <w:r w:rsidRPr="00B46670">
        <w:rPr>
          <w:b/>
        </w:rPr>
        <w:t>Учитель</w:t>
      </w:r>
      <w:r>
        <w:rPr>
          <w:b/>
        </w:rPr>
        <w:t xml:space="preserve">: </w:t>
      </w:r>
      <w:r>
        <w:t>Вспомните, пожалуйста, почему 30 – 40-ые годы оказались страшными для нашей страны</w:t>
      </w:r>
      <w:proofErr w:type="gramStart"/>
      <w:r>
        <w:t>?(</w:t>
      </w:r>
      <w:proofErr w:type="gramEnd"/>
      <w:r>
        <w:t>Учащиеся могут рассказать о годах сталинской репрессии).</w:t>
      </w:r>
    </w:p>
    <w:p w:rsidR="00210495" w:rsidRDefault="00210495" w:rsidP="00210495"/>
    <w:p w:rsidR="00210495" w:rsidRDefault="00210495" w:rsidP="00210495">
      <w:r w:rsidRPr="00B46670">
        <w:rPr>
          <w:b/>
        </w:rPr>
        <w:t>Ахматова</w:t>
      </w:r>
      <w:r>
        <w:rPr>
          <w:b/>
        </w:rPr>
        <w:t xml:space="preserve"> </w:t>
      </w:r>
      <w:r>
        <w:t xml:space="preserve">(ученица рассказывает от лица поэта): «В страшные годы </w:t>
      </w:r>
      <w:proofErr w:type="spellStart"/>
      <w:r>
        <w:t>ежовщины</w:t>
      </w:r>
      <w:proofErr w:type="spellEnd"/>
      <w:r>
        <w:t xml:space="preserve"> я провела 17 месяцев в тюремных очередях в Ленинграде. Как-то раз кто-то «опознал» меня. Тогда стоящая за мной женщина с голубыми губами, которая, конечно, никогда в жизни не слыхала моего имени, очнулась от свойственного нам всем оцепенения и спросила меня на ух</w:t>
      </w:r>
      <w:proofErr w:type="gramStart"/>
      <w:r>
        <w:t>о(</w:t>
      </w:r>
      <w:proofErr w:type="gramEnd"/>
      <w:r>
        <w:t xml:space="preserve"> там все говорили шёпотом):</w:t>
      </w:r>
    </w:p>
    <w:p w:rsidR="00210495" w:rsidRDefault="00210495" w:rsidP="00210495">
      <w:r>
        <w:t>- А это вы можете описать?</w:t>
      </w:r>
    </w:p>
    <w:p w:rsidR="00210495" w:rsidRDefault="00210495" w:rsidP="00210495">
      <w:r>
        <w:t>И я сказала:</w:t>
      </w:r>
    </w:p>
    <w:p w:rsidR="00210495" w:rsidRDefault="00210495" w:rsidP="00210495">
      <w:r>
        <w:t>-Могу.</w:t>
      </w:r>
    </w:p>
    <w:p w:rsidR="00210495" w:rsidRDefault="00210495" w:rsidP="00210495">
      <w:r>
        <w:t>Тогда что-то вроде улыбки скользнуло по тому, что некогда было её лицом».</w:t>
      </w:r>
    </w:p>
    <w:p w:rsidR="00210495" w:rsidRDefault="00210495" w:rsidP="00210495">
      <w:r w:rsidRPr="001B7B70">
        <w:rPr>
          <w:b/>
        </w:rPr>
        <w:t>5-ый исследователь</w:t>
      </w:r>
      <w:r>
        <w:t>: Так появляется «Реквием», над которым автор работает с 1935 по 1940-й годы. В «Реквиеме» Ахматова пишет не только о сыне Льве Гумилёве и о своей судьбе, но и о судьбе многих и многих людей. Выбор жанра заупокойной мессы, посвящённой памяти усопших, помогает Ахматовой подняться над личной болью и слиться с общим народным страданием:</w:t>
      </w:r>
    </w:p>
    <w:p w:rsidR="00210495" w:rsidRPr="001B7B70" w:rsidRDefault="00210495" w:rsidP="00210495">
      <w:pPr>
        <w:rPr>
          <w:b/>
        </w:rPr>
      </w:pPr>
      <w:r>
        <w:t xml:space="preserve">                                        </w:t>
      </w:r>
      <w:r w:rsidRPr="001B7B70">
        <w:rPr>
          <w:b/>
        </w:rPr>
        <w:t>Нет, и не под чуждым небосводом,</w:t>
      </w:r>
    </w:p>
    <w:p w:rsidR="00210495" w:rsidRPr="001B7B70" w:rsidRDefault="00210495" w:rsidP="00210495">
      <w:pPr>
        <w:tabs>
          <w:tab w:val="left" w:pos="2415"/>
        </w:tabs>
        <w:rPr>
          <w:b/>
        </w:rPr>
      </w:pPr>
      <w:r w:rsidRPr="001B7B70">
        <w:rPr>
          <w:b/>
        </w:rPr>
        <w:tab/>
        <w:t xml:space="preserve">И не под защитой чуждых крыл, - </w:t>
      </w:r>
    </w:p>
    <w:p w:rsidR="00210495" w:rsidRPr="001B7B70" w:rsidRDefault="00210495" w:rsidP="00210495">
      <w:pPr>
        <w:tabs>
          <w:tab w:val="left" w:pos="2415"/>
        </w:tabs>
        <w:rPr>
          <w:b/>
        </w:rPr>
      </w:pPr>
      <w:r w:rsidRPr="001B7B70">
        <w:rPr>
          <w:b/>
        </w:rPr>
        <w:tab/>
        <w:t>Я была тогда с моим народом,</w:t>
      </w:r>
    </w:p>
    <w:p w:rsidR="00210495" w:rsidRPr="001B7B70" w:rsidRDefault="00210495" w:rsidP="00210495">
      <w:pPr>
        <w:tabs>
          <w:tab w:val="left" w:pos="2415"/>
        </w:tabs>
        <w:rPr>
          <w:b/>
        </w:rPr>
      </w:pPr>
      <w:r w:rsidRPr="001B7B70">
        <w:rPr>
          <w:b/>
        </w:rPr>
        <w:tab/>
        <w:t>Там, где мой народ, к несчастью, был.</w:t>
      </w:r>
    </w:p>
    <w:p w:rsidR="00210495" w:rsidRDefault="00210495" w:rsidP="00210495">
      <w:pPr>
        <w:tabs>
          <w:tab w:val="left" w:pos="2415"/>
        </w:tabs>
      </w:pPr>
      <w:r>
        <w:lastRenderedPageBreak/>
        <w:t>В «Реквиеме» Ахматова рассказала о чудовищности тоталитарного режима, который охватил Россию в 30-ые – 40-ые годы, поэтому долгое время наше общество делало вид, что в творчестве Анны Андреевны нет такого произведения, как «Реквием».</w:t>
      </w:r>
    </w:p>
    <w:p w:rsidR="00210495" w:rsidRDefault="00210495" w:rsidP="00210495">
      <w:pPr>
        <w:tabs>
          <w:tab w:val="left" w:pos="2415"/>
        </w:tabs>
      </w:pPr>
      <w:r w:rsidRPr="001B7B70">
        <w:rPr>
          <w:b/>
        </w:rPr>
        <w:t>6-ой исследователь</w:t>
      </w:r>
      <w:r>
        <w:t xml:space="preserve">: В годы Великой Отечественной войны тема Родины становится ведущей в лирике Ахматовой. «Она патриотка, - записал в дневнике писатель Павел </w:t>
      </w:r>
      <w:proofErr w:type="spellStart"/>
      <w:r>
        <w:t>Лукницкий</w:t>
      </w:r>
      <w:proofErr w:type="spellEnd"/>
      <w:r>
        <w:t xml:space="preserve">, посетивший её в августе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., - и сознание, что она сейчас  душой вместе с народом, видимо, очень ободряет её». Другой современник вспоминает о поэте: «В самые мрачные дни она  поражала глубокой верой  в победу. Как будто ей было известно то, чего ещё  не знал никто из нас». В стихотворении «Клятва», написанном в июле 1941 года гордо звучали слова: </w:t>
      </w:r>
    </w:p>
    <w:p w:rsidR="00210495" w:rsidRPr="001B7B70" w:rsidRDefault="00210495" w:rsidP="00210495">
      <w:pPr>
        <w:tabs>
          <w:tab w:val="left" w:pos="2415"/>
        </w:tabs>
        <w:rPr>
          <w:b/>
        </w:rPr>
      </w:pPr>
      <w:r>
        <w:t xml:space="preserve">                        </w:t>
      </w:r>
      <w:r w:rsidRPr="001B7B70">
        <w:rPr>
          <w:b/>
        </w:rPr>
        <w:t>Мы детям клянёмся, клянёмся могилам,</w:t>
      </w:r>
    </w:p>
    <w:p w:rsidR="00210495" w:rsidRDefault="00210495" w:rsidP="00210495">
      <w:pPr>
        <w:tabs>
          <w:tab w:val="left" w:pos="1425"/>
        </w:tabs>
      </w:pPr>
      <w:r w:rsidRPr="001B7B70">
        <w:rPr>
          <w:b/>
        </w:rPr>
        <w:tab/>
        <w:t>Что нас покориться никто не заставит</w:t>
      </w:r>
      <w:r>
        <w:t>.</w:t>
      </w:r>
    </w:p>
    <w:p w:rsidR="00210495" w:rsidRDefault="00210495" w:rsidP="00210495">
      <w:pPr>
        <w:tabs>
          <w:tab w:val="left" w:pos="1425"/>
        </w:tabs>
      </w:pPr>
      <w:r w:rsidRPr="001B7B70">
        <w:rPr>
          <w:b/>
        </w:rPr>
        <w:t>7-ой исследователь</w:t>
      </w:r>
      <w:r>
        <w:t>: Анна Андреевна долго отказывалась от эвакуации в Ташкент. Даже больная, истощённая дистрофией, она не хотела покидать родной Ленинград. В стихотворении «Мужество», написанном в феврале 1942 года, судьба родной земли связывается с судьбой родного языка, родного слова, которое служит символическим воплощением духовного начала России.</w:t>
      </w:r>
    </w:p>
    <w:p w:rsidR="00210495" w:rsidRDefault="00210495" w:rsidP="00210495">
      <w:pPr>
        <w:tabs>
          <w:tab w:val="left" w:pos="1425"/>
        </w:tabs>
      </w:pPr>
    </w:p>
    <w:p w:rsidR="00210495" w:rsidRDefault="00210495" w:rsidP="00210495">
      <w:pPr>
        <w:tabs>
          <w:tab w:val="left" w:pos="1425"/>
        </w:tabs>
      </w:pPr>
      <w:r w:rsidRPr="001B7B70">
        <w:rPr>
          <w:b/>
        </w:rPr>
        <w:t>Учитель</w:t>
      </w:r>
      <w:r>
        <w:t>: В заключение хотелось бы предложить послушать это стихотворение в исполнении самого автора. Это живой голос самой Ахматовой, дошедший  до нас  спустя почти полвека!</w:t>
      </w:r>
    </w:p>
    <w:p w:rsidR="00210495" w:rsidRDefault="00210495" w:rsidP="00210495">
      <w:pPr>
        <w:tabs>
          <w:tab w:val="left" w:pos="1425"/>
        </w:tabs>
      </w:pPr>
      <w:r>
        <w:t xml:space="preserve">(Звучит магнитофонная запись стихотворения «Мужество» в исполнении </w:t>
      </w:r>
      <w:proofErr w:type="spellStart"/>
      <w:r>
        <w:t>А.Ахматовой</w:t>
      </w:r>
      <w:proofErr w:type="spellEnd"/>
      <w:r>
        <w:t>).</w:t>
      </w:r>
    </w:p>
    <w:p w:rsidR="00210495" w:rsidRDefault="00210495" w:rsidP="00210495">
      <w:pPr>
        <w:tabs>
          <w:tab w:val="left" w:pos="1425"/>
        </w:tabs>
      </w:pPr>
      <w:r>
        <w:t xml:space="preserve"> В неразрывности личной судьбы и судьбы народа и страны заключено истинное величие той любви к человеку и окружающему миру, </w:t>
      </w:r>
      <w:proofErr w:type="gramStart"/>
      <w:r>
        <w:t>которая</w:t>
      </w:r>
      <w:proofErr w:type="gramEnd"/>
      <w:r>
        <w:t xml:space="preserve"> звучит в стихах Анны Ахматовой:</w:t>
      </w:r>
    </w:p>
    <w:p w:rsidR="00210495" w:rsidRPr="001B7B70" w:rsidRDefault="00210495" w:rsidP="00210495">
      <w:pPr>
        <w:tabs>
          <w:tab w:val="left" w:pos="2385"/>
        </w:tabs>
        <w:rPr>
          <w:b/>
        </w:rPr>
      </w:pPr>
      <w:r>
        <w:t xml:space="preserve">                     </w:t>
      </w:r>
      <w:r>
        <w:tab/>
      </w:r>
      <w:r w:rsidRPr="001B7B70">
        <w:rPr>
          <w:b/>
        </w:rPr>
        <w:t>Я была тогда с моим народом,</w:t>
      </w:r>
    </w:p>
    <w:p w:rsidR="00210495" w:rsidRPr="001B7B70" w:rsidRDefault="00210495" w:rsidP="00210495">
      <w:pPr>
        <w:tabs>
          <w:tab w:val="left" w:pos="2385"/>
        </w:tabs>
        <w:rPr>
          <w:b/>
        </w:rPr>
      </w:pPr>
      <w:r w:rsidRPr="001B7B70">
        <w:rPr>
          <w:b/>
        </w:rPr>
        <w:tab/>
        <w:t>Там, где мой народ, к несчастью, был.</w:t>
      </w:r>
    </w:p>
    <w:p w:rsidR="00210495" w:rsidRPr="001B7B70" w:rsidRDefault="00210495" w:rsidP="00210495">
      <w:pPr>
        <w:rPr>
          <w:b/>
        </w:rPr>
      </w:pPr>
    </w:p>
    <w:p w:rsidR="00210495" w:rsidRDefault="00210495" w:rsidP="00210495"/>
    <w:p w:rsidR="00210495" w:rsidRDefault="00210495" w:rsidP="00210495">
      <w:pPr>
        <w:tabs>
          <w:tab w:val="left" w:pos="3465"/>
        </w:tabs>
      </w:pPr>
      <w:r>
        <w:tab/>
      </w:r>
    </w:p>
    <w:p w:rsidR="00210495" w:rsidRDefault="00210495" w:rsidP="00210495">
      <w:pPr>
        <w:tabs>
          <w:tab w:val="left" w:pos="3465"/>
        </w:tabs>
      </w:pPr>
    </w:p>
    <w:p w:rsidR="00210495" w:rsidRDefault="00210495" w:rsidP="00210495">
      <w:pPr>
        <w:tabs>
          <w:tab w:val="left" w:pos="3465"/>
        </w:tabs>
      </w:pPr>
      <w:r>
        <w:t xml:space="preserve">Таким образом, поэзия Ахматовой не только исповедь влюблённой женщины, </w:t>
      </w:r>
      <w:proofErr w:type="gramStart"/>
      <w:r>
        <w:t>это</w:t>
      </w:r>
      <w:proofErr w:type="gramEnd"/>
      <w:r>
        <w:t xml:space="preserve"> прежде всего исповедь человека, живущего всеми бедами, болями и страстями своего времени и своей земли:                 </w:t>
      </w:r>
    </w:p>
    <w:p w:rsidR="00210495" w:rsidRPr="001B7B70" w:rsidRDefault="00210495" w:rsidP="00210495">
      <w:pPr>
        <w:tabs>
          <w:tab w:val="left" w:pos="2220"/>
        </w:tabs>
        <w:rPr>
          <w:b/>
        </w:rPr>
      </w:pPr>
      <w:r>
        <w:tab/>
      </w:r>
      <w:r w:rsidRPr="001B7B70">
        <w:rPr>
          <w:b/>
        </w:rPr>
        <w:t>Я – голос ваш, жар вашего дыханья,</w:t>
      </w:r>
    </w:p>
    <w:p w:rsidR="00210495" w:rsidRPr="001B7B70" w:rsidRDefault="00210495" w:rsidP="00210495">
      <w:pPr>
        <w:tabs>
          <w:tab w:val="left" w:pos="2220"/>
        </w:tabs>
        <w:rPr>
          <w:b/>
        </w:rPr>
      </w:pPr>
      <w:r w:rsidRPr="001B7B70">
        <w:rPr>
          <w:b/>
        </w:rPr>
        <w:tab/>
        <w:t>Я – отраженье вашего лица.</w:t>
      </w:r>
    </w:p>
    <w:p w:rsidR="00210495" w:rsidRPr="001B7B70" w:rsidRDefault="00210495" w:rsidP="00210495">
      <w:pPr>
        <w:tabs>
          <w:tab w:val="left" w:pos="2220"/>
        </w:tabs>
        <w:rPr>
          <w:b/>
        </w:rPr>
      </w:pPr>
      <w:r w:rsidRPr="001B7B70">
        <w:rPr>
          <w:b/>
        </w:rPr>
        <w:tab/>
        <w:t xml:space="preserve">Напрасных крыл напрасны трепетанья -  </w:t>
      </w:r>
    </w:p>
    <w:p w:rsidR="00210495" w:rsidRPr="001B7B70" w:rsidRDefault="00210495" w:rsidP="00210495">
      <w:pPr>
        <w:tabs>
          <w:tab w:val="left" w:pos="2220"/>
        </w:tabs>
        <w:rPr>
          <w:b/>
        </w:rPr>
      </w:pPr>
      <w:r w:rsidRPr="001B7B70">
        <w:rPr>
          <w:b/>
        </w:rPr>
        <w:tab/>
        <w:t>Ведь всё равно я с вами до конца.</w:t>
      </w:r>
    </w:p>
    <w:p w:rsidR="00D2493E" w:rsidRDefault="00D2493E">
      <w:bookmarkStart w:id="0" w:name="_GoBack"/>
      <w:bookmarkEnd w:id="0"/>
    </w:p>
    <w:sectPr w:rsidR="00D2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9"/>
    <w:rsid w:val="00012E1E"/>
    <w:rsid w:val="0001660E"/>
    <w:rsid w:val="000437DD"/>
    <w:rsid w:val="000441DB"/>
    <w:rsid w:val="000526EB"/>
    <w:rsid w:val="00053C1C"/>
    <w:rsid w:val="000726D7"/>
    <w:rsid w:val="00081B34"/>
    <w:rsid w:val="000A623C"/>
    <w:rsid w:val="000F141B"/>
    <w:rsid w:val="000F402A"/>
    <w:rsid w:val="001137D8"/>
    <w:rsid w:val="00121E91"/>
    <w:rsid w:val="00133CCD"/>
    <w:rsid w:val="00141ACD"/>
    <w:rsid w:val="00143D4B"/>
    <w:rsid w:val="001638F5"/>
    <w:rsid w:val="0017446F"/>
    <w:rsid w:val="001A717A"/>
    <w:rsid w:val="001C568C"/>
    <w:rsid w:val="001D2DFA"/>
    <w:rsid w:val="00205994"/>
    <w:rsid w:val="00210495"/>
    <w:rsid w:val="002158BB"/>
    <w:rsid w:val="00237657"/>
    <w:rsid w:val="00247DEC"/>
    <w:rsid w:val="00260516"/>
    <w:rsid w:val="0027037B"/>
    <w:rsid w:val="002760B6"/>
    <w:rsid w:val="0027697F"/>
    <w:rsid w:val="002858D3"/>
    <w:rsid w:val="00286E8D"/>
    <w:rsid w:val="00290227"/>
    <w:rsid w:val="002F364F"/>
    <w:rsid w:val="00305B35"/>
    <w:rsid w:val="00305F6B"/>
    <w:rsid w:val="003223F0"/>
    <w:rsid w:val="00340A2E"/>
    <w:rsid w:val="0034676B"/>
    <w:rsid w:val="00353DFF"/>
    <w:rsid w:val="00355350"/>
    <w:rsid w:val="003702A6"/>
    <w:rsid w:val="003724E4"/>
    <w:rsid w:val="003857F9"/>
    <w:rsid w:val="00394E9E"/>
    <w:rsid w:val="00395DA1"/>
    <w:rsid w:val="003A3788"/>
    <w:rsid w:val="003C7510"/>
    <w:rsid w:val="003D3210"/>
    <w:rsid w:val="003F4DEE"/>
    <w:rsid w:val="00401CFA"/>
    <w:rsid w:val="004041CD"/>
    <w:rsid w:val="0040655D"/>
    <w:rsid w:val="00412C7B"/>
    <w:rsid w:val="00413292"/>
    <w:rsid w:val="004154DF"/>
    <w:rsid w:val="004204C0"/>
    <w:rsid w:val="00476EFC"/>
    <w:rsid w:val="00480ECE"/>
    <w:rsid w:val="00492A1A"/>
    <w:rsid w:val="00497763"/>
    <w:rsid w:val="004A1EE7"/>
    <w:rsid w:val="004B2825"/>
    <w:rsid w:val="004C6392"/>
    <w:rsid w:val="004E7E84"/>
    <w:rsid w:val="00500A58"/>
    <w:rsid w:val="00535ABE"/>
    <w:rsid w:val="0054773B"/>
    <w:rsid w:val="0057620F"/>
    <w:rsid w:val="00590376"/>
    <w:rsid w:val="005A4528"/>
    <w:rsid w:val="005B6059"/>
    <w:rsid w:val="005B62A1"/>
    <w:rsid w:val="005B6503"/>
    <w:rsid w:val="005B77E9"/>
    <w:rsid w:val="005D3DA2"/>
    <w:rsid w:val="005E355B"/>
    <w:rsid w:val="00602824"/>
    <w:rsid w:val="00604635"/>
    <w:rsid w:val="00610525"/>
    <w:rsid w:val="0061706A"/>
    <w:rsid w:val="0062417F"/>
    <w:rsid w:val="006446D4"/>
    <w:rsid w:val="006638C3"/>
    <w:rsid w:val="00667FAD"/>
    <w:rsid w:val="006721DB"/>
    <w:rsid w:val="00683904"/>
    <w:rsid w:val="00697EFF"/>
    <w:rsid w:val="006A0169"/>
    <w:rsid w:val="006F3065"/>
    <w:rsid w:val="006F582F"/>
    <w:rsid w:val="007164A8"/>
    <w:rsid w:val="00722E31"/>
    <w:rsid w:val="00751322"/>
    <w:rsid w:val="007525EA"/>
    <w:rsid w:val="00781DAD"/>
    <w:rsid w:val="007C0C2D"/>
    <w:rsid w:val="007E10C9"/>
    <w:rsid w:val="007E2A66"/>
    <w:rsid w:val="007E698D"/>
    <w:rsid w:val="00857D6D"/>
    <w:rsid w:val="00863B20"/>
    <w:rsid w:val="00877195"/>
    <w:rsid w:val="00884620"/>
    <w:rsid w:val="0088743E"/>
    <w:rsid w:val="008914D0"/>
    <w:rsid w:val="008B2BF3"/>
    <w:rsid w:val="008B3457"/>
    <w:rsid w:val="008B3ED5"/>
    <w:rsid w:val="008C0F26"/>
    <w:rsid w:val="008C5620"/>
    <w:rsid w:val="00910673"/>
    <w:rsid w:val="009138CC"/>
    <w:rsid w:val="00917CA0"/>
    <w:rsid w:val="00930F9C"/>
    <w:rsid w:val="00987D95"/>
    <w:rsid w:val="009963AC"/>
    <w:rsid w:val="009A55DC"/>
    <w:rsid w:val="009B6DFC"/>
    <w:rsid w:val="009C48F2"/>
    <w:rsid w:val="009D51BA"/>
    <w:rsid w:val="009F7840"/>
    <w:rsid w:val="00A20A28"/>
    <w:rsid w:val="00A51E44"/>
    <w:rsid w:val="00A64A42"/>
    <w:rsid w:val="00A7254A"/>
    <w:rsid w:val="00A76EA5"/>
    <w:rsid w:val="00A92FE1"/>
    <w:rsid w:val="00A96E96"/>
    <w:rsid w:val="00AA5BE0"/>
    <w:rsid w:val="00AB3049"/>
    <w:rsid w:val="00AB4277"/>
    <w:rsid w:val="00AB6DD0"/>
    <w:rsid w:val="00AD2440"/>
    <w:rsid w:val="00AE0D88"/>
    <w:rsid w:val="00AE3B45"/>
    <w:rsid w:val="00B01E36"/>
    <w:rsid w:val="00B01F53"/>
    <w:rsid w:val="00B126F2"/>
    <w:rsid w:val="00B17F20"/>
    <w:rsid w:val="00B213DF"/>
    <w:rsid w:val="00B3306E"/>
    <w:rsid w:val="00B92CAC"/>
    <w:rsid w:val="00BC1138"/>
    <w:rsid w:val="00C0017F"/>
    <w:rsid w:val="00C15C5D"/>
    <w:rsid w:val="00C24775"/>
    <w:rsid w:val="00C32C57"/>
    <w:rsid w:val="00C4271B"/>
    <w:rsid w:val="00C57F20"/>
    <w:rsid w:val="00C6099E"/>
    <w:rsid w:val="00C61D06"/>
    <w:rsid w:val="00C71A8B"/>
    <w:rsid w:val="00CB5C3A"/>
    <w:rsid w:val="00CD00B6"/>
    <w:rsid w:val="00CE0B13"/>
    <w:rsid w:val="00CE23CF"/>
    <w:rsid w:val="00CE4A8A"/>
    <w:rsid w:val="00D2493E"/>
    <w:rsid w:val="00D35613"/>
    <w:rsid w:val="00D36D41"/>
    <w:rsid w:val="00D60A07"/>
    <w:rsid w:val="00D6148D"/>
    <w:rsid w:val="00D67CF2"/>
    <w:rsid w:val="00D84025"/>
    <w:rsid w:val="00D86021"/>
    <w:rsid w:val="00D92F07"/>
    <w:rsid w:val="00DA661B"/>
    <w:rsid w:val="00DA7C39"/>
    <w:rsid w:val="00DD6B1B"/>
    <w:rsid w:val="00DE162F"/>
    <w:rsid w:val="00DF7025"/>
    <w:rsid w:val="00E05E93"/>
    <w:rsid w:val="00E074EA"/>
    <w:rsid w:val="00E346DD"/>
    <w:rsid w:val="00E46187"/>
    <w:rsid w:val="00E6774D"/>
    <w:rsid w:val="00E83AFE"/>
    <w:rsid w:val="00E87F7C"/>
    <w:rsid w:val="00E952C9"/>
    <w:rsid w:val="00EA05CB"/>
    <w:rsid w:val="00EC2F44"/>
    <w:rsid w:val="00ED0E34"/>
    <w:rsid w:val="00ED58B6"/>
    <w:rsid w:val="00EE4228"/>
    <w:rsid w:val="00EF030A"/>
    <w:rsid w:val="00EF5ED1"/>
    <w:rsid w:val="00F054BF"/>
    <w:rsid w:val="00F1487F"/>
    <w:rsid w:val="00F2651C"/>
    <w:rsid w:val="00F32ECD"/>
    <w:rsid w:val="00F445FA"/>
    <w:rsid w:val="00F44F38"/>
    <w:rsid w:val="00F55CAF"/>
    <w:rsid w:val="00F61E76"/>
    <w:rsid w:val="00F777CC"/>
    <w:rsid w:val="00F84B67"/>
    <w:rsid w:val="00F92245"/>
    <w:rsid w:val="00FB2E37"/>
    <w:rsid w:val="00FC209B"/>
    <w:rsid w:val="00FC45EC"/>
    <w:rsid w:val="00FD7583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2736</Words>
  <Characters>15599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2015-02-27T17:15:00Z</dcterms:created>
  <dcterms:modified xsi:type="dcterms:W3CDTF">2015-02-27T17:15:00Z</dcterms:modified>
</cp:coreProperties>
</file>