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AC" w:rsidRPr="00380679" w:rsidRDefault="00380679" w:rsidP="00380679">
      <w:pPr>
        <w:jc w:val="center"/>
        <w:rPr>
          <w:rFonts w:ascii="Times New Roman" w:hAnsi="Times New Roman" w:cs="Times New Roman"/>
          <w:b/>
          <w:sz w:val="36"/>
          <w:szCs w:val="36"/>
        </w:rPr>
      </w:pPr>
      <w:r w:rsidRPr="00380679">
        <w:rPr>
          <w:rFonts w:ascii="Times New Roman" w:hAnsi="Times New Roman" w:cs="Times New Roman"/>
          <w:b/>
          <w:sz w:val="36"/>
          <w:szCs w:val="36"/>
        </w:rPr>
        <w:t>СЕРВИРОВКА СТОЛА</w:t>
      </w:r>
    </w:p>
    <w:p w:rsidR="00623DAC" w:rsidRPr="00380679" w:rsidRDefault="00623DAC" w:rsidP="00380679">
      <w:pPr>
        <w:jc w:val="center"/>
        <w:rPr>
          <w:rFonts w:ascii="Times New Roman" w:hAnsi="Times New Roman" w:cs="Times New Roman"/>
          <w:b/>
          <w:i/>
          <w:sz w:val="28"/>
          <w:szCs w:val="28"/>
        </w:rPr>
      </w:pPr>
      <w:r w:rsidRPr="00380679">
        <w:rPr>
          <w:rFonts w:ascii="Times New Roman" w:hAnsi="Times New Roman" w:cs="Times New Roman"/>
          <w:b/>
          <w:i/>
          <w:sz w:val="28"/>
          <w:szCs w:val="28"/>
        </w:rPr>
        <w:t>Сервировка неофициального обеда</w:t>
      </w: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Рис. 1. Первое блюдо</w:t>
      </w:r>
    </w:p>
    <w:p w:rsidR="00623DAC" w:rsidRPr="00380679" w:rsidRDefault="00A84B9A" w:rsidP="00431571">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95750" cy="3009900"/>
            <wp:effectExtent l="19050" t="0" r="0" b="0"/>
            <wp:docPr id="1" name="Рисунок 1" descr="E:\Documents and Settings\Страшный и ВеликийЯ\Рабочий стол\первое блюд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Страшный и ВеликийЯ\Рабочий стол\первое блюдо.gif"/>
                    <pic:cNvPicPr>
                      <a:picLocks noChangeAspect="1" noChangeArrowheads="1"/>
                    </pic:cNvPicPr>
                  </pic:nvPicPr>
                  <pic:blipFill>
                    <a:blip r:embed="rId4"/>
                    <a:srcRect/>
                    <a:stretch>
                      <a:fillRect/>
                    </a:stretch>
                  </pic:blipFill>
                  <pic:spPr bwMode="auto">
                    <a:xfrm>
                      <a:off x="0" y="0"/>
                      <a:ext cx="4095750" cy="3009900"/>
                    </a:xfrm>
                    <a:prstGeom prst="rect">
                      <a:avLst/>
                    </a:prstGeom>
                    <a:noFill/>
                    <a:ln w="9525">
                      <a:noFill/>
                      <a:miter lim="800000"/>
                      <a:headEnd/>
                      <a:tailEnd/>
                    </a:ln>
                  </pic:spPr>
                </pic:pic>
              </a:graphicData>
            </a:graphic>
          </wp:inline>
        </w:drawing>
      </w:r>
    </w:p>
    <w:p w:rsidR="00380679" w:rsidRDefault="00380679" w:rsidP="00380679">
      <w:pPr>
        <w:ind w:firstLine="708"/>
        <w:jc w:val="both"/>
        <w:rPr>
          <w:rFonts w:ascii="Times New Roman" w:hAnsi="Times New Roman" w:cs="Times New Roman"/>
          <w:sz w:val="32"/>
          <w:szCs w:val="32"/>
        </w:rPr>
      </w:pPr>
    </w:p>
    <w:p w:rsidR="00A84B9A" w:rsidRPr="00380679" w:rsidRDefault="00623DAC" w:rsidP="00380679">
      <w:pPr>
        <w:ind w:firstLine="708"/>
        <w:jc w:val="both"/>
        <w:rPr>
          <w:rFonts w:ascii="Times New Roman" w:hAnsi="Times New Roman" w:cs="Times New Roman"/>
          <w:sz w:val="32"/>
          <w:szCs w:val="32"/>
        </w:rPr>
      </w:pPr>
      <w:r w:rsidRPr="00380679">
        <w:rPr>
          <w:rFonts w:ascii="Times New Roman" w:hAnsi="Times New Roman" w:cs="Times New Roman"/>
          <w:sz w:val="32"/>
          <w:szCs w:val="32"/>
        </w:rPr>
        <w:t>Обычно первое блюдо ставят на стол до того, как гости заняли свои места. В противном случае обеденная салфетка лежит на мелкой тарелке, а не слева от вилок, как показано на рисунке. Рыбную вилку можно разместить тремя способами, один из которых показан на рисунке. Необходимы также пепельницы.</w:t>
      </w:r>
      <w:r w:rsidR="00A84B9A" w:rsidRPr="00380679">
        <w:rPr>
          <w:rFonts w:ascii="Times New Roman" w:hAnsi="Times New Roman" w:cs="Times New Roman"/>
          <w:sz w:val="32"/>
          <w:szCs w:val="32"/>
        </w:rPr>
        <w:t xml:space="preserve">   </w:t>
      </w:r>
    </w:p>
    <w:p w:rsidR="00380679" w:rsidRPr="00380679" w:rsidRDefault="00380679" w:rsidP="00380679">
      <w:pPr>
        <w:ind w:firstLine="708"/>
        <w:jc w:val="both"/>
        <w:rPr>
          <w:rFonts w:ascii="Times New Roman" w:hAnsi="Times New Roman" w:cs="Times New Roman"/>
          <w:sz w:val="32"/>
          <w:szCs w:val="32"/>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Pr="00380679" w:rsidRDefault="00380679" w:rsidP="00380679">
      <w:pPr>
        <w:jc w:val="both"/>
        <w:rPr>
          <w:rFonts w:ascii="Times New Roman" w:hAnsi="Times New Roman" w:cs="Times New Roman"/>
          <w:sz w:val="28"/>
          <w:szCs w:val="28"/>
        </w:rPr>
      </w:pPr>
    </w:p>
    <w:p w:rsidR="00A84B9A" w:rsidRPr="00380679" w:rsidRDefault="00A84B9A" w:rsidP="00380679">
      <w:pPr>
        <w:jc w:val="both"/>
        <w:rPr>
          <w:rFonts w:ascii="Times New Roman" w:hAnsi="Times New Roman" w:cs="Times New Roman"/>
          <w:sz w:val="28"/>
          <w:szCs w:val="28"/>
        </w:rPr>
      </w:pPr>
      <w:r w:rsidRPr="00380679">
        <w:rPr>
          <w:rFonts w:ascii="Times New Roman" w:hAnsi="Times New Roman" w:cs="Times New Roman"/>
          <w:sz w:val="28"/>
          <w:szCs w:val="28"/>
        </w:rPr>
        <w:lastRenderedPageBreak/>
        <w:t>Рис 2. Второе блюдо</w:t>
      </w:r>
    </w:p>
    <w:p w:rsidR="00623DAC" w:rsidRPr="00380679" w:rsidRDefault="00A84B9A" w:rsidP="00380679">
      <w:pPr>
        <w:jc w:val="both"/>
        <w:rPr>
          <w:rFonts w:ascii="Times New Roman" w:hAnsi="Times New Roman" w:cs="Times New Roman"/>
          <w:sz w:val="28"/>
          <w:szCs w:val="28"/>
        </w:rPr>
      </w:pPr>
      <w:r w:rsidRPr="00380679">
        <w:rPr>
          <w:rFonts w:ascii="Times New Roman" w:hAnsi="Times New Roman" w:cs="Times New Roman"/>
          <w:sz w:val="28"/>
          <w:szCs w:val="28"/>
        </w:rPr>
        <w:t xml:space="preserve">   </w:t>
      </w:r>
      <w:r w:rsidR="00431571">
        <w:rPr>
          <w:rFonts w:ascii="Times New Roman" w:hAnsi="Times New Roman" w:cs="Times New Roman"/>
          <w:sz w:val="28"/>
          <w:szCs w:val="28"/>
        </w:rPr>
        <w:tab/>
      </w:r>
      <w:r w:rsidR="00431571">
        <w:rPr>
          <w:rFonts w:ascii="Times New Roman" w:hAnsi="Times New Roman" w:cs="Times New Roman"/>
          <w:sz w:val="28"/>
          <w:szCs w:val="28"/>
        </w:rPr>
        <w:tab/>
      </w:r>
      <w:r w:rsidRPr="00380679">
        <w:rPr>
          <w:rFonts w:ascii="Times New Roman" w:hAnsi="Times New Roman" w:cs="Times New Roman"/>
          <w:sz w:val="28"/>
          <w:szCs w:val="28"/>
        </w:rPr>
        <w:t xml:space="preserve">    </w:t>
      </w:r>
      <w:r w:rsidRPr="00380679">
        <w:rPr>
          <w:rFonts w:ascii="Times New Roman" w:hAnsi="Times New Roman" w:cs="Times New Roman"/>
          <w:noProof/>
          <w:sz w:val="28"/>
          <w:szCs w:val="28"/>
          <w:lang w:eastAsia="ru-RU"/>
        </w:rPr>
        <w:drawing>
          <wp:inline distT="0" distB="0" distL="0" distR="0">
            <wp:extent cx="4095750" cy="3657600"/>
            <wp:effectExtent l="19050" t="0" r="0" b="0"/>
            <wp:docPr id="2" name="Рисунок 2" descr="E:\Documents and Settings\Страшный и ВеликийЯ\Рабочий стол\втторое блюд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Страшный и ВеликийЯ\Рабочий стол\втторое блюдо.gif"/>
                    <pic:cNvPicPr>
                      <a:picLocks noChangeAspect="1" noChangeArrowheads="1"/>
                    </pic:cNvPicPr>
                  </pic:nvPicPr>
                  <pic:blipFill>
                    <a:blip r:embed="rId5"/>
                    <a:srcRect/>
                    <a:stretch>
                      <a:fillRect/>
                    </a:stretch>
                  </pic:blipFill>
                  <pic:spPr bwMode="auto">
                    <a:xfrm>
                      <a:off x="0" y="0"/>
                      <a:ext cx="4095750" cy="3657600"/>
                    </a:xfrm>
                    <a:prstGeom prst="rect">
                      <a:avLst/>
                    </a:prstGeom>
                    <a:noFill/>
                    <a:ln w="9525">
                      <a:noFill/>
                      <a:miter lim="800000"/>
                      <a:headEnd/>
                      <a:tailEnd/>
                    </a:ln>
                  </pic:spPr>
                </pic:pic>
              </a:graphicData>
            </a:graphic>
          </wp:inline>
        </w:drawing>
      </w:r>
    </w:p>
    <w:p w:rsidR="00380679" w:rsidRDefault="00380679" w:rsidP="00380679">
      <w:pPr>
        <w:ind w:firstLine="708"/>
        <w:jc w:val="both"/>
        <w:rPr>
          <w:rFonts w:ascii="Times New Roman" w:hAnsi="Times New Roman" w:cs="Times New Roman"/>
          <w:sz w:val="32"/>
          <w:szCs w:val="32"/>
        </w:rPr>
      </w:pPr>
    </w:p>
    <w:p w:rsidR="00623DAC" w:rsidRPr="00380679" w:rsidRDefault="00623DAC" w:rsidP="00380679">
      <w:pPr>
        <w:ind w:firstLine="708"/>
        <w:jc w:val="both"/>
        <w:rPr>
          <w:rFonts w:ascii="Times New Roman" w:hAnsi="Times New Roman" w:cs="Times New Roman"/>
          <w:sz w:val="32"/>
          <w:szCs w:val="32"/>
        </w:rPr>
      </w:pPr>
      <w:r w:rsidRPr="00380679">
        <w:rPr>
          <w:rFonts w:ascii="Times New Roman" w:hAnsi="Times New Roman" w:cs="Times New Roman"/>
          <w:sz w:val="32"/>
          <w:szCs w:val="32"/>
        </w:rPr>
        <w:t>Меню неофициальных обедов не очень строго. Оно может включать всего два блюда, однако обычно их число ограничено пятью. Суп можно не подавать, особенно если обед начинается с закуски. На неофициальном обеде суп никогда не подают в традиционных неглубоких суповых тарелках.</w:t>
      </w:r>
    </w:p>
    <w:p w:rsidR="00623DAC" w:rsidRDefault="00623DAC"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Pr="00380679" w:rsidRDefault="00380679"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Рис. 3. Третье блюдо</w:t>
      </w:r>
    </w:p>
    <w:p w:rsidR="00623DAC" w:rsidRPr="00380679" w:rsidRDefault="00623DAC" w:rsidP="00380679">
      <w:pPr>
        <w:jc w:val="both"/>
        <w:rPr>
          <w:rFonts w:ascii="Times New Roman" w:hAnsi="Times New Roman" w:cs="Times New Roman"/>
          <w:sz w:val="28"/>
          <w:szCs w:val="28"/>
        </w:rPr>
      </w:pPr>
    </w:p>
    <w:p w:rsidR="00623DAC" w:rsidRPr="00380679" w:rsidRDefault="00A84B9A" w:rsidP="00431571">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95750" cy="3238500"/>
            <wp:effectExtent l="19050" t="0" r="0" b="0"/>
            <wp:docPr id="3" name="Рисунок 3" descr="E:\Documents and Settings\Страшный и ВеликийЯ\Рабочий стол\третье блюд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Страшный и ВеликийЯ\Рабочий стол\третье блюдо.gif"/>
                    <pic:cNvPicPr>
                      <a:picLocks noChangeAspect="1" noChangeArrowheads="1"/>
                    </pic:cNvPicPr>
                  </pic:nvPicPr>
                  <pic:blipFill>
                    <a:blip r:embed="rId6"/>
                    <a:srcRect/>
                    <a:stretch>
                      <a:fillRect/>
                    </a:stretch>
                  </pic:blipFill>
                  <pic:spPr bwMode="auto">
                    <a:xfrm>
                      <a:off x="0" y="0"/>
                      <a:ext cx="4095750" cy="3238500"/>
                    </a:xfrm>
                    <a:prstGeom prst="rect">
                      <a:avLst/>
                    </a:prstGeom>
                    <a:noFill/>
                    <a:ln w="9525">
                      <a:noFill/>
                      <a:miter lim="800000"/>
                      <a:headEnd/>
                      <a:tailEnd/>
                    </a:ln>
                  </pic:spPr>
                </pic:pic>
              </a:graphicData>
            </a:graphic>
          </wp:inline>
        </w:drawing>
      </w:r>
    </w:p>
    <w:p w:rsidR="00380679" w:rsidRDefault="00380679" w:rsidP="00380679">
      <w:pPr>
        <w:jc w:val="both"/>
        <w:rPr>
          <w:rFonts w:ascii="Times New Roman" w:hAnsi="Times New Roman" w:cs="Times New Roman"/>
          <w:sz w:val="28"/>
          <w:szCs w:val="28"/>
        </w:rPr>
      </w:pPr>
    </w:p>
    <w:p w:rsidR="00623DAC" w:rsidRPr="00380679" w:rsidRDefault="00623DAC" w:rsidP="00380679">
      <w:pPr>
        <w:ind w:firstLine="708"/>
        <w:jc w:val="both"/>
        <w:rPr>
          <w:rFonts w:ascii="Times New Roman" w:hAnsi="Times New Roman" w:cs="Times New Roman"/>
          <w:sz w:val="32"/>
          <w:szCs w:val="32"/>
        </w:rPr>
      </w:pPr>
      <w:r w:rsidRPr="00380679">
        <w:rPr>
          <w:rFonts w:ascii="Times New Roman" w:hAnsi="Times New Roman" w:cs="Times New Roman"/>
          <w:sz w:val="32"/>
          <w:szCs w:val="32"/>
        </w:rPr>
        <w:t>Салат обычно подают вместе с промежуточным блюдом - так проще. Специальный нож используется в зависимости от вида салата и от того, подан ли к нему сыр.</w:t>
      </w:r>
    </w:p>
    <w:p w:rsidR="00623DAC" w:rsidRDefault="00623DAC"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Pr="00380679" w:rsidRDefault="00380679"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lastRenderedPageBreak/>
        <w:t>Рис. 4. Четвертое блюдо</w:t>
      </w:r>
    </w:p>
    <w:p w:rsidR="00623DAC" w:rsidRPr="00380679" w:rsidRDefault="00623DAC" w:rsidP="00380679">
      <w:pPr>
        <w:jc w:val="both"/>
        <w:rPr>
          <w:rFonts w:ascii="Times New Roman" w:hAnsi="Times New Roman" w:cs="Times New Roman"/>
          <w:sz w:val="28"/>
          <w:szCs w:val="28"/>
        </w:rPr>
      </w:pPr>
    </w:p>
    <w:p w:rsidR="00623DAC" w:rsidRPr="00380679" w:rsidRDefault="00A84B9A" w:rsidP="00431571">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95750" cy="4286250"/>
            <wp:effectExtent l="19050" t="0" r="0" b="0"/>
            <wp:docPr id="4" name="Рисунок 4" descr="E:\Documents and Settings\Страшный и ВеликийЯ\Рабочий стол\четвертое блюд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uments and Settings\Страшный и ВеликийЯ\Рабочий стол\четвертое блюдо.gif"/>
                    <pic:cNvPicPr>
                      <a:picLocks noChangeAspect="1" noChangeArrowheads="1"/>
                    </pic:cNvPicPr>
                  </pic:nvPicPr>
                  <pic:blipFill>
                    <a:blip r:embed="rId7"/>
                    <a:srcRect/>
                    <a:stretch>
                      <a:fillRect/>
                    </a:stretch>
                  </pic:blipFill>
                  <pic:spPr bwMode="auto">
                    <a:xfrm>
                      <a:off x="0" y="0"/>
                      <a:ext cx="4095750" cy="4286250"/>
                    </a:xfrm>
                    <a:prstGeom prst="rect">
                      <a:avLst/>
                    </a:prstGeom>
                    <a:noFill/>
                    <a:ln w="9525">
                      <a:noFill/>
                      <a:miter lim="800000"/>
                      <a:headEnd/>
                      <a:tailEnd/>
                    </a:ln>
                  </pic:spPr>
                </pic:pic>
              </a:graphicData>
            </a:graphic>
          </wp:inline>
        </w:drawing>
      </w:r>
    </w:p>
    <w:p w:rsidR="00380679" w:rsidRDefault="00380679" w:rsidP="00380679">
      <w:pPr>
        <w:jc w:val="both"/>
        <w:rPr>
          <w:rFonts w:ascii="Times New Roman" w:hAnsi="Times New Roman" w:cs="Times New Roman"/>
          <w:sz w:val="28"/>
          <w:szCs w:val="28"/>
        </w:rPr>
      </w:pPr>
    </w:p>
    <w:p w:rsidR="00623DAC" w:rsidRPr="00380679" w:rsidRDefault="00623DAC" w:rsidP="00380679">
      <w:pPr>
        <w:ind w:firstLine="708"/>
        <w:jc w:val="both"/>
        <w:rPr>
          <w:rFonts w:ascii="Times New Roman" w:hAnsi="Times New Roman" w:cs="Times New Roman"/>
          <w:sz w:val="32"/>
          <w:szCs w:val="32"/>
        </w:rPr>
      </w:pPr>
      <w:r w:rsidRPr="00380679">
        <w:rPr>
          <w:rFonts w:ascii="Times New Roman" w:hAnsi="Times New Roman" w:cs="Times New Roman"/>
          <w:sz w:val="32"/>
          <w:szCs w:val="32"/>
        </w:rPr>
        <w:t>Салат можно подавать отдельно, в качестве четвертого блюда; он может также заменять десерт, особенно если вместе с ним подают различные сорта сыра.</w:t>
      </w:r>
    </w:p>
    <w:p w:rsidR="00623DAC" w:rsidRDefault="00623DAC"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Default="00380679" w:rsidP="00380679">
      <w:pPr>
        <w:jc w:val="both"/>
        <w:rPr>
          <w:rFonts w:ascii="Times New Roman" w:hAnsi="Times New Roman" w:cs="Times New Roman"/>
          <w:sz w:val="28"/>
          <w:szCs w:val="28"/>
        </w:rPr>
      </w:pPr>
    </w:p>
    <w:p w:rsidR="00380679" w:rsidRPr="00380679" w:rsidRDefault="00380679"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lastRenderedPageBreak/>
        <w:t>Рис. 5. Пятое блюдо</w:t>
      </w:r>
    </w:p>
    <w:p w:rsidR="00623DAC" w:rsidRPr="00380679" w:rsidRDefault="00623DAC" w:rsidP="00380679">
      <w:pPr>
        <w:jc w:val="both"/>
        <w:rPr>
          <w:rFonts w:ascii="Times New Roman" w:hAnsi="Times New Roman" w:cs="Times New Roman"/>
          <w:sz w:val="28"/>
          <w:szCs w:val="28"/>
        </w:rPr>
      </w:pPr>
    </w:p>
    <w:p w:rsidR="00623DAC" w:rsidRPr="00380679" w:rsidRDefault="00A84B9A" w:rsidP="00431571">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95750" cy="3771900"/>
            <wp:effectExtent l="19050" t="0" r="0" b="0"/>
            <wp:docPr id="5" name="Рисунок 5" descr="E:\Documents and Settings\Страшный и ВеликийЯ\Рабочий стол\пятое блюд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and Settings\Страшный и ВеликийЯ\Рабочий стол\пятое блюдо.gif"/>
                    <pic:cNvPicPr>
                      <a:picLocks noChangeAspect="1" noChangeArrowheads="1"/>
                    </pic:cNvPicPr>
                  </pic:nvPicPr>
                  <pic:blipFill>
                    <a:blip r:embed="rId8"/>
                    <a:srcRect/>
                    <a:stretch>
                      <a:fillRect/>
                    </a:stretch>
                  </pic:blipFill>
                  <pic:spPr bwMode="auto">
                    <a:xfrm>
                      <a:off x="0" y="0"/>
                      <a:ext cx="4095750" cy="3771900"/>
                    </a:xfrm>
                    <a:prstGeom prst="rect">
                      <a:avLst/>
                    </a:prstGeom>
                    <a:noFill/>
                    <a:ln w="9525">
                      <a:noFill/>
                      <a:miter lim="800000"/>
                      <a:headEnd/>
                      <a:tailEnd/>
                    </a:ln>
                  </pic:spPr>
                </pic:pic>
              </a:graphicData>
            </a:graphic>
          </wp:inline>
        </w:drawing>
      </w:r>
    </w:p>
    <w:p w:rsidR="00380679" w:rsidRDefault="00431571" w:rsidP="0038067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23DAC" w:rsidRDefault="00623DAC" w:rsidP="00380679">
      <w:pPr>
        <w:ind w:firstLine="708"/>
        <w:jc w:val="both"/>
        <w:rPr>
          <w:rFonts w:ascii="Times New Roman" w:hAnsi="Times New Roman" w:cs="Times New Roman"/>
          <w:sz w:val="32"/>
          <w:szCs w:val="32"/>
        </w:rPr>
      </w:pPr>
      <w:r w:rsidRPr="00380679">
        <w:rPr>
          <w:rFonts w:ascii="Times New Roman" w:hAnsi="Times New Roman" w:cs="Times New Roman"/>
          <w:sz w:val="32"/>
          <w:szCs w:val="32"/>
        </w:rPr>
        <w:t>На неофициальном обеде десертные приборы можно положить на стол заранее, поместив их перед мелкой тарелкой. В противном случае их приносят на десертной тарелке либо хозяйка сама кладет их на десертную тарелку и передает гостям вместе с десертом. Когда десерт сервируют заранее и десертные приборы находятся на наполненной тарелке, их не перекладывают. Если же приборы лежат на пустой десертной тарелке, на которой может стоять чаша для ополаскивания пальцев, гостю следует положить десертную вилку слева, а десертную ложку справа от тарелки.</w:t>
      </w:r>
    </w:p>
    <w:p w:rsidR="00380679" w:rsidRDefault="00380679" w:rsidP="00380679">
      <w:pPr>
        <w:ind w:firstLine="708"/>
        <w:jc w:val="both"/>
        <w:rPr>
          <w:rFonts w:ascii="Times New Roman" w:hAnsi="Times New Roman" w:cs="Times New Roman"/>
          <w:sz w:val="32"/>
          <w:szCs w:val="32"/>
        </w:rPr>
      </w:pPr>
    </w:p>
    <w:p w:rsidR="00380679" w:rsidRDefault="00380679" w:rsidP="00380679">
      <w:pPr>
        <w:ind w:firstLine="708"/>
        <w:jc w:val="both"/>
        <w:rPr>
          <w:rFonts w:ascii="Times New Roman" w:hAnsi="Times New Roman" w:cs="Times New Roman"/>
          <w:sz w:val="32"/>
          <w:szCs w:val="32"/>
        </w:rPr>
      </w:pPr>
    </w:p>
    <w:p w:rsidR="00380679" w:rsidRPr="00380679" w:rsidRDefault="00380679" w:rsidP="00380679">
      <w:pPr>
        <w:ind w:firstLine="708"/>
        <w:jc w:val="both"/>
        <w:rPr>
          <w:rFonts w:ascii="Times New Roman" w:hAnsi="Times New Roman" w:cs="Times New Roman"/>
          <w:sz w:val="32"/>
          <w:szCs w:val="32"/>
        </w:rPr>
      </w:pPr>
    </w:p>
    <w:p w:rsidR="00623DAC" w:rsidRPr="00380679" w:rsidRDefault="00623DAC" w:rsidP="00380679">
      <w:pPr>
        <w:jc w:val="center"/>
        <w:rPr>
          <w:rFonts w:ascii="Times New Roman" w:hAnsi="Times New Roman" w:cs="Times New Roman"/>
          <w:b/>
          <w:i/>
          <w:sz w:val="28"/>
          <w:szCs w:val="28"/>
        </w:rPr>
      </w:pPr>
      <w:r w:rsidRPr="00380679">
        <w:rPr>
          <w:rFonts w:ascii="Times New Roman" w:hAnsi="Times New Roman" w:cs="Times New Roman"/>
          <w:b/>
          <w:i/>
          <w:sz w:val="28"/>
          <w:szCs w:val="28"/>
        </w:rPr>
        <w:lastRenderedPageBreak/>
        <w:t>Сервировка десерта</w:t>
      </w:r>
    </w:p>
    <w:p w:rsidR="00623DAC" w:rsidRPr="00380679" w:rsidRDefault="00623DAC"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Рис. 6.</w:t>
      </w:r>
    </w:p>
    <w:p w:rsidR="00623DAC" w:rsidRPr="00380679" w:rsidRDefault="00A84B9A" w:rsidP="00431571">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95750" cy="2143125"/>
            <wp:effectExtent l="19050" t="0" r="0" b="0"/>
            <wp:docPr id="6" name="Рисунок 6" descr="E:\Documents and Settings\Страшный и ВеликийЯ\Рабочий стол\сервировка десерт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cuments and Settings\Страшный и ВеликийЯ\Рабочий стол\сервировка десерта.gif"/>
                    <pic:cNvPicPr>
                      <a:picLocks noChangeAspect="1" noChangeArrowheads="1"/>
                    </pic:cNvPicPr>
                  </pic:nvPicPr>
                  <pic:blipFill>
                    <a:blip r:embed="rId9"/>
                    <a:srcRect/>
                    <a:stretch>
                      <a:fillRect/>
                    </a:stretch>
                  </pic:blipFill>
                  <pic:spPr bwMode="auto">
                    <a:xfrm>
                      <a:off x="0" y="0"/>
                      <a:ext cx="4095750" cy="2143125"/>
                    </a:xfrm>
                    <a:prstGeom prst="rect">
                      <a:avLst/>
                    </a:prstGeom>
                    <a:noFill/>
                    <a:ln w="9525">
                      <a:noFill/>
                      <a:miter lim="800000"/>
                      <a:headEnd/>
                      <a:tailEnd/>
                    </a:ln>
                  </pic:spPr>
                </pic:pic>
              </a:graphicData>
            </a:graphic>
          </wp:inline>
        </w:drawing>
      </w:r>
    </w:p>
    <w:p w:rsidR="00623DAC" w:rsidRPr="00380679" w:rsidRDefault="00623DAC" w:rsidP="00380679">
      <w:pPr>
        <w:jc w:val="both"/>
        <w:rPr>
          <w:rFonts w:ascii="Times New Roman" w:hAnsi="Times New Roman" w:cs="Times New Roman"/>
          <w:sz w:val="28"/>
          <w:szCs w:val="28"/>
        </w:rPr>
      </w:pPr>
    </w:p>
    <w:p w:rsidR="00623DAC" w:rsidRPr="00380679" w:rsidRDefault="00623DAC" w:rsidP="00380679">
      <w:pPr>
        <w:ind w:firstLine="708"/>
        <w:jc w:val="both"/>
        <w:rPr>
          <w:rFonts w:ascii="Times New Roman" w:hAnsi="Times New Roman" w:cs="Times New Roman"/>
          <w:sz w:val="28"/>
          <w:szCs w:val="28"/>
        </w:rPr>
      </w:pPr>
      <w:r w:rsidRPr="00380679">
        <w:rPr>
          <w:rFonts w:ascii="Times New Roman" w:hAnsi="Times New Roman" w:cs="Times New Roman"/>
          <w:b/>
          <w:sz w:val="28"/>
          <w:szCs w:val="28"/>
        </w:rPr>
        <w:t>Слева:</w:t>
      </w:r>
      <w:r w:rsidRPr="00380679">
        <w:rPr>
          <w:rFonts w:ascii="Times New Roman" w:hAnsi="Times New Roman" w:cs="Times New Roman"/>
          <w:sz w:val="28"/>
          <w:szCs w:val="28"/>
        </w:rPr>
        <w:t xml:space="preserve"> как подать гостю десертный прибор: на десертной тарелке лежат десертная вилка и десертная ложка, между ними на салфеточке и (или) маленькой тарелке стоит чаша для ополаскивания пальцев (обязательная принадлежность официального обеда и ленча).</w:t>
      </w:r>
    </w:p>
    <w:p w:rsidR="00623DAC" w:rsidRDefault="00623DAC" w:rsidP="00380679">
      <w:pPr>
        <w:ind w:firstLine="708"/>
        <w:jc w:val="both"/>
        <w:rPr>
          <w:rFonts w:ascii="Times New Roman" w:hAnsi="Times New Roman" w:cs="Times New Roman"/>
          <w:sz w:val="28"/>
          <w:szCs w:val="28"/>
        </w:rPr>
      </w:pPr>
      <w:r w:rsidRPr="00380679">
        <w:rPr>
          <w:rFonts w:ascii="Times New Roman" w:hAnsi="Times New Roman" w:cs="Times New Roman"/>
          <w:b/>
          <w:sz w:val="28"/>
          <w:szCs w:val="28"/>
        </w:rPr>
        <w:t>Справа:</w:t>
      </w:r>
      <w:r w:rsidRPr="00380679">
        <w:rPr>
          <w:rFonts w:ascii="Times New Roman" w:hAnsi="Times New Roman" w:cs="Times New Roman"/>
          <w:sz w:val="28"/>
          <w:szCs w:val="28"/>
        </w:rPr>
        <w:t xml:space="preserve"> гость раскладывает десертный прибор следующим образом: салфеточку и чашу - для ополаскивания пальцев помещают перед тарелкой слева, вилку кладут слева, а ложку справа от десертной тарелки и ждут, когда подадут десерт. На неофициальном обеде вместе с десертом можно подать черный кофе в маленьких чашечках.</w:t>
      </w: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Pr="00380679" w:rsidRDefault="00380679" w:rsidP="00380679">
      <w:pPr>
        <w:ind w:firstLine="708"/>
        <w:jc w:val="both"/>
        <w:rPr>
          <w:rFonts w:ascii="Times New Roman" w:hAnsi="Times New Roman" w:cs="Times New Roman"/>
          <w:sz w:val="28"/>
          <w:szCs w:val="28"/>
        </w:rPr>
      </w:pPr>
    </w:p>
    <w:p w:rsidR="00623DAC" w:rsidRPr="00380679" w:rsidRDefault="00623DAC" w:rsidP="00380679">
      <w:pPr>
        <w:jc w:val="center"/>
        <w:rPr>
          <w:rFonts w:ascii="Times New Roman" w:hAnsi="Times New Roman" w:cs="Times New Roman"/>
          <w:b/>
          <w:i/>
          <w:sz w:val="28"/>
          <w:szCs w:val="28"/>
        </w:rPr>
      </w:pPr>
      <w:r w:rsidRPr="00380679">
        <w:rPr>
          <w:rFonts w:ascii="Times New Roman" w:hAnsi="Times New Roman" w:cs="Times New Roman"/>
          <w:b/>
          <w:i/>
          <w:sz w:val="28"/>
          <w:szCs w:val="28"/>
        </w:rPr>
        <w:lastRenderedPageBreak/>
        <w:t>Сервировка шведского стола</w:t>
      </w:r>
    </w:p>
    <w:p w:rsidR="00380679" w:rsidRDefault="00380679"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Рис. 7. Шведский стол, накрытый для небольшого дружеского ужина</w:t>
      </w:r>
    </w:p>
    <w:p w:rsidR="00623DAC" w:rsidRPr="00380679" w:rsidRDefault="00A84B9A" w:rsidP="00380679">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00500" cy="2562225"/>
            <wp:effectExtent l="19050" t="0" r="0" b="0"/>
            <wp:docPr id="7" name="Рисунок 7" descr="E:\Documents and Settings\Страшный и ВеликийЯ\Рабочий стол\официальный обе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and Settings\Страшный и ВеликийЯ\Рабочий стол\официальный обед.gif"/>
                    <pic:cNvPicPr>
                      <a:picLocks noChangeAspect="1" noChangeArrowheads="1"/>
                    </pic:cNvPicPr>
                  </pic:nvPicPr>
                  <pic:blipFill>
                    <a:blip r:embed="rId10"/>
                    <a:srcRect/>
                    <a:stretch>
                      <a:fillRect/>
                    </a:stretch>
                  </pic:blipFill>
                  <pic:spPr bwMode="auto">
                    <a:xfrm>
                      <a:off x="0" y="0"/>
                      <a:ext cx="4000500" cy="2562225"/>
                    </a:xfrm>
                    <a:prstGeom prst="rect">
                      <a:avLst/>
                    </a:prstGeom>
                    <a:noFill/>
                    <a:ln w="9525">
                      <a:noFill/>
                      <a:miter lim="800000"/>
                      <a:headEnd/>
                      <a:tailEnd/>
                    </a:ln>
                  </pic:spPr>
                </pic:pic>
              </a:graphicData>
            </a:graphic>
          </wp:inline>
        </w:drawing>
      </w:r>
    </w:p>
    <w:p w:rsidR="00623DAC" w:rsidRPr="00380679" w:rsidRDefault="00623DAC" w:rsidP="00380679">
      <w:pPr>
        <w:jc w:val="both"/>
        <w:rPr>
          <w:rFonts w:ascii="Times New Roman" w:hAnsi="Times New Roman" w:cs="Times New Roman"/>
          <w:sz w:val="28"/>
          <w:szCs w:val="28"/>
        </w:rPr>
      </w:pPr>
    </w:p>
    <w:p w:rsidR="00623DAC" w:rsidRDefault="00623DAC" w:rsidP="00380679">
      <w:pPr>
        <w:ind w:firstLine="708"/>
        <w:jc w:val="both"/>
        <w:rPr>
          <w:rFonts w:ascii="Times New Roman" w:hAnsi="Times New Roman" w:cs="Times New Roman"/>
          <w:sz w:val="28"/>
          <w:szCs w:val="28"/>
        </w:rPr>
      </w:pPr>
      <w:r w:rsidRPr="00380679">
        <w:rPr>
          <w:rFonts w:ascii="Times New Roman" w:hAnsi="Times New Roman" w:cs="Times New Roman"/>
          <w:sz w:val="28"/>
          <w:szCs w:val="28"/>
        </w:rPr>
        <w:t>Лучше, если на столе круглой формы приборы и другие предметы сервировки расположены радиально. Перегружать стол не следует. Если основной стол не слишком велик, то все необходимое можно разместить на дополнительных столиках.</w:t>
      </w: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Default="00380679" w:rsidP="00380679">
      <w:pPr>
        <w:ind w:firstLine="708"/>
        <w:jc w:val="both"/>
        <w:rPr>
          <w:rFonts w:ascii="Times New Roman" w:hAnsi="Times New Roman" w:cs="Times New Roman"/>
          <w:sz w:val="28"/>
          <w:szCs w:val="28"/>
        </w:rPr>
      </w:pPr>
    </w:p>
    <w:p w:rsidR="00380679" w:rsidRPr="00380679" w:rsidRDefault="00380679" w:rsidP="00380679">
      <w:pPr>
        <w:ind w:firstLine="708"/>
        <w:jc w:val="center"/>
        <w:rPr>
          <w:rFonts w:ascii="Times New Roman" w:hAnsi="Times New Roman" w:cs="Times New Roman"/>
          <w:b/>
          <w:i/>
          <w:sz w:val="28"/>
          <w:szCs w:val="28"/>
        </w:rPr>
      </w:pPr>
      <w:r w:rsidRPr="00380679">
        <w:rPr>
          <w:rFonts w:ascii="Times New Roman" w:hAnsi="Times New Roman" w:cs="Times New Roman"/>
          <w:b/>
          <w:i/>
          <w:sz w:val="28"/>
          <w:szCs w:val="28"/>
        </w:rPr>
        <w:lastRenderedPageBreak/>
        <w:t>Официальный обед</w:t>
      </w:r>
    </w:p>
    <w:p w:rsidR="00380679" w:rsidRPr="00380679" w:rsidRDefault="00380679" w:rsidP="00380679">
      <w:pPr>
        <w:jc w:val="both"/>
        <w:rPr>
          <w:rFonts w:ascii="Times New Roman" w:hAnsi="Times New Roman" w:cs="Times New Roman"/>
          <w:sz w:val="28"/>
          <w:szCs w:val="28"/>
        </w:rPr>
      </w:pPr>
      <w:r w:rsidRPr="00380679">
        <w:rPr>
          <w:rFonts w:ascii="Times New Roman" w:hAnsi="Times New Roman" w:cs="Times New Roman"/>
          <w:sz w:val="28"/>
          <w:szCs w:val="28"/>
        </w:rPr>
        <w:t>Рис. 9. Образец сервировки одного места за столом</w:t>
      </w:r>
    </w:p>
    <w:p w:rsidR="00623DAC" w:rsidRPr="00380679" w:rsidRDefault="00623DAC" w:rsidP="00380679">
      <w:pPr>
        <w:jc w:val="both"/>
        <w:rPr>
          <w:rFonts w:ascii="Times New Roman" w:hAnsi="Times New Roman" w:cs="Times New Roman"/>
          <w:sz w:val="28"/>
          <w:szCs w:val="28"/>
        </w:rPr>
      </w:pPr>
    </w:p>
    <w:p w:rsidR="00623DAC" w:rsidRPr="00380679" w:rsidRDefault="00A84B9A" w:rsidP="00380679">
      <w:pPr>
        <w:ind w:left="708" w:firstLine="708"/>
        <w:jc w:val="both"/>
        <w:rPr>
          <w:rFonts w:ascii="Times New Roman" w:hAnsi="Times New Roman" w:cs="Times New Roman"/>
          <w:sz w:val="28"/>
          <w:szCs w:val="28"/>
        </w:rPr>
      </w:pPr>
      <w:r w:rsidRPr="00380679">
        <w:rPr>
          <w:rFonts w:ascii="Times New Roman" w:hAnsi="Times New Roman" w:cs="Times New Roman"/>
          <w:noProof/>
          <w:sz w:val="28"/>
          <w:szCs w:val="28"/>
          <w:lang w:eastAsia="ru-RU"/>
        </w:rPr>
        <w:drawing>
          <wp:inline distT="0" distB="0" distL="0" distR="0">
            <wp:extent cx="4000500" cy="2562225"/>
            <wp:effectExtent l="19050" t="0" r="0" b="0"/>
            <wp:docPr id="8" name="Рисунок 8" descr="E:\Documents and Settings\Страшный и ВеликийЯ\Рабочий стол\официальный обе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cuments and Settings\Страшный и ВеликийЯ\Рабочий стол\официальный обед.gif"/>
                    <pic:cNvPicPr>
                      <a:picLocks noChangeAspect="1" noChangeArrowheads="1"/>
                    </pic:cNvPicPr>
                  </pic:nvPicPr>
                  <pic:blipFill>
                    <a:blip r:embed="rId10"/>
                    <a:srcRect/>
                    <a:stretch>
                      <a:fillRect/>
                    </a:stretch>
                  </pic:blipFill>
                  <pic:spPr bwMode="auto">
                    <a:xfrm>
                      <a:off x="0" y="0"/>
                      <a:ext cx="4000500" cy="2562225"/>
                    </a:xfrm>
                    <a:prstGeom prst="rect">
                      <a:avLst/>
                    </a:prstGeom>
                    <a:noFill/>
                    <a:ln w="9525">
                      <a:noFill/>
                      <a:miter lim="800000"/>
                      <a:headEnd/>
                      <a:tailEnd/>
                    </a:ln>
                  </pic:spPr>
                </pic:pic>
              </a:graphicData>
            </a:graphic>
          </wp:inline>
        </w:drawing>
      </w:r>
    </w:p>
    <w:p w:rsidR="00380679" w:rsidRDefault="00380679" w:rsidP="00380679">
      <w:pPr>
        <w:jc w:val="both"/>
        <w:rPr>
          <w:rFonts w:ascii="Times New Roman" w:hAnsi="Times New Roman" w:cs="Times New Roman"/>
          <w:sz w:val="28"/>
          <w:szCs w:val="28"/>
        </w:rPr>
      </w:pPr>
    </w:p>
    <w:p w:rsidR="00623DAC" w:rsidRPr="00380679" w:rsidRDefault="00623DAC" w:rsidP="00380679">
      <w:pPr>
        <w:ind w:firstLine="708"/>
        <w:jc w:val="both"/>
        <w:rPr>
          <w:rFonts w:ascii="Times New Roman" w:hAnsi="Times New Roman" w:cs="Times New Roman"/>
          <w:sz w:val="28"/>
          <w:szCs w:val="28"/>
        </w:rPr>
      </w:pPr>
      <w:r w:rsidRPr="00380679">
        <w:rPr>
          <w:rFonts w:ascii="Times New Roman" w:hAnsi="Times New Roman" w:cs="Times New Roman"/>
          <w:sz w:val="28"/>
          <w:szCs w:val="28"/>
        </w:rPr>
        <w:t>Обеденная салфетка кладется на мелкую тарелку до того, как гость займет свое место. Показано обычное количество бокалов для официального обеда: для воды, хереса (к первому блюду), красного вина к мясу, десертного вина. Иногда вместо хереса подают белое вино к рыбе или и то и другое. Иногда на протяжении всего обеда подают только шампанское. Обратите внимание: вилка для устриц лежит среди остальных вилок, но одновременно на столе не может находиться более трех вилок. В данном случае приборы для салата будут поданы вместе с кушаньем. На настоящем официальном обеденном столе не ставятся пепельницы. Тарелочка для масла исключается.</w:t>
      </w:r>
      <w:r w:rsidRPr="00380679">
        <w:rPr>
          <w:rFonts w:ascii="Times New Roman" w:hAnsi="Times New Roman" w:cs="Times New Roman"/>
          <w:sz w:val="28"/>
          <w:szCs w:val="28"/>
        </w:rPr>
        <w:tab/>
      </w:r>
    </w:p>
    <w:p w:rsidR="00623DAC" w:rsidRPr="00380679" w:rsidRDefault="00623DAC" w:rsidP="00380679">
      <w:pPr>
        <w:jc w:val="both"/>
        <w:rPr>
          <w:rFonts w:ascii="Times New Roman" w:hAnsi="Times New Roman" w:cs="Times New Roman"/>
          <w:sz w:val="28"/>
          <w:szCs w:val="28"/>
        </w:rPr>
      </w:pPr>
    </w:p>
    <w:p w:rsidR="00623DAC"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 xml:space="preserve"> </w:t>
      </w:r>
    </w:p>
    <w:p w:rsidR="005B09EE" w:rsidRPr="00380679" w:rsidRDefault="00623DAC" w:rsidP="00380679">
      <w:pPr>
        <w:jc w:val="both"/>
        <w:rPr>
          <w:rFonts w:ascii="Times New Roman" w:hAnsi="Times New Roman" w:cs="Times New Roman"/>
          <w:sz w:val="28"/>
          <w:szCs w:val="28"/>
        </w:rPr>
      </w:pPr>
      <w:r w:rsidRPr="00380679">
        <w:rPr>
          <w:rFonts w:ascii="Times New Roman" w:hAnsi="Times New Roman" w:cs="Times New Roman"/>
          <w:sz w:val="28"/>
          <w:szCs w:val="28"/>
        </w:rPr>
        <w:tab/>
      </w:r>
      <w:r w:rsidRPr="00380679">
        <w:rPr>
          <w:rFonts w:ascii="Times New Roman" w:hAnsi="Times New Roman" w:cs="Times New Roman"/>
          <w:sz w:val="28"/>
          <w:szCs w:val="28"/>
        </w:rPr>
        <w:tab/>
      </w:r>
    </w:p>
    <w:p w:rsidR="00380679" w:rsidRPr="00380679" w:rsidRDefault="00380679">
      <w:pPr>
        <w:jc w:val="both"/>
        <w:rPr>
          <w:rFonts w:ascii="Times New Roman" w:hAnsi="Times New Roman" w:cs="Times New Roman"/>
          <w:sz w:val="28"/>
          <w:szCs w:val="28"/>
        </w:rPr>
      </w:pPr>
    </w:p>
    <w:sectPr w:rsidR="00380679" w:rsidRPr="00380679" w:rsidSect="0038067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3DAC"/>
    <w:rsid w:val="002778FB"/>
    <w:rsid w:val="0030527D"/>
    <w:rsid w:val="00380679"/>
    <w:rsid w:val="00431571"/>
    <w:rsid w:val="005B09EE"/>
    <w:rsid w:val="00623DAC"/>
    <w:rsid w:val="00A84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ВеликийДержательВсеяРуси</dc:creator>
  <cp:keywords/>
  <dc:description/>
  <cp:lastModifiedBy>Customer</cp:lastModifiedBy>
  <cp:revision>6</cp:revision>
  <dcterms:created xsi:type="dcterms:W3CDTF">2010-04-21T06:39:00Z</dcterms:created>
  <dcterms:modified xsi:type="dcterms:W3CDTF">2011-01-17T14:24:00Z</dcterms:modified>
</cp:coreProperties>
</file>