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D4" w:rsidRPr="00403981" w:rsidRDefault="00B7564F" w:rsidP="00F55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81">
        <w:rPr>
          <w:rFonts w:ascii="Times New Roman" w:hAnsi="Times New Roman" w:cs="Times New Roman"/>
          <w:b/>
          <w:sz w:val="28"/>
          <w:szCs w:val="28"/>
        </w:rPr>
        <w:t>«+» как способ</w:t>
      </w:r>
      <w:r w:rsidR="0003736D" w:rsidRPr="0040398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403981">
        <w:rPr>
          <w:rFonts w:ascii="Times New Roman" w:hAnsi="Times New Roman" w:cs="Times New Roman"/>
          <w:b/>
          <w:sz w:val="28"/>
          <w:szCs w:val="28"/>
        </w:rPr>
        <w:t>ктивизации</w:t>
      </w:r>
      <w:r w:rsidR="00F55A09" w:rsidRPr="00403981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 учащихся на уроке</w:t>
      </w:r>
      <w:r w:rsidR="0003736D" w:rsidRPr="00403981">
        <w:rPr>
          <w:rFonts w:ascii="Times New Roman" w:hAnsi="Times New Roman" w:cs="Times New Roman"/>
          <w:b/>
          <w:sz w:val="28"/>
          <w:szCs w:val="28"/>
        </w:rPr>
        <w:t>.</w:t>
      </w:r>
    </w:p>
    <w:p w:rsidR="0003736D" w:rsidRPr="00403981" w:rsidRDefault="0003736D" w:rsidP="00037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 xml:space="preserve">Из опыта работы учителя математики </w:t>
      </w:r>
      <w:proofErr w:type="spellStart"/>
      <w:r w:rsidRPr="00403981">
        <w:rPr>
          <w:rFonts w:ascii="Times New Roman" w:hAnsi="Times New Roman" w:cs="Times New Roman"/>
          <w:sz w:val="28"/>
          <w:szCs w:val="28"/>
        </w:rPr>
        <w:t>Шутуковой</w:t>
      </w:r>
      <w:proofErr w:type="spellEnd"/>
      <w:r w:rsidRPr="00403981">
        <w:rPr>
          <w:rFonts w:ascii="Times New Roman" w:hAnsi="Times New Roman" w:cs="Times New Roman"/>
          <w:sz w:val="28"/>
          <w:szCs w:val="28"/>
        </w:rPr>
        <w:t xml:space="preserve"> Елены Владимировны.</w:t>
      </w:r>
    </w:p>
    <w:p w:rsidR="0003736D" w:rsidRPr="00403981" w:rsidRDefault="0003736D" w:rsidP="00037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0398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03981">
        <w:rPr>
          <w:rFonts w:ascii="Times New Roman" w:hAnsi="Times New Roman" w:cs="Times New Roman"/>
          <w:sz w:val="28"/>
          <w:szCs w:val="28"/>
        </w:rPr>
        <w:t>. МБОУ СОШ №2</w:t>
      </w:r>
    </w:p>
    <w:p w:rsidR="0003736D" w:rsidRDefault="0003736D" w:rsidP="00037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Стаж работы 25 лет</w:t>
      </w:r>
    </w:p>
    <w:p w:rsidR="00403981" w:rsidRPr="00403981" w:rsidRDefault="0031681B" w:rsidP="00037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09" w:rsidRPr="00403981" w:rsidRDefault="00F55A09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 xml:space="preserve">Учить детей надо так, чтобы они хотели и могли учиться. На уроке учащимся демонстрируется решение очень многих примеров и задач, но знания станут по настоящему прочными, если ребенок сам пройдет путь </w:t>
      </w:r>
      <w:proofErr w:type="gramStart"/>
      <w:r w:rsidRPr="004039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3981">
        <w:rPr>
          <w:rFonts w:ascii="Times New Roman" w:hAnsi="Times New Roman" w:cs="Times New Roman"/>
          <w:sz w:val="28"/>
          <w:szCs w:val="28"/>
        </w:rPr>
        <w:t xml:space="preserve"> простого к сложному, причем сделает это добровольно и с желанием.</w:t>
      </w:r>
    </w:p>
    <w:p w:rsidR="00F55A09" w:rsidRPr="00403981" w:rsidRDefault="00F55A09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Хочу предложить методическую находку, которая хорошо справляется с поставленной задачей.</w:t>
      </w:r>
    </w:p>
    <w:p w:rsidR="00F55A09" w:rsidRPr="00403981" w:rsidRDefault="00F55A09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Ученик по настоящему ощущает свой успех, если он по достоинству был оценен окружающими и, в первую очередь, учителем. Оценкой можно создать ситуацию, полную безысходности и бесполезности дальнейших усилий или наоборот стимулировать ребенка к достижению положительного результата.</w:t>
      </w:r>
      <w:r w:rsidR="00C22A98" w:rsidRPr="00403981">
        <w:rPr>
          <w:rFonts w:ascii="Times New Roman" w:hAnsi="Times New Roman" w:cs="Times New Roman"/>
          <w:sz w:val="28"/>
          <w:szCs w:val="28"/>
        </w:rPr>
        <w:t xml:space="preserve"> Если мы выста</w:t>
      </w:r>
      <w:r w:rsidR="00B7564F" w:rsidRPr="00403981">
        <w:rPr>
          <w:rFonts w:ascii="Times New Roman" w:hAnsi="Times New Roman" w:cs="Times New Roman"/>
          <w:sz w:val="28"/>
          <w:szCs w:val="28"/>
        </w:rPr>
        <w:t>вляем оценку ученику за отдельно выполненное задание, то гасим его активность на оставшуюся часть урока, да и сами переключаемся на других учащихся.</w:t>
      </w:r>
    </w:p>
    <w:p w:rsidR="00F55A09" w:rsidRPr="00403981" w:rsidRDefault="00F55A09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С целью фиксировать успех ученика на уроке я</w:t>
      </w:r>
      <w:r w:rsidR="00006E40" w:rsidRPr="00403981">
        <w:rPr>
          <w:rFonts w:ascii="Times New Roman" w:hAnsi="Times New Roman" w:cs="Times New Roman"/>
          <w:sz w:val="28"/>
          <w:szCs w:val="28"/>
        </w:rPr>
        <w:t xml:space="preserve"> применяю систему «плюсиков». Плюсики</w:t>
      </w:r>
      <w:r w:rsidRPr="00403981">
        <w:rPr>
          <w:rFonts w:ascii="Times New Roman" w:hAnsi="Times New Roman" w:cs="Times New Roman"/>
          <w:sz w:val="28"/>
          <w:szCs w:val="28"/>
        </w:rPr>
        <w:t xml:space="preserve"> </w:t>
      </w:r>
      <w:r w:rsidRPr="004039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981">
        <w:rPr>
          <w:rFonts w:ascii="Times New Roman" w:hAnsi="Times New Roman" w:cs="Times New Roman"/>
          <w:sz w:val="28"/>
          <w:szCs w:val="28"/>
        </w:rPr>
        <w:t xml:space="preserve"> категории выставляется за задания среднего уровня. «++» - </w:t>
      </w:r>
      <w:r w:rsidRPr="004039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3981">
        <w:rPr>
          <w:rFonts w:ascii="Times New Roman" w:hAnsi="Times New Roman" w:cs="Times New Roman"/>
          <w:sz w:val="28"/>
          <w:szCs w:val="28"/>
        </w:rPr>
        <w:t xml:space="preserve"> категории з</w:t>
      </w:r>
      <w:r w:rsidR="00006E40" w:rsidRPr="00403981">
        <w:rPr>
          <w:rFonts w:ascii="Times New Roman" w:hAnsi="Times New Roman" w:cs="Times New Roman"/>
          <w:sz w:val="28"/>
          <w:szCs w:val="28"/>
        </w:rPr>
        <w:t>а выполнение сложных заданий. Плюсики</w:t>
      </w:r>
      <w:r w:rsidRPr="00403981">
        <w:rPr>
          <w:rFonts w:ascii="Times New Roman" w:hAnsi="Times New Roman" w:cs="Times New Roman"/>
          <w:sz w:val="28"/>
          <w:szCs w:val="28"/>
        </w:rPr>
        <w:t xml:space="preserve"> выставляются с помощью специальной печати (которую можно заказать). </w:t>
      </w:r>
    </w:p>
    <w:p w:rsidR="00F55A09" w:rsidRPr="00403981" w:rsidRDefault="00F55A09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Применяются «+» на этапе закрепления знаний. Желательно чтобы у каждого ребенка было отдельное рабочее место. Выполнив работу</w:t>
      </w:r>
      <w:r w:rsidR="00C22A98" w:rsidRPr="00403981">
        <w:rPr>
          <w:rFonts w:ascii="Times New Roman" w:hAnsi="Times New Roman" w:cs="Times New Roman"/>
          <w:sz w:val="28"/>
          <w:szCs w:val="28"/>
        </w:rPr>
        <w:t>,</w:t>
      </w:r>
      <w:r w:rsidRPr="00403981">
        <w:rPr>
          <w:rFonts w:ascii="Times New Roman" w:hAnsi="Times New Roman" w:cs="Times New Roman"/>
          <w:sz w:val="28"/>
          <w:szCs w:val="28"/>
        </w:rPr>
        <w:t xml:space="preserve"> ученик тихо приносит тетрадь на проверку. Задание может быть проверенно сразу, либо позже, после анализа данного на доске. </w:t>
      </w:r>
      <w:r w:rsidR="00C22A98" w:rsidRPr="00403981">
        <w:rPr>
          <w:rFonts w:ascii="Times New Roman" w:hAnsi="Times New Roman" w:cs="Times New Roman"/>
          <w:sz w:val="28"/>
          <w:szCs w:val="28"/>
        </w:rPr>
        <w:t>Период ожидания результата, уче</w:t>
      </w:r>
      <w:r w:rsidR="00B7564F" w:rsidRPr="00403981">
        <w:rPr>
          <w:rFonts w:ascii="Times New Roman" w:hAnsi="Times New Roman" w:cs="Times New Roman"/>
          <w:sz w:val="28"/>
          <w:szCs w:val="28"/>
        </w:rPr>
        <w:t xml:space="preserve">ник </w:t>
      </w:r>
      <w:r w:rsidR="00C22A98" w:rsidRPr="00403981">
        <w:rPr>
          <w:rFonts w:ascii="Times New Roman" w:hAnsi="Times New Roman" w:cs="Times New Roman"/>
          <w:sz w:val="28"/>
          <w:szCs w:val="28"/>
        </w:rPr>
        <w:t xml:space="preserve"> </w:t>
      </w:r>
      <w:r w:rsidR="00B7564F" w:rsidRPr="00403981">
        <w:rPr>
          <w:rFonts w:ascii="Times New Roman" w:hAnsi="Times New Roman" w:cs="Times New Roman"/>
          <w:sz w:val="28"/>
          <w:szCs w:val="28"/>
        </w:rPr>
        <w:t>может использовать для решения дополнительных заданий</w:t>
      </w:r>
      <w:r w:rsidR="00C22A98" w:rsidRPr="00403981">
        <w:rPr>
          <w:rFonts w:ascii="Times New Roman" w:hAnsi="Times New Roman" w:cs="Times New Roman"/>
          <w:sz w:val="28"/>
          <w:szCs w:val="28"/>
        </w:rPr>
        <w:t>,</w:t>
      </w:r>
      <w:r w:rsidR="00B7564F" w:rsidRPr="00403981">
        <w:rPr>
          <w:rFonts w:ascii="Times New Roman" w:hAnsi="Times New Roman" w:cs="Times New Roman"/>
          <w:sz w:val="28"/>
          <w:szCs w:val="28"/>
        </w:rPr>
        <w:t xml:space="preserve"> выполняя записи на черновике. </w:t>
      </w:r>
      <w:r w:rsidRPr="00403981">
        <w:rPr>
          <w:rFonts w:ascii="Times New Roman" w:hAnsi="Times New Roman" w:cs="Times New Roman"/>
          <w:sz w:val="28"/>
          <w:szCs w:val="28"/>
        </w:rPr>
        <w:t>Проверка и анализ</w:t>
      </w:r>
      <w:r w:rsidR="00006E40" w:rsidRPr="00403981">
        <w:rPr>
          <w:rFonts w:ascii="Times New Roman" w:hAnsi="Times New Roman" w:cs="Times New Roman"/>
          <w:sz w:val="28"/>
          <w:szCs w:val="28"/>
        </w:rPr>
        <w:t xml:space="preserve"> должны разумно чередоваться. «Плюсики</w:t>
      </w:r>
      <w:r w:rsidRPr="00403981">
        <w:rPr>
          <w:rFonts w:ascii="Times New Roman" w:hAnsi="Times New Roman" w:cs="Times New Roman"/>
          <w:sz w:val="28"/>
          <w:szCs w:val="28"/>
        </w:rPr>
        <w:t>» выставляются на по</w:t>
      </w:r>
      <w:r w:rsidR="00006E40" w:rsidRPr="00403981">
        <w:rPr>
          <w:rFonts w:ascii="Times New Roman" w:hAnsi="Times New Roman" w:cs="Times New Roman"/>
          <w:sz w:val="28"/>
          <w:szCs w:val="28"/>
        </w:rPr>
        <w:t xml:space="preserve">лях тетради. Если у ребенка их </w:t>
      </w:r>
      <w:r w:rsidRPr="00403981">
        <w:rPr>
          <w:rFonts w:ascii="Times New Roman" w:hAnsi="Times New Roman" w:cs="Times New Roman"/>
          <w:sz w:val="28"/>
          <w:szCs w:val="28"/>
        </w:rPr>
        <w:t xml:space="preserve">накопилось недостаточно на желаемую оценку, а работа над данным материалом будет продолжена на последующих уроках, то </w:t>
      </w:r>
      <w:r w:rsidR="00006E40" w:rsidRPr="00403981">
        <w:rPr>
          <w:rFonts w:ascii="Times New Roman" w:hAnsi="Times New Roman" w:cs="Times New Roman"/>
          <w:sz w:val="28"/>
          <w:szCs w:val="28"/>
        </w:rPr>
        <w:t>«+»</w:t>
      </w:r>
      <w:r w:rsidR="001736A3" w:rsidRPr="00403981"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B7564F" w:rsidRPr="00403981">
        <w:rPr>
          <w:rFonts w:ascii="Times New Roman" w:hAnsi="Times New Roman" w:cs="Times New Roman"/>
          <w:sz w:val="28"/>
          <w:szCs w:val="28"/>
        </w:rPr>
        <w:t>«</w:t>
      </w:r>
      <w:r w:rsidR="001736A3" w:rsidRPr="00403981">
        <w:rPr>
          <w:rFonts w:ascii="Times New Roman" w:hAnsi="Times New Roman" w:cs="Times New Roman"/>
          <w:sz w:val="28"/>
          <w:szCs w:val="28"/>
        </w:rPr>
        <w:t>жить</w:t>
      </w:r>
      <w:r w:rsidR="00B7564F" w:rsidRPr="00403981">
        <w:rPr>
          <w:rFonts w:ascii="Times New Roman" w:hAnsi="Times New Roman" w:cs="Times New Roman"/>
          <w:sz w:val="28"/>
          <w:szCs w:val="28"/>
        </w:rPr>
        <w:t>»</w:t>
      </w:r>
      <w:r w:rsidR="001736A3" w:rsidRPr="00403981">
        <w:rPr>
          <w:rFonts w:ascii="Times New Roman" w:hAnsi="Times New Roman" w:cs="Times New Roman"/>
          <w:sz w:val="28"/>
          <w:szCs w:val="28"/>
        </w:rPr>
        <w:t xml:space="preserve"> и накапливаться, пока цель не будет достигнута (обычно это период между самостоятельными работами); для слабых учащихся </w:t>
      </w:r>
      <w:r w:rsidR="00B7564F" w:rsidRPr="00403981">
        <w:rPr>
          <w:rFonts w:ascii="Times New Roman" w:hAnsi="Times New Roman" w:cs="Times New Roman"/>
          <w:sz w:val="28"/>
          <w:szCs w:val="28"/>
        </w:rPr>
        <w:t>он может быть у</w:t>
      </w:r>
      <w:r w:rsidR="001736A3" w:rsidRPr="00403981">
        <w:rPr>
          <w:rFonts w:ascii="Times New Roman" w:hAnsi="Times New Roman" w:cs="Times New Roman"/>
          <w:sz w:val="28"/>
          <w:szCs w:val="28"/>
        </w:rPr>
        <w:t>величен до проведения контрольной работы.</w:t>
      </w:r>
      <w:r w:rsidR="00B6189A" w:rsidRPr="0040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9A" w:rsidRPr="00403981" w:rsidRDefault="00B6189A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39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981">
        <w:rPr>
          <w:rFonts w:ascii="Times New Roman" w:hAnsi="Times New Roman" w:cs="Times New Roman"/>
          <w:sz w:val="28"/>
          <w:szCs w:val="28"/>
        </w:rPr>
        <w:t xml:space="preserve"> если полученная оценка в результате такой работы все же не желательна, </w:t>
      </w:r>
      <w:r w:rsidR="00B7564F" w:rsidRPr="00403981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403981">
        <w:rPr>
          <w:rFonts w:ascii="Times New Roman" w:hAnsi="Times New Roman" w:cs="Times New Roman"/>
          <w:sz w:val="28"/>
          <w:szCs w:val="28"/>
        </w:rPr>
        <w:t>имеет право от нее отказаться, так как труд не должен быть наказуем.</w:t>
      </w:r>
    </w:p>
    <w:p w:rsidR="00B6189A" w:rsidRPr="00403981" w:rsidRDefault="00B6189A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lastRenderedPageBreak/>
        <w:t xml:space="preserve">Итак, оценка заработана, но в журнале она будет зафиксирована лишь после самостоятельной работы (необходимо получить подтверждение прочности знаний, так как были случаи, когда ученик при </w:t>
      </w:r>
      <w:r w:rsidR="00C22A98" w:rsidRPr="00403981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403981">
        <w:rPr>
          <w:rFonts w:ascii="Times New Roman" w:hAnsi="Times New Roman" w:cs="Times New Roman"/>
          <w:sz w:val="28"/>
          <w:szCs w:val="28"/>
        </w:rPr>
        <w:t xml:space="preserve"> «+»</w:t>
      </w:r>
      <w:r w:rsidR="00C22A98" w:rsidRPr="00403981">
        <w:rPr>
          <w:rFonts w:ascii="Times New Roman" w:hAnsi="Times New Roman" w:cs="Times New Roman"/>
          <w:sz w:val="28"/>
          <w:szCs w:val="28"/>
        </w:rPr>
        <w:t>,</w:t>
      </w:r>
      <w:r w:rsidRPr="00403981">
        <w:rPr>
          <w:rFonts w:ascii="Times New Roman" w:hAnsi="Times New Roman" w:cs="Times New Roman"/>
          <w:sz w:val="28"/>
          <w:szCs w:val="28"/>
        </w:rPr>
        <w:t xml:space="preserve"> пользовался помощью друга, </w:t>
      </w:r>
      <w:proofErr w:type="spellStart"/>
      <w:r w:rsidRPr="00403981">
        <w:rPr>
          <w:rFonts w:ascii="Times New Roman" w:hAnsi="Times New Roman" w:cs="Times New Roman"/>
          <w:sz w:val="28"/>
          <w:szCs w:val="28"/>
        </w:rPr>
        <w:t>решебника</w:t>
      </w:r>
      <w:proofErr w:type="spellEnd"/>
      <w:r w:rsidRPr="004039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398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03981">
        <w:rPr>
          <w:rFonts w:ascii="Times New Roman" w:hAnsi="Times New Roman" w:cs="Times New Roman"/>
          <w:sz w:val="28"/>
          <w:szCs w:val="28"/>
        </w:rPr>
        <w:t>).</w:t>
      </w:r>
    </w:p>
    <w:p w:rsidR="00B6189A" w:rsidRPr="00403981" w:rsidRDefault="00B6189A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При отсутствии разницы в оценках или при разнице в 1 балл, в журнал выставляются обе.</w:t>
      </w:r>
    </w:p>
    <w:p w:rsidR="00362282" w:rsidRPr="00403981" w:rsidRDefault="00C22A98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Оценка, полученная</w:t>
      </w:r>
      <w:r w:rsidR="00B6189A" w:rsidRPr="00403981">
        <w:rPr>
          <w:rFonts w:ascii="Times New Roman" w:hAnsi="Times New Roman" w:cs="Times New Roman"/>
          <w:sz w:val="28"/>
          <w:szCs w:val="28"/>
        </w:rPr>
        <w:t xml:space="preserve"> за «+», может выполнять роль «страховки», при условии, что </w:t>
      </w:r>
      <w:r w:rsidRPr="00403981">
        <w:rPr>
          <w:rFonts w:ascii="Times New Roman" w:hAnsi="Times New Roman" w:cs="Times New Roman"/>
          <w:sz w:val="28"/>
          <w:szCs w:val="28"/>
        </w:rPr>
        <w:t>в самостоятельной работе допуще</w:t>
      </w:r>
      <w:r w:rsidR="00B6189A" w:rsidRPr="00403981">
        <w:rPr>
          <w:rFonts w:ascii="Times New Roman" w:hAnsi="Times New Roman" w:cs="Times New Roman"/>
          <w:sz w:val="28"/>
          <w:szCs w:val="28"/>
        </w:rPr>
        <w:t xml:space="preserve">на не грубая ошибка (условным обозначением является оценка 4+, 3+, 2+), то есть более низкая заменяется </w:t>
      </w:r>
      <w:proofErr w:type="gramStart"/>
      <w:r w:rsidR="00B6189A" w:rsidRPr="004039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189A" w:rsidRPr="00403981">
        <w:rPr>
          <w:rFonts w:ascii="Times New Roman" w:hAnsi="Times New Roman" w:cs="Times New Roman"/>
          <w:sz w:val="28"/>
          <w:szCs w:val="28"/>
        </w:rPr>
        <w:t xml:space="preserve"> более высоку</w:t>
      </w:r>
      <w:r w:rsidRPr="00403981">
        <w:rPr>
          <w:rFonts w:ascii="Times New Roman" w:hAnsi="Times New Roman" w:cs="Times New Roman"/>
          <w:sz w:val="28"/>
          <w:szCs w:val="28"/>
        </w:rPr>
        <w:t>ю. При разнице в 2 балла, наприм</w:t>
      </w:r>
      <w:r w:rsidR="00B6189A" w:rsidRPr="00403981">
        <w:rPr>
          <w:rFonts w:ascii="Times New Roman" w:hAnsi="Times New Roman" w:cs="Times New Roman"/>
          <w:sz w:val="28"/>
          <w:szCs w:val="28"/>
        </w:rPr>
        <w:t xml:space="preserve">ер, 5 </w:t>
      </w:r>
      <w:proofErr w:type="gramStart"/>
      <w:r w:rsidR="00B6189A" w:rsidRPr="004039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189A" w:rsidRPr="00403981">
        <w:rPr>
          <w:rFonts w:ascii="Times New Roman" w:hAnsi="Times New Roman" w:cs="Times New Roman"/>
          <w:sz w:val="28"/>
          <w:szCs w:val="28"/>
        </w:rPr>
        <w:t xml:space="preserve"> «+» и 3 </w:t>
      </w:r>
      <w:proofErr w:type="gramStart"/>
      <w:r w:rsidR="00B6189A" w:rsidRPr="004039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189A" w:rsidRPr="00403981">
        <w:rPr>
          <w:rFonts w:ascii="Times New Roman" w:hAnsi="Times New Roman" w:cs="Times New Roman"/>
          <w:sz w:val="28"/>
          <w:szCs w:val="28"/>
        </w:rPr>
        <w:t xml:space="preserve"> самостоятельную работу, может быть выставлен средний балл. При разнице в 3 балла (достаточно редкий случай) не выставляется не та не другая оценка. Ученик обязательно посещает индивидуальное занятие, его ошибки анализируются; он выполняет ряд самостоятельных заданий, максимальная оценка за такую работу – «4». </w:t>
      </w:r>
      <w:r w:rsidR="00006E40" w:rsidRPr="00403981">
        <w:rPr>
          <w:rFonts w:ascii="Times New Roman" w:hAnsi="Times New Roman" w:cs="Times New Roman"/>
          <w:sz w:val="28"/>
          <w:szCs w:val="28"/>
        </w:rPr>
        <w:t>«Плюсики</w:t>
      </w:r>
      <w:r w:rsidRPr="00403981">
        <w:rPr>
          <w:rFonts w:ascii="Times New Roman" w:hAnsi="Times New Roman" w:cs="Times New Roman"/>
          <w:sz w:val="28"/>
          <w:szCs w:val="28"/>
        </w:rPr>
        <w:t>» выставляют</w:t>
      </w:r>
      <w:r w:rsidR="00362282" w:rsidRPr="00403981">
        <w:rPr>
          <w:rFonts w:ascii="Times New Roman" w:hAnsi="Times New Roman" w:cs="Times New Roman"/>
          <w:sz w:val="28"/>
          <w:szCs w:val="28"/>
        </w:rPr>
        <w:t>ся за</w:t>
      </w:r>
      <w:r w:rsidRPr="00403981">
        <w:rPr>
          <w:rFonts w:ascii="Times New Roman" w:hAnsi="Times New Roman" w:cs="Times New Roman"/>
          <w:sz w:val="28"/>
          <w:szCs w:val="28"/>
        </w:rPr>
        <w:t xml:space="preserve"> удачные ответы с места, самосто</w:t>
      </w:r>
      <w:r w:rsidR="00362282" w:rsidRPr="00403981">
        <w:rPr>
          <w:rFonts w:ascii="Times New Roman" w:hAnsi="Times New Roman" w:cs="Times New Roman"/>
          <w:sz w:val="28"/>
          <w:szCs w:val="28"/>
        </w:rPr>
        <w:t>ятельное решение од</w:t>
      </w:r>
      <w:r w:rsidRPr="00403981">
        <w:rPr>
          <w:rFonts w:ascii="Times New Roman" w:hAnsi="Times New Roman" w:cs="Times New Roman"/>
          <w:sz w:val="28"/>
          <w:szCs w:val="28"/>
        </w:rPr>
        <w:t>ного задания у доски, так же уче</w:t>
      </w:r>
      <w:r w:rsidR="00362282" w:rsidRPr="00403981">
        <w:rPr>
          <w:rFonts w:ascii="Times New Roman" w:hAnsi="Times New Roman" w:cs="Times New Roman"/>
          <w:sz w:val="28"/>
          <w:szCs w:val="28"/>
        </w:rPr>
        <w:t>ник</w:t>
      </w:r>
      <w:r w:rsidRPr="00403981">
        <w:rPr>
          <w:rFonts w:ascii="Times New Roman" w:hAnsi="Times New Roman" w:cs="Times New Roman"/>
          <w:sz w:val="28"/>
          <w:szCs w:val="28"/>
        </w:rPr>
        <w:t xml:space="preserve"> может сдать свою </w:t>
      </w:r>
      <w:proofErr w:type="gramStart"/>
      <w:r w:rsidRPr="00403981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Pr="00403981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362282" w:rsidRPr="00403981">
        <w:rPr>
          <w:rFonts w:ascii="Times New Roman" w:hAnsi="Times New Roman" w:cs="Times New Roman"/>
          <w:sz w:val="28"/>
          <w:szCs w:val="28"/>
        </w:rPr>
        <w:t>верку значительно опередив решение у доски.</w:t>
      </w:r>
    </w:p>
    <w:p w:rsidR="00B6189A" w:rsidRPr="00403981" w:rsidRDefault="00B6189A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В результате такого подхода к оценке деятельности учащихся я получаю совершенно объективную картину (рез</w:t>
      </w:r>
      <w:r w:rsidR="00C22A98" w:rsidRPr="00403981">
        <w:rPr>
          <w:rFonts w:ascii="Times New Roman" w:hAnsi="Times New Roman" w:cs="Times New Roman"/>
          <w:sz w:val="28"/>
          <w:szCs w:val="28"/>
        </w:rPr>
        <w:t xml:space="preserve">ультаты подтверждались </w:t>
      </w:r>
      <w:r w:rsidRPr="00403981">
        <w:rPr>
          <w:rFonts w:ascii="Times New Roman" w:hAnsi="Times New Roman" w:cs="Times New Roman"/>
          <w:sz w:val="28"/>
          <w:szCs w:val="28"/>
        </w:rPr>
        <w:t xml:space="preserve"> контрольными работами, экзаменами). Любую проблему, связанную с оценкой, мы решаем с учеником в индивидуальной беседе, выбирая приемлемый вариант для обоих.</w:t>
      </w:r>
    </w:p>
    <w:p w:rsidR="00B6189A" w:rsidRPr="00403981" w:rsidRDefault="00B6189A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Возможность учителя оценивать и фиксировать каждый успех ученика не оставляют детей равнодушным</w:t>
      </w:r>
      <w:r w:rsidR="00C22A98" w:rsidRPr="00403981">
        <w:rPr>
          <w:rFonts w:ascii="Times New Roman" w:hAnsi="Times New Roman" w:cs="Times New Roman"/>
          <w:sz w:val="28"/>
          <w:szCs w:val="28"/>
        </w:rPr>
        <w:t>и. Учащиеся добровольно стремят</w:t>
      </w:r>
      <w:r w:rsidRPr="00403981">
        <w:rPr>
          <w:rFonts w:ascii="Times New Roman" w:hAnsi="Times New Roman" w:cs="Times New Roman"/>
          <w:sz w:val="28"/>
          <w:szCs w:val="28"/>
        </w:rPr>
        <w:t xml:space="preserve">ся выполнить как можно больше заданий, что значительно повышает качество знаний, причем процесс доставляет им удовольствие. </w:t>
      </w:r>
      <w:r w:rsidR="00B7564F" w:rsidRPr="00403981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C22A98" w:rsidRPr="00403981">
        <w:rPr>
          <w:rFonts w:ascii="Times New Roman" w:hAnsi="Times New Roman" w:cs="Times New Roman"/>
          <w:sz w:val="28"/>
          <w:szCs w:val="28"/>
        </w:rPr>
        <w:t>заработать «страховку» делает пас</w:t>
      </w:r>
      <w:r w:rsidR="00B7564F" w:rsidRPr="00403981">
        <w:rPr>
          <w:rFonts w:ascii="Times New Roman" w:hAnsi="Times New Roman" w:cs="Times New Roman"/>
          <w:sz w:val="28"/>
          <w:szCs w:val="28"/>
        </w:rPr>
        <w:t>сивного ученика активным. Усилие затрачено на приобретение плюсиков не пропадают даром: как правила те</w:t>
      </w:r>
      <w:r w:rsidR="00C22A98" w:rsidRPr="00403981">
        <w:rPr>
          <w:rFonts w:ascii="Times New Roman" w:hAnsi="Times New Roman" w:cs="Times New Roman"/>
          <w:sz w:val="28"/>
          <w:szCs w:val="28"/>
        </w:rPr>
        <w:t>,</w:t>
      </w:r>
      <w:r w:rsidR="00B7564F" w:rsidRPr="00403981">
        <w:rPr>
          <w:rFonts w:ascii="Times New Roman" w:hAnsi="Times New Roman" w:cs="Times New Roman"/>
          <w:sz w:val="28"/>
          <w:szCs w:val="28"/>
        </w:rPr>
        <w:t xml:space="preserve"> кто имеет «страховку», уже особо в ней не нуждаются</w:t>
      </w:r>
    </w:p>
    <w:p w:rsidR="00B6189A" w:rsidRPr="00403981" w:rsidRDefault="00C22A98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Преи</w:t>
      </w:r>
      <w:r w:rsidR="00B6189A" w:rsidRPr="00403981">
        <w:rPr>
          <w:rFonts w:ascii="Times New Roman" w:hAnsi="Times New Roman" w:cs="Times New Roman"/>
          <w:sz w:val="28"/>
          <w:szCs w:val="28"/>
        </w:rPr>
        <w:t xml:space="preserve">мущество такого подхода заключается в следующем: добросовестный ученик получает возможность запланировать свой успех и добиться поставленной цели, у него есть право голоса при принятии того или иного решения. </w:t>
      </w:r>
    </w:p>
    <w:p w:rsidR="00B6189A" w:rsidRPr="00403981" w:rsidRDefault="00B6189A" w:rsidP="00037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В итоге я имею урок, на котором:</w:t>
      </w:r>
    </w:p>
    <w:p w:rsidR="00B6189A" w:rsidRPr="00403981" w:rsidRDefault="00B6189A" w:rsidP="000373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Дети все работают, причем без принуждения.</w:t>
      </w:r>
    </w:p>
    <w:p w:rsidR="00B6189A" w:rsidRPr="00403981" w:rsidRDefault="00B6189A" w:rsidP="000373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Ученик имеет определенный выбор заданий, темпа и формы работы.</w:t>
      </w:r>
    </w:p>
    <w:p w:rsidR="0003736D" w:rsidRPr="00403981" w:rsidRDefault="00B6189A" w:rsidP="000373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 xml:space="preserve">На уроке порядок, ученики чувствуют </w:t>
      </w:r>
      <w:proofErr w:type="gramStart"/>
      <w:r w:rsidRPr="00403981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C22A98" w:rsidRPr="00403981">
        <w:rPr>
          <w:rFonts w:ascii="Times New Roman" w:hAnsi="Times New Roman" w:cs="Times New Roman"/>
          <w:sz w:val="28"/>
          <w:szCs w:val="28"/>
        </w:rPr>
        <w:t xml:space="preserve"> и </w:t>
      </w:r>
      <w:r w:rsidRPr="00403981">
        <w:rPr>
          <w:rFonts w:ascii="Times New Roman" w:hAnsi="Times New Roman" w:cs="Times New Roman"/>
          <w:sz w:val="28"/>
          <w:szCs w:val="28"/>
        </w:rPr>
        <w:t>держаться свободно.</w:t>
      </w:r>
      <w:r w:rsidR="0003736D" w:rsidRPr="0040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6D" w:rsidRPr="00403981" w:rsidRDefault="0003736D" w:rsidP="000373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03981">
        <w:rPr>
          <w:rFonts w:ascii="Times New Roman" w:hAnsi="Times New Roman" w:cs="Times New Roman"/>
          <w:sz w:val="28"/>
          <w:szCs w:val="28"/>
        </w:rPr>
        <w:t>(данная система работы получила признание на уровне города)</w:t>
      </w:r>
    </w:p>
    <w:p w:rsidR="0031681B" w:rsidRDefault="0031681B" w:rsidP="003168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43" w:after="0" w:line="240" w:lineRule="auto"/>
        <w:ind w:left="284"/>
        <w:rPr>
          <w:color w:val="000000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lastRenderedPageBreak/>
        <w:t xml:space="preserve">  </w:t>
      </w:r>
    </w:p>
    <w:p w:rsidR="00B7564F" w:rsidRPr="00403981" w:rsidRDefault="00C9321A" w:rsidP="00B75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3.2pt;margin-top:20.1pt;width:127.5pt;height:34.5pt;z-index:251661312;mso-width-relative:margin;mso-height-relative:margin" stroked="f">
            <v:textbox>
              <w:txbxContent>
                <w:p w:rsidR="00B7564F" w:rsidRPr="00B7564F" w:rsidRDefault="00B7564F">
                  <w:pPr>
                    <w:rPr>
                      <w:b/>
                      <w:sz w:val="36"/>
                      <w:szCs w:val="36"/>
                    </w:rPr>
                  </w:pPr>
                  <w:r w:rsidRPr="00B7564F">
                    <w:rPr>
                      <w:b/>
                      <w:sz w:val="36"/>
                      <w:szCs w:val="36"/>
                    </w:rPr>
                    <w:t>Эскиз печати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7" type="#_x0000_t11" style="position:absolute;margin-left:151.2pt;margin-top:44.85pt;width:37.5pt;height:33pt;z-index:25165926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03.2pt;margin-top:9.6pt;width:141.75pt;height:78.75pt;z-index:251658240">
            <v:textbox>
              <w:txbxContent>
                <w:p w:rsidR="00B7564F" w:rsidRPr="00B7564F" w:rsidRDefault="00B7564F" w:rsidP="00B7564F">
                  <w:pPr>
                    <w:rPr>
                      <w:b/>
                      <w:i/>
                      <w:sz w:val="44"/>
                      <w:szCs w:val="44"/>
                    </w:rPr>
                  </w:pPr>
                  <w:r>
                    <w:t xml:space="preserve">           </w:t>
                  </w:r>
                  <w:r w:rsidRPr="00B7564F">
                    <w:rPr>
                      <w:b/>
                      <w:i/>
                      <w:sz w:val="44"/>
                      <w:szCs w:val="44"/>
                    </w:rPr>
                    <w:t>Умница!</w:t>
                  </w:r>
                </w:p>
              </w:txbxContent>
            </v:textbox>
          </v:rect>
        </w:pict>
      </w:r>
    </w:p>
    <w:sectPr w:rsidR="00B7564F" w:rsidRPr="00403981" w:rsidSect="0055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B45"/>
    <w:multiLevelType w:val="singleLevel"/>
    <w:tmpl w:val="C4BE3D64"/>
    <w:lvl w:ilvl="0">
      <w:start w:val="1"/>
      <w:numFmt w:val="decimal"/>
      <w:lvlText w:val="%1."/>
      <w:legacy w:legacy="1" w:legacySpace="0" w:legacyIndent="221"/>
      <w:lvlJc w:val="left"/>
      <w:pPr>
        <w:ind w:left="284" w:firstLine="0"/>
      </w:pPr>
      <w:rPr>
        <w:rFonts w:ascii="Times New Roman" w:eastAsia="Times New Roman" w:hAnsi="Times New Roman" w:cs="Times New Roman"/>
      </w:rPr>
    </w:lvl>
  </w:abstractNum>
  <w:abstractNum w:abstractNumId="1">
    <w:nsid w:val="52D02FE1"/>
    <w:multiLevelType w:val="hybridMultilevel"/>
    <w:tmpl w:val="5600ABA8"/>
    <w:lvl w:ilvl="0" w:tplc="ED0EC0C8">
      <w:start w:val="2"/>
      <w:numFmt w:val="decimal"/>
      <w:lvlText w:val="%1."/>
      <w:lvlJc w:val="left"/>
      <w:pPr>
        <w:ind w:left="725" w:hanging="360"/>
      </w:pPr>
      <w:rPr>
        <w:b w:val="0"/>
        <w:i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240FA"/>
    <w:multiLevelType w:val="hybridMultilevel"/>
    <w:tmpl w:val="8BD8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A09"/>
    <w:rsid w:val="00006E40"/>
    <w:rsid w:val="0003736D"/>
    <w:rsid w:val="001736A3"/>
    <w:rsid w:val="0021334F"/>
    <w:rsid w:val="0031681B"/>
    <w:rsid w:val="00362282"/>
    <w:rsid w:val="00403981"/>
    <w:rsid w:val="00552ED4"/>
    <w:rsid w:val="008C03E4"/>
    <w:rsid w:val="00B6189A"/>
    <w:rsid w:val="00B7564F"/>
    <w:rsid w:val="00BE2AF6"/>
    <w:rsid w:val="00C22A98"/>
    <w:rsid w:val="00C9321A"/>
    <w:rsid w:val="00DA36D8"/>
    <w:rsid w:val="00F5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E2C5-DF11-4A44-B915-0D294995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674</Words>
  <Characters>3843</Characters>
  <Application>Microsoft Office Word</Application>
  <DocSecurity>0</DocSecurity>
  <Lines>32</Lines>
  <Paragraphs>9</Paragraphs>
  <ScaleCrop>false</ScaleCrop>
  <Company>МБОУ СОШ №2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homepc</cp:lastModifiedBy>
  <cp:revision>11</cp:revision>
  <cp:lastPrinted>2013-05-24T07:28:00Z</cp:lastPrinted>
  <dcterms:created xsi:type="dcterms:W3CDTF">2013-04-10T05:37:00Z</dcterms:created>
  <dcterms:modified xsi:type="dcterms:W3CDTF">2013-05-24T07:29:00Z</dcterms:modified>
</cp:coreProperties>
</file>