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F" w:rsidRPr="004C4EF4" w:rsidRDefault="004C4EF4" w:rsidP="00B037FF">
      <w:pPr>
        <w:rPr>
          <w:noProof/>
          <w:sz w:val="72"/>
          <w:szCs w:val="72"/>
        </w:rPr>
      </w:pPr>
      <w:r>
        <w:rPr>
          <w:sz w:val="48"/>
          <w:szCs w:val="48"/>
        </w:rPr>
        <w:t xml:space="preserve"> </w:t>
      </w:r>
      <w:r>
        <w:rPr>
          <w:noProof/>
          <w:sz w:val="48"/>
          <w:szCs w:val="48"/>
        </w:rPr>
        <w:t xml:space="preserve">                   </w:t>
      </w:r>
      <w:r w:rsidR="00FB5047">
        <w:rPr>
          <w:noProof/>
          <w:sz w:val="48"/>
          <w:szCs w:val="48"/>
        </w:rPr>
        <w:t xml:space="preserve">                      </w:t>
      </w:r>
      <w:r>
        <w:rPr>
          <w:noProof/>
          <w:sz w:val="48"/>
          <w:szCs w:val="48"/>
        </w:rPr>
        <w:t xml:space="preserve">    </w:t>
      </w:r>
      <w:r w:rsidR="00B037FF" w:rsidRPr="004C4EF4">
        <w:rPr>
          <w:noProof/>
          <w:sz w:val="72"/>
          <w:szCs w:val="72"/>
        </w:rPr>
        <w:t>НЕДЕЛЯ ЛИТЕРАТУРЫ</w:t>
      </w:r>
    </w:p>
    <w:p w:rsidR="00B037FF" w:rsidRPr="004C4EF4" w:rsidRDefault="004C4EF4" w:rsidP="00B037FF">
      <w:pPr>
        <w:rPr>
          <w:sz w:val="48"/>
          <w:szCs w:val="48"/>
        </w:rPr>
      </w:pPr>
      <w:r>
        <w:rPr>
          <w:noProof/>
          <w:sz w:val="48"/>
          <w:szCs w:val="48"/>
        </w:rPr>
        <w:t xml:space="preserve">     </w:t>
      </w:r>
      <w:r>
        <w:rPr>
          <w:noProof/>
          <w:sz w:val="48"/>
          <w:szCs w:val="48"/>
        </w:rPr>
        <w:drawing>
          <wp:inline distT="0" distB="0" distL="0" distR="0">
            <wp:extent cx="1428750" cy="1524000"/>
            <wp:effectExtent l="19050" t="0" r="0" b="0"/>
            <wp:docPr id="9" name="Рисунок 7" descr="C:\Users\Александр\Desktop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портр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     </w:t>
      </w:r>
      <w:r w:rsidRPr="00B037FF">
        <w:rPr>
          <w:noProof/>
          <w:color w:val="C00000"/>
          <w:sz w:val="48"/>
          <w:szCs w:val="48"/>
        </w:rPr>
        <w:t xml:space="preserve"> </w:t>
      </w:r>
      <w:r w:rsidR="00B037FF" w:rsidRPr="004C4EF4">
        <w:rPr>
          <w:noProof/>
          <w:color w:val="C00000"/>
          <w:sz w:val="72"/>
          <w:szCs w:val="72"/>
        </w:rPr>
        <w:t>«К нам Лермонтов сходит презрев времена</w:t>
      </w:r>
      <w:r w:rsidR="00B037FF" w:rsidRPr="004C4EF4">
        <w:rPr>
          <w:noProof/>
          <w:sz w:val="72"/>
          <w:szCs w:val="72"/>
        </w:rPr>
        <w:t>…»</w:t>
      </w:r>
      <w:r w:rsidR="00B037FF" w:rsidRPr="00B037FF">
        <w:rPr>
          <w:sz w:val="48"/>
          <w:szCs w:val="48"/>
        </w:rPr>
        <w:t xml:space="preserve"> </w:t>
      </w:r>
      <w:r w:rsidR="00B037FF" w:rsidRPr="00B037FF">
        <w:rPr>
          <w:sz w:val="40"/>
          <w:szCs w:val="40"/>
        </w:rPr>
        <w:t xml:space="preserve">  </w:t>
      </w:r>
      <w:proofErr w:type="gramStart"/>
      <w:r w:rsidR="00B037FF" w:rsidRPr="00B037FF">
        <w:rPr>
          <w:sz w:val="40"/>
          <w:szCs w:val="40"/>
        </w:rPr>
        <w:t xml:space="preserve">( </w:t>
      </w:r>
      <w:proofErr w:type="gramEnd"/>
      <w:r w:rsidR="00B037FF" w:rsidRPr="00B037FF">
        <w:rPr>
          <w:sz w:val="40"/>
          <w:szCs w:val="40"/>
        </w:rPr>
        <w:t xml:space="preserve">к </w:t>
      </w:r>
      <w:r w:rsidR="00B037FF" w:rsidRPr="004C4EF4">
        <w:rPr>
          <w:color w:val="FF0000"/>
          <w:sz w:val="96"/>
          <w:szCs w:val="96"/>
        </w:rPr>
        <w:t>200</w:t>
      </w:r>
      <w:r w:rsidR="00B037FF" w:rsidRPr="00B037FF">
        <w:rPr>
          <w:sz w:val="40"/>
          <w:szCs w:val="40"/>
        </w:rPr>
        <w:t xml:space="preserve">-летию со дня рождения великого поэта)                                                       </w:t>
      </w:r>
    </w:p>
    <w:p w:rsidR="00B037FF" w:rsidRDefault="00B037FF" w:rsidP="00B037FF">
      <w:pPr>
        <w:rPr>
          <w:sz w:val="28"/>
          <w:szCs w:val="28"/>
        </w:rPr>
      </w:pPr>
    </w:p>
    <w:p w:rsidR="00B037FF" w:rsidRDefault="00B037FF" w:rsidP="00B037FF">
      <w:pPr>
        <w:rPr>
          <w:sz w:val="28"/>
          <w:szCs w:val="28"/>
        </w:rPr>
      </w:pPr>
    </w:p>
    <w:p w:rsidR="00FB5047" w:rsidRDefault="00FB5047" w:rsidP="00FB5047">
      <w:pPr>
        <w:rPr>
          <w:sz w:val="28"/>
          <w:szCs w:val="28"/>
        </w:rPr>
      </w:pPr>
    </w:p>
    <w:p w:rsidR="004C4EF4" w:rsidRDefault="00B037FF" w:rsidP="00FB5047">
      <w:pPr>
        <w:rPr>
          <w:sz w:val="52"/>
          <w:szCs w:val="52"/>
        </w:rPr>
      </w:pPr>
      <w:r w:rsidRPr="004C4EF4">
        <w:rPr>
          <w:sz w:val="52"/>
          <w:szCs w:val="52"/>
        </w:rPr>
        <w:t xml:space="preserve">1.Открытие недели. Литературный час  «Тарханы, милые </w:t>
      </w:r>
      <w:r w:rsidR="004C4EF4">
        <w:rPr>
          <w:sz w:val="52"/>
          <w:szCs w:val="52"/>
        </w:rPr>
        <w:t xml:space="preserve">  </w:t>
      </w:r>
    </w:p>
    <w:p w:rsidR="00B037FF" w:rsidRPr="004C4EF4" w:rsidRDefault="004C4EF4" w:rsidP="00B037FF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B037FF" w:rsidRPr="004C4EF4">
        <w:rPr>
          <w:sz w:val="52"/>
          <w:szCs w:val="52"/>
        </w:rPr>
        <w:t>Тарханы!»</w:t>
      </w:r>
    </w:p>
    <w:p w:rsidR="004C4EF4" w:rsidRDefault="00B037FF" w:rsidP="00FB5047">
      <w:pPr>
        <w:rPr>
          <w:sz w:val="52"/>
          <w:szCs w:val="52"/>
        </w:rPr>
      </w:pPr>
      <w:r w:rsidRPr="004C4EF4">
        <w:rPr>
          <w:sz w:val="52"/>
          <w:szCs w:val="52"/>
        </w:rPr>
        <w:t>2.</w:t>
      </w:r>
      <w:r w:rsidR="004C4EF4" w:rsidRPr="004C4EF4">
        <w:rPr>
          <w:sz w:val="52"/>
          <w:szCs w:val="52"/>
        </w:rPr>
        <w:t xml:space="preserve"> Конкурс чтецов «Скажи-ка, дядя!..»</w:t>
      </w:r>
    </w:p>
    <w:p w:rsidR="004C4EF4" w:rsidRDefault="00B037FF" w:rsidP="00FB5047">
      <w:pPr>
        <w:rPr>
          <w:sz w:val="52"/>
          <w:szCs w:val="52"/>
        </w:rPr>
      </w:pPr>
      <w:r w:rsidRPr="004C4EF4">
        <w:rPr>
          <w:sz w:val="52"/>
          <w:szCs w:val="52"/>
        </w:rPr>
        <w:t>3.</w:t>
      </w:r>
      <w:r w:rsidR="004C4EF4" w:rsidRPr="004C4EF4">
        <w:rPr>
          <w:sz w:val="52"/>
          <w:szCs w:val="52"/>
        </w:rPr>
        <w:t xml:space="preserve"> </w:t>
      </w:r>
      <w:proofErr w:type="gramStart"/>
      <w:r w:rsidR="004C4EF4" w:rsidRPr="004C4EF4">
        <w:rPr>
          <w:sz w:val="52"/>
          <w:szCs w:val="52"/>
        </w:rPr>
        <w:t>«М.Ю.Лермонт</w:t>
      </w:r>
      <w:r w:rsidR="004C4EF4">
        <w:rPr>
          <w:sz w:val="52"/>
          <w:szCs w:val="52"/>
        </w:rPr>
        <w:t>ов – художник» (</w:t>
      </w:r>
      <w:proofErr w:type="spellStart"/>
      <w:r w:rsidR="004C4EF4">
        <w:rPr>
          <w:sz w:val="52"/>
          <w:szCs w:val="52"/>
        </w:rPr>
        <w:t>арт-галерея</w:t>
      </w:r>
      <w:proofErr w:type="spellEnd"/>
      <w:r w:rsidR="004C4EF4">
        <w:rPr>
          <w:sz w:val="52"/>
          <w:szCs w:val="52"/>
        </w:rPr>
        <w:t>:</w:t>
      </w:r>
      <w:proofErr w:type="gramEnd"/>
      <w:r w:rsidR="004C4EF4">
        <w:rPr>
          <w:sz w:val="52"/>
          <w:szCs w:val="52"/>
        </w:rPr>
        <w:t xml:space="preserve"> Кавказ </w:t>
      </w:r>
      <w:proofErr w:type="gramStart"/>
      <w:r w:rsidR="004C4EF4">
        <w:rPr>
          <w:sz w:val="52"/>
          <w:szCs w:val="52"/>
        </w:rPr>
        <w:t>в</w:t>
      </w:r>
      <w:proofErr w:type="gramEnd"/>
      <w:r w:rsidR="004C4EF4">
        <w:rPr>
          <w:sz w:val="52"/>
          <w:szCs w:val="52"/>
        </w:rPr>
        <w:t xml:space="preserve">    </w:t>
      </w:r>
    </w:p>
    <w:p w:rsidR="00FB5047" w:rsidRDefault="004C4EF4" w:rsidP="00FB5047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proofErr w:type="gramStart"/>
      <w:r>
        <w:rPr>
          <w:sz w:val="52"/>
          <w:szCs w:val="52"/>
        </w:rPr>
        <w:t>творчестве</w:t>
      </w:r>
      <w:proofErr w:type="gramEnd"/>
      <w:r>
        <w:rPr>
          <w:sz w:val="52"/>
          <w:szCs w:val="52"/>
        </w:rPr>
        <w:t xml:space="preserve"> поэта)</w:t>
      </w:r>
      <w:r w:rsidRPr="004C4EF4">
        <w:rPr>
          <w:sz w:val="52"/>
          <w:szCs w:val="52"/>
        </w:rPr>
        <w:t>.</w:t>
      </w:r>
    </w:p>
    <w:p w:rsidR="00B037FF" w:rsidRDefault="004C4EF4" w:rsidP="00FB5047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B037FF" w:rsidRPr="004C4EF4">
        <w:rPr>
          <w:sz w:val="52"/>
          <w:szCs w:val="52"/>
        </w:rPr>
        <w:t>4.Проект «Строкой поэта вдохновлённые сердца».</w:t>
      </w:r>
    </w:p>
    <w:p w:rsidR="00FB5047" w:rsidRPr="004C4EF4" w:rsidRDefault="00FB5047" w:rsidP="00FB5047">
      <w:pPr>
        <w:rPr>
          <w:sz w:val="52"/>
          <w:szCs w:val="52"/>
        </w:rPr>
      </w:pPr>
      <w:r>
        <w:rPr>
          <w:sz w:val="52"/>
          <w:szCs w:val="52"/>
        </w:rPr>
        <w:t xml:space="preserve"> 5. Закрытие недели. Награждение победителей.</w:t>
      </w:r>
    </w:p>
    <w:p w:rsidR="0086658F" w:rsidRDefault="0086658F"/>
    <w:sectPr w:rsidR="0086658F" w:rsidSect="00B037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1AB"/>
    <w:multiLevelType w:val="hybridMultilevel"/>
    <w:tmpl w:val="AABC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FF"/>
    <w:rsid w:val="004C4EF4"/>
    <w:rsid w:val="00711849"/>
    <w:rsid w:val="0086658F"/>
    <w:rsid w:val="00B037FF"/>
    <w:rsid w:val="00F3672A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2014-10-19T17:36:00Z</cp:lastPrinted>
  <dcterms:created xsi:type="dcterms:W3CDTF">2014-10-19T17:14:00Z</dcterms:created>
  <dcterms:modified xsi:type="dcterms:W3CDTF">2014-10-19T17:39:00Z</dcterms:modified>
</cp:coreProperties>
</file>