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7B" w:rsidRPr="00E56C7B" w:rsidRDefault="00E56C7B" w:rsidP="00E56C7B">
      <w:pPr>
        <w:spacing w:after="0"/>
        <w:rPr>
          <w:rFonts w:ascii="Times New Roman" w:hAnsi="Times New Roman"/>
          <w:sz w:val="24"/>
          <w:szCs w:val="24"/>
        </w:rPr>
      </w:pPr>
      <w:r w:rsidRPr="00E56C7B">
        <w:rPr>
          <w:rFonts w:ascii="Times New Roman" w:hAnsi="Times New Roman"/>
          <w:sz w:val="24"/>
          <w:szCs w:val="24"/>
        </w:rPr>
        <w:t>Автор: руководитель ШМО учителей трудового обучения, математики и СБО; учитель профессионально-трудового обучения  высшей квалификационной категории Казакова Е.В.</w:t>
      </w:r>
    </w:p>
    <w:p w:rsidR="008000AA" w:rsidRDefault="008000AA" w:rsidP="000C5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6B9">
        <w:rPr>
          <w:rFonts w:ascii="Times New Roman" w:hAnsi="Times New Roman"/>
          <w:b/>
          <w:sz w:val="28"/>
          <w:szCs w:val="28"/>
        </w:rPr>
        <w:t>Самообразовательная работа педагогов как одно из направлений</w:t>
      </w:r>
    </w:p>
    <w:p w:rsidR="008000AA" w:rsidRDefault="008000AA" w:rsidP="00B031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6B9">
        <w:rPr>
          <w:rFonts w:ascii="Times New Roman" w:hAnsi="Times New Roman"/>
          <w:b/>
          <w:sz w:val="28"/>
          <w:szCs w:val="28"/>
        </w:rPr>
        <w:t xml:space="preserve"> повышения педагогического мастерства</w:t>
      </w:r>
    </w:p>
    <w:p w:rsidR="008000AA" w:rsidRPr="006B36B9" w:rsidRDefault="005C6C73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00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>Общество всегда предъявляло, и будет предъявлять к учителю самые высо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softHyphen/>
        <w:t xml:space="preserve">кие требования. Для того, чтобы учить других нужно </w:t>
      </w:r>
      <w:r w:rsidR="008000AA">
        <w:rPr>
          <w:rFonts w:ascii="Times New Roman" w:hAnsi="Times New Roman"/>
          <w:color w:val="000000"/>
          <w:sz w:val="28"/>
          <w:szCs w:val="28"/>
        </w:rPr>
        <w:t>знать больше, чем все остальные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000AA" w:rsidRPr="006B36B9">
        <w:rPr>
          <w:rFonts w:ascii="Times New Roman" w:hAnsi="Times New Roman"/>
          <w:sz w:val="28"/>
          <w:szCs w:val="28"/>
        </w:rPr>
        <w:t>Модернизации образования невозможна без понимания уч</w:t>
      </w:r>
      <w:r w:rsidR="008000AA" w:rsidRPr="006B36B9">
        <w:rPr>
          <w:rFonts w:ascii="Times New Roman" w:hAnsi="Times New Roman"/>
          <w:sz w:val="28"/>
          <w:szCs w:val="28"/>
        </w:rPr>
        <w:t>и</w:t>
      </w:r>
      <w:r w:rsidR="008000AA" w:rsidRPr="006B36B9">
        <w:rPr>
          <w:rFonts w:ascii="Times New Roman" w:hAnsi="Times New Roman"/>
          <w:sz w:val="28"/>
          <w:szCs w:val="28"/>
        </w:rPr>
        <w:t>теля как активного субъекта, познающего и преобразующего себя в процессе деятель</w:t>
      </w:r>
      <w:r w:rsidR="008000AA" w:rsidRPr="006B36B9">
        <w:rPr>
          <w:rFonts w:ascii="Times New Roman" w:hAnsi="Times New Roman"/>
          <w:sz w:val="28"/>
          <w:szCs w:val="28"/>
        </w:rPr>
        <w:softHyphen/>
        <w:t xml:space="preserve">ности. Только 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>свободно мыслящий, прогнозирующий результаты св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>о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>ей деятельности и моделирующий образовательный процесс педагог является гарантом достижения  целей современного образования. Поэтому самообр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>а</w:t>
      </w:r>
      <w:r w:rsidR="008000AA" w:rsidRPr="006B36B9">
        <w:rPr>
          <w:rFonts w:ascii="Times New Roman" w:hAnsi="Times New Roman"/>
          <w:color w:val="000000"/>
          <w:sz w:val="28"/>
          <w:szCs w:val="28"/>
        </w:rPr>
        <w:t>зование  есть необходимое условие профессиональной деятельности каждого современного педагога.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 xml:space="preserve">Хотелось отметить, что самообразование признается в настоящее время  ведущей ценностью образования. 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6B9">
        <w:rPr>
          <w:rFonts w:ascii="Times New Roman" w:hAnsi="Times New Roman"/>
          <w:b/>
          <w:sz w:val="28"/>
          <w:szCs w:val="28"/>
        </w:rPr>
        <w:t>Понятие самообразования</w:t>
      </w:r>
      <w:r w:rsidRPr="006B36B9">
        <w:rPr>
          <w:rFonts w:ascii="Times New Roman" w:hAnsi="Times New Roman"/>
          <w:sz w:val="28"/>
          <w:szCs w:val="28"/>
        </w:rPr>
        <w:t xml:space="preserve"> -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самообразованием следует понимать непрерывную, систематическую, специально организованную познавател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ную деятельность, направленную на достижение определенных личностно и общественно значимых образовательных целей: удовлетворение познав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тельных интересов, общекультурных и профессиональных запросов и пов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шение квалификации.</w:t>
      </w:r>
    </w:p>
    <w:p w:rsidR="008000AA" w:rsidRDefault="008000AA" w:rsidP="00B03103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36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Суть самообразования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заключается в овладении техникой и культурой умственного труда, в умении преодолевать проблемы, самостоятельно раб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тать над собственным совершенствованием, в том числе профессиональным.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</w:p>
    <w:p w:rsidR="008000AA" w:rsidRDefault="008000AA" w:rsidP="00B03103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36B9">
        <w:rPr>
          <w:rFonts w:ascii="Times New Roman" w:hAnsi="Times New Roman"/>
          <w:b/>
          <w:iCs/>
          <w:color w:val="000000"/>
          <w:sz w:val="28"/>
          <w:szCs w:val="28"/>
        </w:rPr>
        <w:t xml:space="preserve">Цель </w:t>
      </w:r>
      <w:r w:rsidRPr="006B36B9">
        <w:rPr>
          <w:rFonts w:ascii="Times New Roman" w:hAnsi="Times New Roman"/>
          <w:color w:val="000000"/>
          <w:sz w:val="28"/>
          <w:szCs w:val="28"/>
        </w:rPr>
        <w:t>самообразования — систематическое повышение педагогами сво</w:t>
      </w:r>
      <w:r w:rsidRPr="006B36B9">
        <w:rPr>
          <w:rFonts w:ascii="Times New Roman" w:hAnsi="Times New Roman"/>
          <w:color w:val="000000"/>
          <w:sz w:val="28"/>
          <w:szCs w:val="28"/>
        </w:rPr>
        <w:t>е</w:t>
      </w:r>
      <w:r w:rsidRPr="006B36B9">
        <w:rPr>
          <w:rFonts w:ascii="Times New Roman" w:hAnsi="Times New Roman"/>
          <w:color w:val="000000"/>
          <w:sz w:val="28"/>
          <w:szCs w:val="28"/>
        </w:rPr>
        <w:t>го профессионального уровня.</w:t>
      </w:r>
    </w:p>
    <w:p w:rsidR="008000AA" w:rsidRPr="006B36B9" w:rsidRDefault="008000AA" w:rsidP="00B03103">
      <w:pPr>
        <w:tabs>
          <w:tab w:val="left" w:pos="5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</w:t>
      </w:r>
      <w:r w:rsidRPr="006B36B9"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  <w:r w:rsidRPr="006B36B9">
        <w:rPr>
          <w:rFonts w:ascii="Times New Roman" w:hAnsi="Times New Roman"/>
          <w:color w:val="000000"/>
          <w:sz w:val="28"/>
          <w:szCs w:val="28"/>
        </w:rPr>
        <w:t>  </w:t>
      </w:r>
      <w:r w:rsidRPr="006B36B9">
        <w:rPr>
          <w:rFonts w:ascii="Times New Roman" w:hAnsi="Times New Roman"/>
          <w:color w:val="000000"/>
          <w:sz w:val="28"/>
          <w:szCs w:val="28"/>
        </w:rPr>
        <w:br/>
        <w:t>1) совершенствование теоретических знаний, педагогического масте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B36B9">
        <w:rPr>
          <w:rFonts w:ascii="Times New Roman" w:hAnsi="Times New Roman"/>
          <w:color w:val="000000"/>
          <w:sz w:val="28"/>
          <w:szCs w:val="28"/>
        </w:rPr>
        <w:t>ства учителей;</w:t>
      </w:r>
      <w:r w:rsidRPr="006B36B9">
        <w:rPr>
          <w:rFonts w:ascii="Times New Roman" w:hAnsi="Times New Roman"/>
          <w:color w:val="000000"/>
          <w:sz w:val="28"/>
          <w:szCs w:val="28"/>
        </w:rPr>
        <w:br/>
        <w:t>2) овладение новыми формами, методами и приемами обучения и воспитания детей;</w:t>
      </w:r>
      <w:r w:rsidRPr="006B36B9">
        <w:rPr>
          <w:rFonts w:ascii="Times New Roman" w:hAnsi="Times New Roman"/>
          <w:color w:val="000000"/>
          <w:sz w:val="28"/>
          <w:szCs w:val="28"/>
        </w:rPr>
        <w:br/>
        <w:t>3) изучение и внедрение в практику передового педагогического опыта, н</w:t>
      </w:r>
      <w:r w:rsidRPr="006B36B9">
        <w:rPr>
          <w:rFonts w:ascii="Times New Roman" w:hAnsi="Times New Roman"/>
          <w:color w:val="000000"/>
          <w:sz w:val="28"/>
          <w:szCs w:val="28"/>
        </w:rPr>
        <w:t>о</w:t>
      </w:r>
      <w:r w:rsidRPr="006B36B9">
        <w:rPr>
          <w:rFonts w:ascii="Times New Roman" w:hAnsi="Times New Roman"/>
          <w:color w:val="000000"/>
          <w:sz w:val="28"/>
          <w:szCs w:val="28"/>
        </w:rPr>
        <w:t>вейших достижений педагогической, психологической и других специальных наук, новых педагогических технологий,</w:t>
      </w:r>
      <w:r w:rsidRPr="006B36B9">
        <w:rPr>
          <w:rFonts w:ascii="Times New Roman" w:hAnsi="Times New Roman"/>
          <w:color w:val="000000"/>
          <w:sz w:val="28"/>
          <w:szCs w:val="28"/>
        </w:rPr>
        <w:br/>
        <w:t>4) развитие инновационных процессов.</w:t>
      </w:r>
    </w:p>
    <w:p w:rsidR="008000AA" w:rsidRPr="0003583B" w:rsidRDefault="008000AA" w:rsidP="00B03103">
      <w:pPr>
        <w:spacing w:after="0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3583B">
        <w:rPr>
          <w:rFonts w:ascii="Times New Roman" w:hAnsi="Times New Roman"/>
          <w:i/>
          <w:iCs/>
          <w:color w:val="000000"/>
          <w:sz w:val="28"/>
          <w:szCs w:val="28"/>
        </w:rPr>
        <w:t>Что же должно подтолкнуть учителя к самосовершенствованию, стать потребностью к развитию и саморазвитию и как эту потребность развить?</w:t>
      </w:r>
    </w:p>
    <w:p w:rsidR="008000AA" w:rsidRPr="006B36B9" w:rsidRDefault="008000AA" w:rsidP="00B03103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0CBC">
        <w:rPr>
          <w:rFonts w:ascii="Times New Roman" w:hAnsi="Times New Roman"/>
          <w:iCs/>
          <w:color w:val="000000"/>
          <w:sz w:val="28"/>
          <w:szCs w:val="28"/>
        </w:rPr>
        <w:lastRenderedPageBreak/>
        <w:t>Определим мотивы, потребности, побуждающие учителя к самообраз</w:t>
      </w:r>
      <w:r w:rsidRPr="00E50CB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E50CBC">
        <w:rPr>
          <w:rFonts w:ascii="Times New Roman" w:hAnsi="Times New Roman"/>
          <w:iCs/>
          <w:color w:val="000000"/>
          <w:sz w:val="28"/>
          <w:szCs w:val="28"/>
        </w:rPr>
        <w:t>ванию:</w:t>
      </w:r>
      <w:r w:rsidRPr="006B36B9">
        <w:rPr>
          <w:rFonts w:ascii="Times New Roman" w:hAnsi="Times New Roman"/>
          <w:color w:val="000000"/>
          <w:sz w:val="28"/>
          <w:szCs w:val="28"/>
        </w:rPr>
        <w:br/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-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i/>
          <w:iCs/>
          <w:color w:val="000000"/>
          <w:sz w:val="28"/>
          <w:szCs w:val="28"/>
        </w:rPr>
        <w:t>необходимость поиска и анализа информации.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Готовясь к уроку, в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ступлению, родительскому собранию, классному часу, общешкольному м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роприятию, олимпиаде и др. у учителя возникает необходимость поиска и анализа новой информации.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</w:rPr>
        <w:br/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-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ж</w:t>
      </w:r>
      <w:r w:rsidRPr="006B36B9">
        <w:rPr>
          <w:rFonts w:ascii="Times New Roman" w:hAnsi="Times New Roman"/>
          <w:i/>
          <w:iCs/>
          <w:color w:val="000000"/>
          <w:sz w:val="28"/>
          <w:szCs w:val="28"/>
        </w:rPr>
        <w:t>елание творчества.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- профессия творческая. Должно поя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ляться новое, работа должна вызывать интерес и доставлять удовольствие.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</w:rPr>
        <w:br/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-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i/>
          <w:iCs/>
          <w:color w:val="000000"/>
          <w:sz w:val="28"/>
          <w:szCs w:val="28"/>
        </w:rPr>
        <w:t>соответствие современным требованиям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 учителя как несовременного человека.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</w:rPr>
        <w:br/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-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 w:rsidRPr="006B36B9">
        <w:rPr>
          <w:rFonts w:ascii="Times New Roman" w:hAnsi="Times New Roman"/>
          <w:i/>
          <w:iCs/>
          <w:color w:val="000000"/>
          <w:sz w:val="28"/>
          <w:szCs w:val="28"/>
        </w:rPr>
        <w:t>онкуренция.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секрет, что многие родители, приводя ребёнка в школу, просят определить его в класс к "лучшему" учителю, предметнику или кла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сному руководителю. Квалифицированный педагог в условиях описанной конкуренции имеет больше возможностей в отборе учащихся, определении нагрузки.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</w:rPr>
        <w:br/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-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6B36B9">
        <w:rPr>
          <w:rFonts w:ascii="Times New Roman" w:hAnsi="Times New Roman"/>
          <w:i/>
          <w:iCs/>
          <w:color w:val="000000"/>
          <w:sz w:val="28"/>
          <w:szCs w:val="28"/>
        </w:rPr>
        <w:t>бщественное мнение.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Учителю не безразлично, считают его "хорошим" или "плохим". Никто не хочет быть плохим учителем!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</w:rPr>
        <w:br/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-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 w:rsidRPr="006B36B9">
        <w:rPr>
          <w:rFonts w:ascii="Times New Roman" w:hAnsi="Times New Roman"/>
          <w:i/>
          <w:iCs/>
          <w:color w:val="000000"/>
          <w:sz w:val="28"/>
          <w:szCs w:val="28"/>
        </w:rPr>
        <w:t>атериальное стимулирование.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категории,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которая, естественно, оплачивается выше.</w:t>
      </w:r>
    </w:p>
    <w:p w:rsidR="008000AA" w:rsidRPr="006B36B9" w:rsidRDefault="008000AA" w:rsidP="00B031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6B36B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интерес к делу. 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Учится просто интересно. Как человек, который ежедневно учит, не будет постоянно учиться.</w:t>
      </w:r>
    </w:p>
    <w:p w:rsidR="008000AA" w:rsidRPr="006B36B9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6B36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Смысл самообразования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выражается в удовлетворении познавательной активности, растущей потребности педагога в самореализации путём непр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рывного образования.</w:t>
      </w:r>
      <w:r w:rsidRPr="006B36B9">
        <w:rPr>
          <w:rFonts w:ascii="Times New Roman" w:hAnsi="Times New Roman"/>
          <w:color w:val="000000"/>
          <w:sz w:val="28"/>
          <w:szCs w:val="28"/>
        </w:rPr>
        <w:t> </w:t>
      </w:r>
    </w:p>
    <w:p w:rsidR="008000AA" w:rsidRPr="0003583B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583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   "По каким направлениям деятельности учителю необходимо соверше</w:t>
      </w:r>
      <w:r w:rsidRPr="0003583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</w:t>
      </w:r>
      <w:r w:rsidRPr="0003583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ствоваться  и заниматься самообразованием?"</w:t>
      </w:r>
      <w:r w:rsidRPr="0003583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8000AA" w:rsidRPr="006B36B9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6B36B9"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  самообразования учителя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профессиональное (предмет преподавания);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психолого-педагогическое (ориентированное на учеников и родит</w:t>
      </w:r>
      <w:r w:rsidRPr="00987948">
        <w:rPr>
          <w:rFonts w:ascii="Times New Roman" w:hAnsi="Times New Roman"/>
          <w:sz w:val="28"/>
          <w:szCs w:val="28"/>
        </w:rPr>
        <w:t>е</w:t>
      </w:r>
      <w:r w:rsidRPr="00987948">
        <w:rPr>
          <w:rFonts w:ascii="Times New Roman" w:hAnsi="Times New Roman"/>
          <w:sz w:val="28"/>
          <w:szCs w:val="28"/>
        </w:rPr>
        <w:t>лей);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психологическое (имидж, общение, искусство влияния, лидерские к</w:t>
      </w:r>
      <w:r w:rsidRPr="00987948">
        <w:rPr>
          <w:rFonts w:ascii="Times New Roman" w:hAnsi="Times New Roman"/>
          <w:sz w:val="28"/>
          <w:szCs w:val="28"/>
        </w:rPr>
        <w:t>а</w:t>
      </w:r>
      <w:r w:rsidRPr="00987948">
        <w:rPr>
          <w:rFonts w:ascii="Times New Roman" w:hAnsi="Times New Roman"/>
          <w:sz w:val="28"/>
          <w:szCs w:val="28"/>
        </w:rPr>
        <w:t>чества и др.);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методическое (педагогические технологии, формы, методы и приёмы обучения);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lastRenderedPageBreak/>
        <w:t>правовое;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эстетическое (гуманитарное);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948">
        <w:rPr>
          <w:rFonts w:ascii="Times New Roman" w:hAnsi="Times New Roman"/>
          <w:sz w:val="28"/>
          <w:szCs w:val="28"/>
        </w:rPr>
        <w:t>историческое;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</w:t>
      </w:r>
    </w:p>
    <w:p w:rsidR="008000AA" w:rsidRPr="006B36B9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6B9">
        <w:rPr>
          <w:rFonts w:ascii="Times New Roman" w:hAnsi="Times New Roman"/>
          <w:sz w:val="28"/>
          <w:szCs w:val="28"/>
        </w:rPr>
        <w:t>иностранные языки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политическое;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информационно-коммуникативные технологии;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охрана здоровья;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948">
        <w:rPr>
          <w:rFonts w:ascii="Times New Roman" w:hAnsi="Times New Roman"/>
          <w:sz w:val="28"/>
          <w:szCs w:val="28"/>
        </w:rPr>
        <w:t>интересы и хобби.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000AA" w:rsidRPr="006B36B9" w:rsidRDefault="008000AA" w:rsidP="00B03103">
      <w:pPr>
        <w:tabs>
          <w:tab w:val="left" w:pos="540"/>
        </w:tabs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Креативный учитель должен дополнить этот список собственными направлениями.  </w:t>
      </w:r>
    </w:p>
    <w:p w:rsidR="008000AA" w:rsidRPr="006B36B9" w:rsidRDefault="008000AA" w:rsidP="00B03103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самостоятельно добывает знания из различных источников</w:t>
      </w:r>
    </w:p>
    <w:p w:rsidR="008000AA" w:rsidRPr="006B36B9" w:rsidRDefault="008000AA" w:rsidP="00B03103">
      <w:pPr>
        <w:tabs>
          <w:tab w:val="left" w:pos="540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6B36B9">
        <w:rPr>
          <w:rFonts w:ascii="Times New Roman" w:hAnsi="Times New Roman"/>
          <w:b/>
          <w:bCs/>
          <w:color w:val="000000"/>
          <w:sz w:val="28"/>
          <w:szCs w:val="28"/>
        </w:rPr>
        <w:t>Источники самообразования</w:t>
      </w:r>
    </w:p>
    <w:p w:rsidR="008000AA" w:rsidRPr="006B36B9" w:rsidRDefault="008000AA" w:rsidP="00B0310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телевидение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литература (методическая, научно-популярная, публицистическая, х</w:t>
      </w:r>
      <w:r w:rsidRPr="00987948">
        <w:rPr>
          <w:rFonts w:ascii="Times New Roman" w:hAnsi="Times New Roman"/>
          <w:sz w:val="28"/>
          <w:szCs w:val="28"/>
        </w:rPr>
        <w:t>у</w:t>
      </w:r>
      <w:r w:rsidRPr="00987948">
        <w:rPr>
          <w:rFonts w:ascii="Times New Roman" w:hAnsi="Times New Roman"/>
          <w:sz w:val="28"/>
          <w:szCs w:val="28"/>
        </w:rPr>
        <w:t>дожественная и др.), газета, журналы;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Интернет;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Видео, аудио информация на различных носителях;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семинары, конференции, тренинги;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мастер - классы;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мероприятия по обмену опытом;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экскурсии, театры, выставки, музеи, концерты;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курсы повышения квалификации;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948">
        <w:rPr>
          <w:rFonts w:ascii="Times New Roman" w:hAnsi="Times New Roman"/>
          <w:sz w:val="28"/>
          <w:szCs w:val="28"/>
        </w:rPr>
        <w:t>путешествия.</w:t>
      </w:r>
    </w:p>
    <w:p w:rsidR="008000AA" w:rsidRPr="006B36B9" w:rsidRDefault="008000AA" w:rsidP="00B03103">
      <w:pPr>
        <w:spacing w:after="0"/>
        <w:ind w:firstLine="54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B36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самообразования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учителя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формы самообразования можно условно поделить на две группы: индивидуальная и групповая. </w:t>
      </w:r>
    </w:p>
    <w:p w:rsidR="008000AA" w:rsidRPr="006B36B9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71E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Групповая форма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виде деятельности методического объединения, творческих групп; проведения семинаров, практикумов, педагогических чт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ний, курсов повышения квалификации обеспечивает обратную связь между результатами индивидуального самообразования и самим учителем. Орган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зовывается чаще всего руководством отделов образования и, к сожалению, в современной школе часто является единственным стимулом к самообразов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педагога</w:t>
      </w:r>
      <w:r w:rsidRPr="006B36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000AA" w:rsidRPr="006B36B9" w:rsidRDefault="008000AA" w:rsidP="00B03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индивидуальной форме инициатором является сам педагог, однако руководители методических и административных структур могут инициир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вать и стимулировать этот процесс.</w:t>
      </w:r>
    </w:p>
    <w:p w:rsidR="008000AA" w:rsidRPr="00871EE1" w:rsidRDefault="008000AA" w:rsidP="00B031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1EE1">
        <w:rPr>
          <w:rFonts w:ascii="Times New Roman" w:hAnsi="Times New Roman"/>
          <w:b/>
          <w:sz w:val="28"/>
          <w:szCs w:val="28"/>
        </w:rPr>
        <w:t>Формы индивидуальной работы: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1. научно-исследовательская работа по определенной проблеме;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lastRenderedPageBreak/>
        <w:t>2. посещение библиотек, изучение научно-методической и учебной л</w:t>
      </w:r>
      <w:r w:rsidRPr="006B36B9">
        <w:rPr>
          <w:rFonts w:ascii="Times New Roman" w:hAnsi="Times New Roman"/>
          <w:sz w:val="28"/>
          <w:szCs w:val="28"/>
        </w:rPr>
        <w:t>и</w:t>
      </w:r>
      <w:r w:rsidRPr="006B36B9">
        <w:rPr>
          <w:rFonts w:ascii="Times New Roman" w:hAnsi="Times New Roman"/>
          <w:sz w:val="28"/>
          <w:szCs w:val="28"/>
        </w:rPr>
        <w:t>тературы;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3. формирование портфолио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4. участие в педагогических советах, научно-методических объединен</w:t>
      </w:r>
      <w:r w:rsidRPr="006B36B9">
        <w:rPr>
          <w:rFonts w:ascii="Times New Roman" w:hAnsi="Times New Roman"/>
          <w:sz w:val="28"/>
          <w:szCs w:val="28"/>
        </w:rPr>
        <w:t>и</w:t>
      </w:r>
      <w:r w:rsidRPr="006B36B9">
        <w:rPr>
          <w:rFonts w:ascii="Times New Roman" w:hAnsi="Times New Roman"/>
          <w:sz w:val="28"/>
          <w:szCs w:val="28"/>
        </w:rPr>
        <w:t>ях;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5. посещение уроков коллег, обмен мнениями по вопросам организации занятий, содержания обучения, методов преподавания;</w:t>
      </w:r>
    </w:p>
    <w:p w:rsidR="008000AA" w:rsidRPr="006B36B9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6. теоретическая  разработка и практическая апробация разных форм уроков, внеклассных мероприятий и учебных материалов.</w:t>
      </w:r>
    </w:p>
    <w:p w:rsidR="008000AA" w:rsidRPr="006B36B9" w:rsidRDefault="008000AA" w:rsidP="00B0310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7.осмысление передового опыта и обобщение собственной практической деятельности</w:t>
      </w:r>
    </w:p>
    <w:p w:rsidR="008000AA" w:rsidRPr="006B36B9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71EE1">
        <w:rPr>
          <w:rFonts w:ascii="Times New Roman" w:hAnsi="Times New Roman"/>
          <w:sz w:val="28"/>
          <w:szCs w:val="28"/>
        </w:rPr>
        <w:t xml:space="preserve"> 8.</w:t>
      </w:r>
      <w:r w:rsidRPr="006B36B9">
        <w:rPr>
          <w:rFonts w:ascii="Times New Roman" w:hAnsi="Times New Roman"/>
          <w:b/>
          <w:sz w:val="28"/>
          <w:szCs w:val="28"/>
        </w:rPr>
        <w:t xml:space="preserve"> </w:t>
      </w:r>
      <w:r w:rsidRPr="006B36B9">
        <w:rPr>
          <w:rFonts w:ascii="Times New Roman" w:hAnsi="Times New Roman"/>
          <w:sz w:val="28"/>
          <w:szCs w:val="28"/>
        </w:rPr>
        <w:t xml:space="preserve">работа с электронными ресурсами  </w:t>
      </w:r>
    </w:p>
    <w:p w:rsidR="008000AA" w:rsidRPr="006B36B9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71EE1">
        <w:rPr>
          <w:rFonts w:ascii="Times New Roman" w:hAnsi="Times New Roman"/>
          <w:b/>
          <w:sz w:val="28"/>
          <w:szCs w:val="28"/>
        </w:rPr>
        <w:t>Общение в сетевых педагогических сообществах</w:t>
      </w:r>
      <w:r w:rsidRPr="006B36B9">
        <w:rPr>
          <w:rFonts w:ascii="Times New Roman" w:hAnsi="Times New Roman"/>
          <w:sz w:val="28"/>
          <w:szCs w:val="28"/>
        </w:rPr>
        <w:t xml:space="preserve"> (новая форма орг</w:t>
      </w:r>
      <w:r w:rsidRPr="006B36B9">
        <w:rPr>
          <w:rFonts w:ascii="Times New Roman" w:hAnsi="Times New Roman"/>
          <w:sz w:val="28"/>
          <w:szCs w:val="28"/>
        </w:rPr>
        <w:t>а</w:t>
      </w:r>
      <w:r w:rsidRPr="006B36B9">
        <w:rPr>
          <w:rFonts w:ascii="Times New Roman" w:hAnsi="Times New Roman"/>
          <w:sz w:val="28"/>
          <w:szCs w:val="28"/>
        </w:rPr>
        <w:t>низации самообразования учителей)</w:t>
      </w:r>
    </w:p>
    <w:p w:rsidR="008000AA" w:rsidRPr="006B36B9" w:rsidRDefault="008000AA" w:rsidP="00B03103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CB227E">
        <w:rPr>
          <w:rFonts w:ascii="Times New Roman" w:hAnsi="Times New Roman"/>
          <w:i/>
          <w:sz w:val="28"/>
          <w:szCs w:val="28"/>
        </w:rPr>
        <w:t>Сетевое педагогическое сообщество</w:t>
      </w:r>
      <w:r w:rsidRPr="006B36B9">
        <w:rPr>
          <w:rFonts w:ascii="Times New Roman" w:hAnsi="Times New Roman"/>
          <w:sz w:val="28"/>
          <w:szCs w:val="28"/>
        </w:rPr>
        <w:t xml:space="preserve"> – это интернет-ресурс,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8000AA" w:rsidRPr="006B36B9" w:rsidRDefault="008000AA" w:rsidP="00B03103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Сетевое сообщество открывает перед педагогами следующие возмо</w:t>
      </w:r>
      <w:r w:rsidRPr="006B36B9">
        <w:rPr>
          <w:rFonts w:ascii="Times New Roman" w:hAnsi="Times New Roman"/>
          <w:sz w:val="28"/>
          <w:szCs w:val="28"/>
        </w:rPr>
        <w:t>ж</w:t>
      </w:r>
      <w:r w:rsidRPr="006B36B9">
        <w:rPr>
          <w:rFonts w:ascii="Times New Roman" w:hAnsi="Times New Roman"/>
          <w:sz w:val="28"/>
          <w:szCs w:val="28"/>
        </w:rPr>
        <w:t>ности: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использование открытых, бесплатных и свободных электронных ресу</w:t>
      </w:r>
      <w:r w:rsidRPr="006B36B9">
        <w:rPr>
          <w:rFonts w:ascii="Times New Roman" w:hAnsi="Times New Roman"/>
          <w:sz w:val="28"/>
          <w:szCs w:val="28"/>
        </w:rPr>
        <w:t>р</w:t>
      </w:r>
      <w:r w:rsidRPr="006B36B9">
        <w:rPr>
          <w:rFonts w:ascii="Times New Roman" w:hAnsi="Times New Roman"/>
          <w:sz w:val="28"/>
          <w:szCs w:val="28"/>
        </w:rPr>
        <w:t>сов;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самостоятельное создание сетевого учебного содержания;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освоение информационных концепций, знаний и навыков;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наблюдение за деятельностью участников сообщества.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36B9">
        <w:rPr>
          <w:rFonts w:ascii="Times New Roman" w:hAnsi="Times New Roman"/>
          <w:sz w:val="28"/>
          <w:szCs w:val="28"/>
        </w:rPr>
        <w:t>Главные преимущества этой формы самообразования: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обмен опытом осуществляется между учителями-практиками;</w:t>
      </w:r>
    </w:p>
    <w:p w:rsidR="008000AA" w:rsidRPr="006B36B9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методическая помощь является персональной и адресной;</w:t>
      </w:r>
    </w:p>
    <w:p w:rsidR="008000AA" w:rsidRPr="00B7181F" w:rsidRDefault="008000AA" w:rsidP="00B03103">
      <w:pPr>
        <w:pStyle w:val="a3"/>
        <w:tabs>
          <w:tab w:val="left" w:pos="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>попросить и получить консультацию можно в удобное для педагога время.</w:t>
      </w:r>
    </w:p>
    <w:p w:rsidR="008000AA" w:rsidRPr="006B36B9" w:rsidRDefault="008000AA" w:rsidP="00B03103">
      <w:pPr>
        <w:tabs>
          <w:tab w:val="left" w:pos="540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6B36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самообразовательной деятельности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педагога</w:t>
      </w:r>
    </w:p>
    <w:p w:rsidR="008000AA" w:rsidRPr="006B36B9" w:rsidRDefault="008000AA" w:rsidP="00B0310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Если представить деятельность учителя в области самообразования спи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B36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 глаголов, то получится: </w:t>
      </w:r>
      <w:r w:rsidRPr="006B36B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читать, изучать, апробировать, анализир</w:t>
      </w:r>
      <w:r w:rsidRPr="006B36B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</w:t>
      </w:r>
      <w:r w:rsidRPr="006B36B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вать, наблюдать, писать.</w:t>
      </w:r>
    </w:p>
    <w:p w:rsidR="008000AA" w:rsidRPr="006B36B9" w:rsidRDefault="008000AA" w:rsidP="00B03103">
      <w:pPr>
        <w:tabs>
          <w:tab w:val="left" w:pos="540"/>
        </w:tabs>
        <w:spacing w:after="0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6B36B9">
        <w:rPr>
          <w:rFonts w:ascii="Times New Roman" w:hAnsi="Times New Roman"/>
          <w:b/>
          <w:bCs/>
          <w:color w:val="000000"/>
          <w:sz w:val="28"/>
          <w:szCs w:val="28"/>
        </w:rPr>
        <w:t>Составляющие процесса самообразования педагога:</w:t>
      </w:r>
    </w:p>
    <w:p w:rsidR="008000AA" w:rsidRPr="007260E9" w:rsidRDefault="008000AA" w:rsidP="00B03103">
      <w:pPr>
        <w:pStyle w:val="a3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7260E9">
        <w:rPr>
          <w:rFonts w:ascii="Times New Roman" w:hAnsi="Times New Roman"/>
          <w:b/>
          <w:bCs/>
          <w:i/>
          <w:iCs/>
          <w:sz w:val="28"/>
          <w:szCs w:val="28"/>
        </w:rPr>
        <w:t>Изучать и внедрять</w:t>
      </w:r>
      <w:r w:rsidRPr="007260E9">
        <w:rPr>
          <w:rFonts w:ascii="Times New Roman" w:hAnsi="Times New Roman"/>
          <w:sz w:val="28"/>
          <w:szCs w:val="28"/>
        </w:rPr>
        <w:t> новые педагогические технологии, формы, мет</w:t>
      </w:r>
      <w:r w:rsidRPr="007260E9">
        <w:rPr>
          <w:rFonts w:ascii="Times New Roman" w:hAnsi="Times New Roman"/>
          <w:sz w:val="28"/>
          <w:szCs w:val="28"/>
        </w:rPr>
        <w:t>о</w:t>
      </w:r>
      <w:r w:rsidRPr="007260E9">
        <w:rPr>
          <w:rFonts w:ascii="Times New Roman" w:hAnsi="Times New Roman"/>
          <w:sz w:val="28"/>
          <w:szCs w:val="28"/>
        </w:rPr>
        <w:t>ды и приёмы обучения.</w:t>
      </w:r>
      <w:r w:rsidRPr="007260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b/>
          <w:bCs/>
          <w:i/>
          <w:iCs/>
          <w:sz w:val="28"/>
          <w:szCs w:val="28"/>
        </w:rPr>
        <w:t>Посещать</w:t>
      </w:r>
      <w:r w:rsidRPr="00987948">
        <w:rPr>
          <w:rFonts w:ascii="Times New Roman" w:hAnsi="Times New Roman"/>
          <w:sz w:val="28"/>
          <w:szCs w:val="28"/>
        </w:rPr>
        <w:t> уроки коллег и </w:t>
      </w:r>
      <w:r w:rsidRPr="00987948">
        <w:rPr>
          <w:rFonts w:ascii="Times New Roman" w:hAnsi="Times New Roman"/>
          <w:b/>
          <w:bCs/>
          <w:i/>
          <w:iCs/>
          <w:sz w:val="28"/>
          <w:szCs w:val="28"/>
        </w:rPr>
        <w:t>участвовать</w:t>
      </w:r>
      <w:r w:rsidRPr="00987948">
        <w:rPr>
          <w:rFonts w:ascii="Times New Roman" w:hAnsi="Times New Roman"/>
          <w:sz w:val="28"/>
          <w:szCs w:val="28"/>
        </w:rPr>
        <w:t> в обмене опытом.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lastRenderedPageBreak/>
        <w:t>Периодически </w:t>
      </w:r>
      <w:r w:rsidRPr="00987948">
        <w:rPr>
          <w:rFonts w:ascii="Times New Roman" w:hAnsi="Times New Roman"/>
          <w:b/>
          <w:bCs/>
          <w:i/>
          <w:iCs/>
          <w:sz w:val="28"/>
          <w:szCs w:val="28"/>
        </w:rPr>
        <w:t>проводить самоанализ</w:t>
      </w:r>
      <w:r w:rsidRPr="00987948">
        <w:rPr>
          <w:rFonts w:ascii="Times New Roman" w:hAnsi="Times New Roman"/>
          <w:sz w:val="28"/>
          <w:szCs w:val="28"/>
        </w:rPr>
        <w:t> своей профессиональной де</w:t>
      </w:r>
      <w:r w:rsidRPr="00987948">
        <w:rPr>
          <w:rFonts w:ascii="Times New Roman" w:hAnsi="Times New Roman"/>
          <w:sz w:val="28"/>
          <w:szCs w:val="28"/>
        </w:rPr>
        <w:t>я</w:t>
      </w:r>
      <w:r w:rsidRPr="00987948">
        <w:rPr>
          <w:rFonts w:ascii="Times New Roman" w:hAnsi="Times New Roman"/>
          <w:sz w:val="28"/>
          <w:szCs w:val="28"/>
        </w:rPr>
        <w:t>тельности.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b/>
          <w:bCs/>
          <w:i/>
          <w:iCs/>
          <w:sz w:val="28"/>
          <w:szCs w:val="28"/>
        </w:rPr>
        <w:t>Совершенствовать</w:t>
      </w:r>
      <w:r w:rsidRPr="00987948">
        <w:rPr>
          <w:rFonts w:ascii="Times New Roman" w:hAnsi="Times New Roman"/>
          <w:sz w:val="28"/>
          <w:szCs w:val="28"/>
        </w:rPr>
        <w:t> свои знания в области классической, современной, коррекционной психологии и педагогики.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Систематически </w:t>
      </w:r>
      <w:r w:rsidRPr="00987948">
        <w:rPr>
          <w:rFonts w:ascii="Times New Roman" w:hAnsi="Times New Roman"/>
          <w:b/>
          <w:bCs/>
          <w:i/>
          <w:iCs/>
          <w:sz w:val="28"/>
          <w:szCs w:val="28"/>
        </w:rPr>
        <w:t>интересоваться</w:t>
      </w:r>
      <w:r w:rsidRPr="00987948">
        <w:rPr>
          <w:rFonts w:ascii="Times New Roman" w:hAnsi="Times New Roman"/>
          <w:sz w:val="28"/>
          <w:szCs w:val="28"/>
        </w:rPr>
        <w:t> событиями современной экономич</w:t>
      </w:r>
      <w:r w:rsidRPr="00987948">
        <w:rPr>
          <w:rFonts w:ascii="Times New Roman" w:hAnsi="Times New Roman"/>
          <w:sz w:val="28"/>
          <w:szCs w:val="28"/>
        </w:rPr>
        <w:t>е</w:t>
      </w:r>
      <w:r w:rsidRPr="00987948">
        <w:rPr>
          <w:rFonts w:ascii="Times New Roman" w:hAnsi="Times New Roman"/>
          <w:sz w:val="28"/>
          <w:szCs w:val="28"/>
        </w:rPr>
        <w:t>ской, политической и культурной жизни.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871EE1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948">
        <w:rPr>
          <w:rFonts w:ascii="Times New Roman" w:hAnsi="Times New Roman"/>
          <w:sz w:val="28"/>
          <w:szCs w:val="28"/>
        </w:rPr>
        <w:t xml:space="preserve">  </w:t>
      </w:r>
      <w:r w:rsidRPr="00987948">
        <w:rPr>
          <w:rFonts w:ascii="Times New Roman" w:hAnsi="Times New Roman"/>
          <w:b/>
          <w:bCs/>
          <w:i/>
          <w:iCs/>
          <w:sz w:val="28"/>
          <w:szCs w:val="28"/>
        </w:rPr>
        <w:t>Повышать</w:t>
      </w:r>
      <w:r w:rsidRPr="00987948">
        <w:rPr>
          <w:rFonts w:ascii="Times New Roman" w:hAnsi="Times New Roman"/>
          <w:sz w:val="28"/>
          <w:szCs w:val="28"/>
        </w:rPr>
        <w:t> уровень своей эрудиции, правовой и общей культуры.</w:t>
      </w:r>
    </w:p>
    <w:p w:rsidR="008000AA" w:rsidRPr="00987948" w:rsidRDefault="008000AA" w:rsidP="00B03103">
      <w:pPr>
        <w:pStyle w:val="a3"/>
        <w:tabs>
          <w:tab w:val="left" w:pos="54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это может реализоваться через следующие виды деятельности, кот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рые и составляют процесс самообразования.</w:t>
      </w:r>
    </w:p>
    <w:p w:rsidR="008000AA" w:rsidRPr="00987948" w:rsidRDefault="008000AA" w:rsidP="00B03103">
      <w:pPr>
        <w:pStyle w:val="a3"/>
        <w:tabs>
          <w:tab w:val="left" w:pos="540"/>
        </w:tabs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987948">
        <w:rPr>
          <w:rFonts w:ascii="Times New Roman" w:hAnsi="Times New Roman"/>
          <w:b/>
          <w:bCs/>
          <w:color w:val="000000"/>
          <w:sz w:val="28"/>
          <w:szCs w:val="28"/>
        </w:rPr>
        <w:t>Виды деятельности, составляющие процесс самообразования.</w:t>
      </w:r>
      <w:r w:rsidRPr="00987948">
        <w:rPr>
          <w:rFonts w:ascii="Times New Roman" w:hAnsi="Times New Roman"/>
          <w:color w:val="000000"/>
          <w:sz w:val="28"/>
          <w:szCs w:val="28"/>
        </w:rPr>
        <w:t> 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систематический просмотр определённых телепередач;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чтение методической, коррекционной, педагогической и предметной литературы;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обзор в Интернете информации по преподаваемому предмету, корре</w:t>
      </w:r>
      <w:r w:rsidRPr="00987948">
        <w:rPr>
          <w:rFonts w:ascii="Times New Roman" w:hAnsi="Times New Roman"/>
          <w:sz w:val="28"/>
          <w:szCs w:val="28"/>
        </w:rPr>
        <w:t>к</w:t>
      </w:r>
      <w:r w:rsidRPr="00987948">
        <w:rPr>
          <w:rFonts w:ascii="Times New Roman" w:hAnsi="Times New Roman"/>
          <w:sz w:val="28"/>
          <w:szCs w:val="28"/>
        </w:rPr>
        <w:t>ционной педагогике, психологии, педагогических технологиях;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решение задач, упражнений, тестов, кроссвордов и других заданий по своему предмету повышенной сложности или нестандартной фо</w:t>
      </w:r>
      <w:r w:rsidRPr="00987948">
        <w:rPr>
          <w:rFonts w:ascii="Times New Roman" w:hAnsi="Times New Roman"/>
          <w:sz w:val="28"/>
          <w:szCs w:val="28"/>
        </w:rPr>
        <w:t>р</w:t>
      </w:r>
      <w:r w:rsidRPr="00987948">
        <w:rPr>
          <w:rFonts w:ascii="Times New Roman" w:hAnsi="Times New Roman"/>
          <w:sz w:val="28"/>
          <w:szCs w:val="28"/>
        </w:rPr>
        <w:t>мы;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посещение семинаров, тренингов, конференций, уроков коллег;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дискуссии, совещания, обмен опытом с коллегами;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систематическое прохождение курсов повышения квалификации;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проведение открытых уроков для анализа со стороны коллег;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организация кружковой и внеклассной деятельности по предмету;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изучение информационно-компьютерных технологий;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посещение предметных выставок и проведение тематических экску</w:t>
      </w:r>
      <w:r w:rsidRPr="00987948">
        <w:rPr>
          <w:rFonts w:ascii="Times New Roman" w:hAnsi="Times New Roman"/>
          <w:sz w:val="28"/>
          <w:szCs w:val="28"/>
        </w:rPr>
        <w:t>р</w:t>
      </w:r>
      <w:r w:rsidRPr="00987948">
        <w:rPr>
          <w:rFonts w:ascii="Times New Roman" w:hAnsi="Times New Roman"/>
          <w:sz w:val="28"/>
          <w:szCs w:val="28"/>
        </w:rPr>
        <w:t>сий по предмету;</w:t>
      </w:r>
      <w:r w:rsidRPr="00987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</w:t>
      </w:r>
    </w:p>
    <w:p w:rsidR="008000AA" w:rsidRPr="00987948" w:rsidRDefault="008000AA" w:rsidP="00B0310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87948">
        <w:rPr>
          <w:rFonts w:ascii="Times New Roman" w:hAnsi="Times New Roman"/>
          <w:sz w:val="28"/>
          <w:szCs w:val="28"/>
        </w:rPr>
        <w:t>ведение здорового образа жизни, занятия спортом, физическими упражнениями.</w:t>
      </w:r>
    </w:p>
    <w:p w:rsidR="008000AA" w:rsidRPr="006B36B9" w:rsidRDefault="008000AA" w:rsidP="00B0310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36B9">
        <w:rPr>
          <w:rFonts w:ascii="Times New Roman" w:hAnsi="Times New Roman"/>
          <w:sz w:val="28"/>
          <w:szCs w:val="28"/>
        </w:rPr>
        <w:t>Эти виды деятельности напрямую или косвенно способствуют професс</w:t>
      </w:r>
      <w:r w:rsidRPr="006B36B9">
        <w:rPr>
          <w:rFonts w:ascii="Times New Roman" w:hAnsi="Times New Roman"/>
          <w:sz w:val="28"/>
          <w:szCs w:val="28"/>
        </w:rPr>
        <w:t>и</w:t>
      </w:r>
      <w:r w:rsidRPr="006B36B9">
        <w:rPr>
          <w:rFonts w:ascii="Times New Roman" w:hAnsi="Times New Roman"/>
          <w:sz w:val="28"/>
          <w:szCs w:val="28"/>
        </w:rPr>
        <w:t>ональному росту учителя.</w:t>
      </w:r>
    </w:p>
    <w:p w:rsidR="008000AA" w:rsidRPr="006B36B9" w:rsidRDefault="008000AA" w:rsidP="00B03103">
      <w:pPr>
        <w:tabs>
          <w:tab w:val="left" w:pos="54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36B9">
        <w:rPr>
          <w:rFonts w:ascii="Times New Roman" w:hAnsi="Times New Roman"/>
          <w:sz w:val="28"/>
          <w:szCs w:val="28"/>
        </w:rPr>
        <w:t>Самообразование  непрерывно, но планировать его нужно поэтапно.</w:t>
      </w:r>
    </w:p>
    <w:p w:rsidR="008000AA" w:rsidRPr="006B36B9" w:rsidRDefault="008000AA" w:rsidP="00B03103">
      <w:pPr>
        <w:tabs>
          <w:tab w:val="left" w:pos="360"/>
          <w:tab w:val="left" w:pos="720"/>
        </w:tabs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B36B9">
        <w:rPr>
          <w:rFonts w:ascii="Times New Roman" w:hAnsi="Times New Roman"/>
          <w:b/>
          <w:sz w:val="28"/>
          <w:szCs w:val="28"/>
        </w:rPr>
        <w:t>Алгоритм  работы над  темой самообразования</w:t>
      </w:r>
    </w:p>
    <w:p w:rsidR="008000AA" w:rsidRPr="006B36B9" w:rsidRDefault="008000AA" w:rsidP="00B0310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 w:rsidRPr="006B36B9">
        <w:rPr>
          <w:rFonts w:ascii="Times New Roman" w:hAnsi="Times New Roman"/>
          <w:sz w:val="28"/>
          <w:szCs w:val="28"/>
        </w:rPr>
        <w:tab/>
        <w:t xml:space="preserve">Выбор направления и темы </w:t>
      </w:r>
    </w:p>
    <w:p w:rsidR="008000AA" w:rsidRPr="006B36B9" w:rsidRDefault="008000AA" w:rsidP="00B03103">
      <w:pPr>
        <w:tabs>
          <w:tab w:val="left" w:pos="36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</w:t>
      </w:r>
      <w:r w:rsidRPr="006B36B9">
        <w:rPr>
          <w:rFonts w:ascii="Times New Roman" w:hAnsi="Times New Roman"/>
          <w:sz w:val="28"/>
          <w:szCs w:val="28"/>
        </w:rPr>
        <w:t xml:space="preserve">Определение  цели и задач </w:t>
      </w:r>
    </w:p>
    <w:p w:rsidR="008000AA" w:rsidRDefault="008000AA" w:rsidP="00B03103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36B9">
        <w:rPr>
          <w:rFonts w:ascii="Times New Roman" w:hAnsi="Times New Roman"/>
          <w:sz w:val="28"/>
          <w:szCs w:val="28"/>
        </w:rPr>
        <w:t>Предполагаемый результат</w:t>
      </w:r>
    </w:p>
    <w:p w:rsidR="008000AA" w:rsidRPr="006B36B9" w:rsidRDefault="008000AA" w:rsidP="00B03103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36B9">
        <w:rPr>
          <w:rFonts w:ascii="Times New Roman" w:hAnsi="Times New Roman"/>
          <w:sz w:val="28"/>
          <w:szCs w:val="28"/>
        </w:rPr>
        <w:t xml:space="preserve">Этапы работы  и сроки их выполнения </w:t>
      </w:r>
    </w:p>
    <w:p w:rsidR="008000AA" w:rsidRPr="006B36B9" w:rsidRDefault="008000AA" w:rsidP="00B0310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Pr="006B36B9">
        <w:rPr>
          <w:rFonts w:ascii="Times New Roman" w:hAnsi="Times New Roman"/>
          <w:sz w:val="28"/>
          <w:szCs w:val="28"/>
        </w:rPr>
        <w:t xml:space="preserve"> Действия и мероприятия, проводимые в процессе работы над темой</w:t>
      </w:r>
    </w:p>
    <w:p w:rsidR="008000AA" w:rsidRPr="006B36B9" w:rsidRDefault="008000AA" w:rsidP="00B03103">
      <w:pPr>
        <w:tabs>
          <w:tab w:val="left" w:pos="540"/>
          <w:tab w:val="left" w:pos="72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•   </w:t>
      </w:r>
      <w:r w:rsidRPr="006B36B9">
        <w:rPr>
          <w:rFonts w:ascii="Times New Roman" w:hAnsi="Times New Roman"/>
          <w:sz w:val="28"/>
          <w:szCs w:val="28"/>
        </w:rPr>
        <w:t>Результаты самообразования (анализ и оценка деятельности в процессе самообразования, подготовка отчета) и их трансляция на школьном, горо</w:t>
      </w:r>
      <w:r w:rsidRPr="006B36B9">
        <w:rPr>
          <w:rFonts w:ascii="Times New Roman" w:hAnsi="Times New Roman"/>
          <w:sz w:val="28"/>
          <w:szCs w:val="28"/>
        </w:rPr>
        <w:t>д</w:t>
      </w:r>
      <w:r w:rsidRPr="006B36B9">
        <w:rPr>
          <w:rFonts w:ascii="Times New Roman" w:hAnsi="Times New Roman"/>
          <w:sz w:val="28"/>
          <w:szCs w:val="28"/>
        </w:rPr>
        <w:t>ском, краевом уровнях.</w:t>
      </w:r>
      <w:r w:rsidRPr="006B36B9">
        <w:rPr>
          <w:rFonts w:ascii="Times New Roman" w:hAnsi="Times New Roman"/>
          <w:sz w:val="28"/>
          <w:szCs w:val="28"/>
        </w:rPr>
        <w:tab/>
      </w:r>
    </w:p>
    <w:p w:rsidR="008000AA" w:rsidRPr="006B36B9" w:rsidRDefault="008000AA" w:rsidP="00B03103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6B36B9">
        <w:rPr>
          <w:rFonts w:ascii="Times New Roman" w:hAnsi="Times New Roman"/>
          <w:b/>
          <w:color w:val="000000"/>
          <w:sz w:val="28"/>
          <w:szCs w:val="28"/>
        </w:rPr>
        <w:t>1.  Выбор направления и темы  самообразования</w:t>
      </w:r>
    </w:p>
    <w:p w:rsidR="008000AA" w:rsidRPr="006B36B9" w:rsidRDefault="008000AA" w:rsidP="00B03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</w:rPr>
        <w:t>Тема самообразования формируется, исходя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B36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00AA" w:rsidRPr="006B36B9" w:rsidRDefault="008000AA" w:rsidP="00B031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B36B9">
        <w:rPr>
          <w:rFonts w:ascii="Times New Roman" w:hAnsi="Times New Roman"/>
          <w:color w:val="000000"/>
          <w:sz w:val="28"/>
          <w:szCs w:val="28"/>
        </w:rPr>
        <w:t xml:space="preserve">из методической темы школы (одна из годовых задач МО),  </w:t>
      </w:r>
    </w:p>
    <w:p w:rsidR="008000AA" w:rsidRPr="006B36B9" w:rsidRDefault="008000AA" w:rsidP="00B0310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</w:rPr>
        <w:t>-  из затруднений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6B9">
        <w:rPr>
          <w:rFonts w:ascii="Times New Roman" w:hAnsi="Times New Roman"/>
          <w:color w:val="000000"/>
          <w:sz w:val="28"/>
          <w:szCs w:val="28"/>
        </w:rPr>
        <w:t>(проблемы) педагога в его учебной деятельности.</w:t>
      </w:r>
    </w:p>
    <w:p w:rsidR="008000AA" w:rsidRPr="006B36B9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2.  </w:t>
      </w:r>
      <w:r w:rsidRPr="006B36B9">
        <w:rPr>
          <w:rFonts w:ascii="Times New Roman" w:hAnsi="Times New Roman"/>
          <w:b/>
          <w:color w:val="000000"/>
          <w:sz w:val="28"/>
          <w:szCs w:val="28"/>
        </w:rPr>
        <w:t xml:space="preserve">Установление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этапов и  </w:t>
      </w:r>
      <w:r w:rsidRPr="006B36B9">
        <w:rPr>
          <w:rFonts w:ascii="Times New Roman" w:hAnsi="Times New Roman"/>
          <w:b/>
          <w:color w:val="000000"/>
          <w:sz w:val="28"/>
          <w:szCs w:val="28"/>
        </w:rPr>
        <w:t xml:space="preserve">сроков работы </w:t>
      </w:r>
    </w:p>
    <w:p w:rsidR="008000AA" w:rsidRPr="006B36B9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36B9">
        <w:rPr>
          <w:rFonts w:ascii="Times New Roman" w:hAnsi="Times New Roman"/>
          <w:color w:val="000000"/>
          <w:sz w:val="28"/>
          <w:szCs w:val="28"/>
        </w:rPr>
        <w:t>Срок работы над темой определяется индивидуально и может соста</w:t>
      </w:r>
      <w:r w:rsidRPr="006B36B9">
        <w:rPr>
          <w:rFonts w:ascii="Times New Roman" w:hAnsi="Times New Roman"/>
          <w:color w:val="000000"/>
          <w:sz w:val="28"/>
          <w:szCs w:val="28"/>
        </w:rPr>
        <w:t>в</w:t>
      </w:r>
      <w:r w:rsidRPr="006B36B9">
        <w:rPr>
          <w:rFonts w:ascii="Times New Roman" w:hAnsi="Times New Roman"/>
          <w:color w:val="000000"/>
          <w:sz w:val="28"/>
          <w:szCs w:val="28"/>
        </w:rPr>
        <w:t>лять от двух до пяти лет.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78"/>
        <w:gridCol w:w="4869"/>
        <w:gridCol w:w="2398"/>
      </w:tblGrid>
      <w:tr w:rsidR="008000AA" w:rsidRPr="00C47B43" w:rsidTr="00053D48">
        <w:trPr>
          <w:trHeight w:val="387"/>
        </w:trPr>
        <w:tc>
          <w:tcPr>
            <w:tcW w:w="0" w:type="auto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Этапы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000AA" w:rsidRPr="00C47B43" w:rsidTr="00053D48">
        <w:trPr>
          <w:trHeight w:val="300"/>
        </w:trPr>
        <w:tc>
          <w:tcPr>
            <w:tcW w:w="0" w:type="auto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I.Диагностический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Анализ затруднений.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Постановка проблемы.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Изучение литературы по проблеме, имеющ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гося опыта.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 год работы над т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мой.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8000AA" w:rsidRPr="00C47B43" w:rsidTr="00053D48">
        <w:trPr>
          <w:trHeight w:val="300"/>
        </w:trPr>
        <w:tc>
          <w:tcPr>
            <w:tcW w:w="0" w:type="auto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II.Прогностический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Определение цели и задач работы над темой.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Разработка системы мер, направленных на решение проблемы.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Прогнозирование результатов.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 год работы над т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мой.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8000AA" w:rsidRPr="00C47B43" w:rsidTr="00053D48">
        <w:trPr>
          <w:trHeight w:val="300"/>
        </w:trPr>
        <w:tc>
          <w:tcPr>
            <w:tcW w:w="0" w:type="auto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III. Практический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Адаптация теоретического материала к кла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с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су, предмету.Апробация на практике выбра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ных материалов и  методов (технологий).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Формирование методического комплекса.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Мониторинг (отслеживание процесса, тек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у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щих, промежуточных результатов, анкетир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вание)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II год; (III), (IV).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8000AA" w:rsidRPr="00C47B43" w:rsidTr="00053D48">
        <w:trPr>
          <w:trHeight w:val="300"/>
        </w:trPr>
        <w:tc>
          <w:tcPr>
            <w:tcW w:w="0" w:type="auto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IV. Обобщающий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Систематизация материала по теме, обобщ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ние.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Оформление результатов работы по теме с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мообразования.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Представление материалов.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III год, (IV), (V).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8000AA" w:rsidRPr="00C47B43" w:rsidTr="00053D48">
        <w:trPr>
          <w:trHeight w:val="300"/>
        </w:trPr>
        <w:tc>
          <w:tcPr>
            <w:tcW w:w="0" w:type="auto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V. Внедренческий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Использование опыта самим педагогом в процессе дальнейшей раб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ты.  Распространение.</w:t>
            </w:r>
            <w:r w:rsidRPr="006B36B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rPr>
                <w:rFonts w:ascii="Times New Roman" w:hAnsi="Times New Roman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sz w:val="24"/>
                <w:szCs w:val="24"/>
              </w:rPr>
              <w:t> В ходе дальнейшей педагогической де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я</w:t>
            </w:r>
            <w:r w:rsidRPr="006B36B9">
              <w:rPr>
                <w:rFonts w:ascii="Times New Roman" w:hAnsi="Times New Roman"/>
                <w:sz w:val="24"/>
                <w:szCs w:val="24"/>
              </w:rPr>
              <w:t>тельности. </w:t>
            </w:r>
          </w:p>
        </w:tc>
      </w:tr>
    </w:tbl>
    <w:p w:rsidR="008000AA" w:rsidRPr="006B36B9" w:rsidRDefault="008000AA" w:rsidP="00B03103">
      <w:pPr>
        <w:shd w:val="clear" w:color="auto" w:fill="FFFFFF"/>
        <w:tabs>
          <w:tab w:val="left" w:pos="540"/>
        </w:tabs>
        <w:rPr>
          <w:rFonts w:ascii="Times New Roman" w:hAnsi="Times New Roman"/>
          <w:color w:val="000000"/>
          <w:sz w:val="24"/>
          <w:szCs w:val="24"/>
        </w:rPr>
      </w:pPr>
      <w:r w:rsidRPr="001F6596">
        <w:rPr>
          <w:b/>
          <w:color w:val="000000"/>
          <w:sz w:val="28"/>
          <w:szCs w:val="28"/>
        </w:rPr>
        <w:lastRenderedPageBreak/>
        <w:t> </w:t>
      </w:r>
      <w:r>
        <w:rPr>
          <w:b/>
          <w:color w:val="000000"/>
          <w:sz w:val="28"/>
          <w:szCs w:val="28"/>
        </w:rPr>
        <w:t xml:space="preserve">       </w:t>
      </w:r>
      <w:r w:rsidRPr="001F6596">
        <w:rPr>
          <w:rFonts w:ascii="Times New Roman" w:hAnsi="Times New Roman"/>
          <w:b/>
          <w:iCs/>
          <w:color w:val="000000"/>
          <w:sz w:val="28"/>
          <w:szCs w:val="28"/>
        </w:rPr>
        <w:t>3. Отслеживание педагогом работы по теме.</w:t>
      </w:r>
      <w:r w:rsidRPr="006B36B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6B36B9">
        <w:rPr>
          <w:rFonts w:ascii="Times New Roman" w:hAnsi="Times New Roman"/>
          <w:color w:val="000000"/>
          <w:sz w:val="24"/>
          <w:szCs w:val="24"/>
        </w:rPr>
        <w:br/>
        <w:t> </w:t>
      </w:r>
      <w:r w:rsidRPr="001F6596">
        <w:rPr>
          <w:rFonts w:ascii="Times New Roman" w:hAnsi="Times New Roman"/>
          <w:bCs/>
          <w:color w:val="000000"/>
          <w:sz w:val="28"/>
          <w:szCs w:val="28"/>
        </w:rPr>
        <w:t>Банк данных литературы по теме</w:t>
      </w:r>
      <w:r w:rsidRPr="001F6596">
        <w:rPr>
          <w:rFonts w:ascii="Times New Roman" w:hAnsi="Times New Roman"/>
          <w:color w:val="000000"/>
          <w:sz w:val="28"/>
          <w:szCs w:val="28"/>
        </w:rPr>
        <w:t>:</w:t>
      </w:r>
      <w:r w:rsidRPr="006B36B9">
        <w:rPr>
          <w:rFonts w:ascii="Times New Roman" w:hAnsi="Times New Roman"/>
          <w:color w:val="000000"/>
          <w:sz w:val="24"/>
          <w:szCs w:val="24"/>
        </w:rPr>
        <w:br/>
        <w:t> </w:t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t>«______________________________________________________</w:t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</w:r>
      <w:r w:rsidRPr="006B36B9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  »</w:t>
      </w:r>
      <w:r w:rsidRPr="006B36B9">
        <w:rPr>
          <w:rFonts w:ascii="Times New Roman" w:hAnsi="Times New Roman"/>
          <w:color w:val="000000"/>
          <w:sz w:val="24"/>
          <w:szCs w:val="24"/>
        </w:rPr>
        <w:br/>
        <w:t> </w:t>
      </w:r>
      <w:r w:rsidRPr="006B36B9"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</w:t>
      </w:r>
    </w:p>
    <w:tbl>
      <w:tblPr>
        <w:tblW w:w="942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5"/>
        <w:gridCol w:w="2692"/>
        <w:gridCol w:w="2289"/>
        <w:gridCol w:w="2193"/>
        <w:gridCol w:w="1494"/>
      </w:tblGrid>
      <w:tr w:rsidR="008000AA" w:rsidRPr="00C47B43" w:rsidTr="00053D48">
        <w:trPr>
          <w:trHeight w:val="269"/>
        </w:trPr>
        <w:tc>
          <w:tcPr>
            <w:tcW w:w="755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Издательство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 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выпуска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8000AA" w:rsidRPr="001F6596" w:rsidRDefault="008000AA" w:rsidP="00B03103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 w:rsidRPr="006B36B9">
        <w:rPr>
          <w:rFonts w:ascii="Times New Roman" w:hAnsi="Times New Roman"/>
          <w:color w:val="000000"/>
          <w:sz w:val="24"/>
          <w:szCs w:val="24"/>
        </w:rPr>
        <w:t>  </w:t>
      </w:r>
      <w:r w:rsidRPr="001F6596">
        <w:rPr>
          <w:rFonts w:ascii="Times New Roman" w:hAnsi="Times New Roman"/>
          <w:bCs/>
          <w:color w:val="000000"/>
          <w:sz w:val="28"/>
          <w:szCs w:val="28"/>
        </w:rPr>
        <w:t>Посещение методических мероприятий</w:t>
      </w:r>
      <w:r w:rsidRPr="001F6596">
        <w:rPr>
          <w:rFonts w:ascii="Times New Roman" w:hAnsi="Times New Roman"/>
          <w:color w:val="000000"/>
          <w:sz w:val="28"/>
          <w:szCs w:val="28"/>
        </w:rPr>
        <w:t>                   </w:t>
      </w:r>
    </w:p>
    <w:tbl>
      <w:tblPr>
        <w:tblW w:w="965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2"/>
        <w:gridCol w:w="1863"/>
        <w:gridCol w:w="1681"/>
        <w:gridCol w:w="1345"/>
        <w:gridCol w:w="4153"/>
      </w:tblGrid>
      <w:tr w:rsidR="008000AA" w:rsidRPr="00C47B43" w:rsidTr="00053D48">
        <w:trPr>
          <w:trHeight w:val="303"/>
        </w:trPr>
        <w:tc>
          <w:tcPr>
            <w:tcW w:w="612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 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 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проведения</w:t>
            </w:r>
            <w:r w:rsidRPr="006B36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00AA" w:rsidRPr="006B36B9" w:rsidRDefault="008000AA" w:rsidP="00B031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Полезная информация</w:t>
            </w:r>
          </w:p>
        </w:tc>
      </w:tr>
    </w:tbl>
    <w:p w:rsidR="008000AA" w:rsidRPr="001F6596" w:rsidRDefault="008000AA" w:rsidP="00B03103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    </w:t>
      </w:r>
      <w:r w:rsidRPr="001F6596">
        <w:rPr>
          <w:rFonts w:ascii="Times New Roman" w:hAnsi="Times New Roman"/>
          <w:color w:val="000000"/>
          <w:sz w:val="28"/>
          <w:szCs w:val="28"/>
        </w:rPr>
        <w:t>К  методическим мероприятиям относятся открытые занятия, заседания методического объединения, семинары, педагогические и методические с</w:t>
      </w:r>
      <w:r w:rsidRPr="001F6596">
        <w:rPr>
          <w:rFonts w:ascii="Times New Roman" w:hAnsi="Times New Roman"/>
          <w:color w:val="000000"/>
          <w:sz w:val="28"/>
          <w:szCs w:val="28"/>
        </w:rPr>
        <w:t>о</w:t>
      </w:r>
      <w:r w:rsidRPr="001F6596">
        <w:rPr>
          <w:rFonts w:ascii="Times New Roman" w:hAnsi="Times New Roman"/>
          <w:color w:val="000000"/>
          <w:sz w:val="28"/>
          <w:szCs w:val="28"/>
        </w:rPr>
        <w:t>веты, конференции, мастер-классы, курсы повышения квалификации и др.</w:t>
      </w:r>
    </w:p>
    <w:p w:rsidR="008000AA" w:rsidRPr="004C40E1" w:rsidRDefault="008000AA" w:rsidP="00B03103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4C40E1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4C40E1">
        <w:rPr>
          <w:rFonts w:ascii="Times New Roman" w:hAnsi="Times New Roman"/>
          <w:b/>
          <w:sz w:val="28"/>
          <w:szCs w:val="28"/>
        </w:rPr>
        <w:t xml:space="preserve"> самообразования</w:t>
      </w:r>
    </w:p>
    <w:p w:rsidR="008000AA" w:rsidRDefault="008000AA" w:rsidP="00B031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C40E1">
        <w:rPr>
          <w:rFonts w:ascii="Times New Roman" w:hAnsi="Times New Roman"/>
          <w:sz w:val="28"/>
          <w:szCs w:val="28"/>
        </w:rPr>
        <w:t>Любая деятельность будет бессмысленна, если в её результате не созд</w:t>
      </w:r>
      <w:r w:rsidRPr="004C40E1">
        <w:rPr>
          <w:rFonts w:ascii="Times New Roman" w:hAnsi="Times New Roman"/>
          <w:sz w:val="28"/>
          <w:szCs w:val="28"/>
        </w:rPr>
        <w:t>а</w:t>
      </w:r>
      <w:r w:rsidRPr="004C40E1">
        <w:rPr>
          <w:rFonts w:ascii="Times New Roman" w:hAnsi="Times New Roman"/>
          <w:sz w:val="28"/>
          <w:szCs w:val="28"/>
        </w:rPr>
        <w:t xml:space="preserve">ётся некий продукт или нет </w:t>
      </w:r>
      <w:r>
        <w:rPr>
          <w:rFonts w:ascii="Times New Roman" w:hAnsi="Times New Roman"/>
          <w:sz w:val="28"/>
          <w:szCs w:val="28"/>
        </w:rPr>
        <w:t xml:space="preserve">каких либо </w:t>
      </w:r>
      <w:r w:rsidRPr="004C40E1">
        <w:rPr>
          <w:rFonts w:ascii="Times New Roman" w:hAnsi="Times New Roman"/>
          <w:sz w:val="28"/>
          <w:szCs w:val="28"/>
        </w:rPr>
        <w:t xml:space="preserve">достижений. </w:t>
      </w:r>
      <w:r>
        <w:rPr>
          <w:rFonts w:ascii="Times New Roman" w:hAnsi="Times New Roman"/>
          <w:sz w:val="28"/>
          <w:szCs w:val="28"/>
        </w:rPr>
        <w:t>В личном плане самоо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учителя обязательно должен быть список результатов, которые должны быть достигнуты за определенный срок.</w:t>
      </w:r>
    </w:p>
    <w:p w:rsidR="008000AA" w:rsidRPr="00F40EBE" w:rsidRDefault="008000AA" w:rsidP="00B03103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1F6596">
        <w:rPr>
          <w:rFonts w:ascii="Times New Roman" w:hAnsi="Times New Roman"/>
          <w:b/>
          <w:color w:val="000000"/>
          <w:sz w:val="28"/>
          <w:szCs w:val="28"/>
        </w:rPr>
        <w:t>Результат работы</w:t>
      </w:r>
      <w:r w:rsidRPr="004E740D">
        <w:rPr>
          <w:rFonts w:ascii="Times New Roman" w:hAnsi="Times New Roman"/>
          <w:color w:val="000000"/>
          <w:sz w:val="28"/>
          <w:szCs w:val="28"/>
        </w:rPr>
        <w:t xml:space="preserve"> по теме самообразования может быть представлен в форме: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доклада,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реферата,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статьи в журнале,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программы,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дидактического материала,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методических рекомендаций,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научно-методической разработки.</w:t>
      </w:r>
      <w:r w:rsidRPr="004E74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F6596">
        <w:rPr>
          <w:rFonts w:ascii="Times New Roman" w:hAnsi="Times New Roman"/>
          <w:b/>
          <w:color w:val="000000"/>
          <w:sz w:val="28"/>
          <w:szCs w:val="28"/>
        </w:rPr>
        <w:t>Формы представления</w:t>
      </w:r>
      <w:r w:rsidRPr="004E740D">
        <w:rPr>
          <w:rFonts w:ascii="Times New Roman" w:hAnsi="Times New Roman"/>
          <w:color w:val="000000"/>
          <w:sz w:val="28"/>
          <w:szCs w:val="28"/>
        </w:rPr>
        <w:t xml:space="preserve"> могут быть различны: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выступления (отчет-презентация) на заседании МО, МС, РМО, педсовета;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семинар;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практикум;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мастер — класс;</w:t>
      </w:r>
      <w:r w:rsidRPr="004E740D">
        <w:rPr>
          <w:rFonts w:ascii="Times New Roman" w:hAnsi="Times New Roman"/>
          <w:color w:val="000000"/>
          <w:sz w:val="28"/>
          <w:szCs w:val="28"/>
        </w:rPr>
        <w:br/>
        <w:t>— открытое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00AA" w:rsidRPr="001C6892" w:rsidRDefault="008000AA" w:rsidP="00B03103">
      <w:pPr>
        <w:spacing w:after="0"/>
        <w:ind w:firstLine="54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Продуктивность процесса самообразования</w:t>
      </w:r>
    </w:p>
    <w:p w:rsidR="008000AA" w:rsidRPr="001C6892" w:rsidRDefault="008000AA" w:rsidP="00B03103">
      <w:pPr>
        <w:spacing w:after="0"/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Самообразование педагога будет продуктивным, если:</w:t>
      </w:r>
    </w:p>
    <w:p w:rsidR="008000AA" w:rsidRPr="001C6892" w:rsidRDefault="008000AA" w:rsidP="00B03103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• В процессе самообразования реализуется потребность педагога к со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ственному развитию и саморазвитию.</w:t>
      </w:r>
    </w:p>
    <w:p w:rsidR="008000AA" w:rsidRPr="001C6892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Педагог владеет способами самопознания и самоанализа педагогич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опыта. Педагогический опыт учителя является фактором изменения образовательной ситуации. Учитель понимает как позитивные, так и нег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тивные моменты своей профессиональной деятельности, признает свое нес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вершен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а, следовательно, является открытым для изменений.</w:t>
      </w:r>
    </w:p>
    <w:p w:rsidR="008000AA" w:rsidRPr="001C6892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Педагог обладает развитой способностью к рефлексии. Педагогич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ская рефлексия является необходимым атрибутом учителя-профессионала (под рефлексией понимается деятельность человека, направленная на осмы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 собственных действий, своих внутренних чувств, состояний, переж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ваний, анализ этой деятельности и формулирование выводов). При анализе педагогической деятельности возникает необходимость получения теорет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ческих знаний, необходимость овладения диагностикой — самодиагностикой и диагностикой учащихся, необходимость приобретения практических ум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ний анализа педагогического опыта.</w:t>
      </w:r>
    </w:p>
    <w:p w:rsidR="008000AA" w:rsidRPr="001C6892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Программа профессионального развития учителя включает в себя возможность исследовательской, поисковой деятельности.</w:t>
      </w:r>
    </w:p>
    <w:p w:rsidR="008000AA" w:rsidRPr="001C6892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Педагог обладает готовностью к педагогическому творчеству.</w:t>
      </w:r>
    </w:p>
    <w:p w:rsidR="008000AA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Осуществляется взаимосвязь личностного и профессионального ра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1C6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вития и саморазвития.</w:t>
      </w:r>
    </w:p>
    <w:p w:rsidR="008000AA" w:rsidRDefault="008000AA" w:rsidP="00B031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2433" w:rsidRPr="0003583B" w:rsidRDefault="008000AA" w:rsidP="00AA243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bookmarkStart w:id="0" w:name="_GoBack"/>
      <w:bookmarkEnd w:id="0"/>
    </w:p>
    <w:p w:rsidR="008000AA" w:rsidRPr="0003583B" w:rsidRDefault="008000AA" w:rsidP="00B0310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8000AA" w:rsidRPr="0003583B" w:rsidSect="000C52D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F2" w:rsidRDefault="000D26F2">
      <w:r>
        <w:separator/>
      </w:r>
    </w:p>
  </w:endnote>
  <w:endnote w:type="continuationSeparator" w:id="0">
    <w:p w:rsidR="000D26F2" w:rsidRDefault="000D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AA" w:rsidRDefault="002F10A2" w:rsidP="00C76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00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00AA" w:rsidRDefault="008000AA" w:rsidP="006E05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AA" w:rsidRDefault="002F10A2" w:rsidP="00C76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00A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2433">
      <w:rPr>
        <w:rStyle w:val="a9"/>
        <w:noProof/>
      </w:rPr>
      <w:t>8</w:t>
    </w:r>
    <w:r>
      <w:rPr>
        <w:rStyle w:val="a9"/>
      </w:rPr>
      <w:fldChar w:fldCharType="end"/>
    </w:r>
  </w:p>
  <w:p w:rsidR="008000AA" w:rsidRDefault="008000AA" w:rsidP="006E05F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F2" w:rsidRDefault="000D26F2">
      <w:r>
        <w:separator/>
      </w:r>
    </w:p>
  </w:footnote>
  <w:footnote w:type="continuationSeparator" w:id="0">
    <w:p w:rsidR="000D26F2" w:rsidRDefault="000D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189"/>
    <w:multiLevelType w:val="hybridMultilevel"/>
    <w:tmpl w:val="DF148CDE"/>
    <w:lvl w:ilvl="0" w:tplc="3ACE5BC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2AAC"/>
    <w:multiLevelType w:val="hybridMultilevel"/>
    <w:tmpl w:val="67EE9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31AB2"/>
    <w:multiLevelType w:val="hybridMultilevel"/>
    <w:tmpl w:val="9564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05107"/>
    <w:multiLevelType w:val="hybridMultilevel"/>
    <w:tmpl w:val="6D2A4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30AD8"/>
    <w:multiLevelType w:val="hybridMultilevel"/>
    <w:tmpl w:val="4B92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1605"/>
    <w:multiLevelType w:val="hybridMultilevel"/>
    <w:tmpl w:val="F98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EA13B7"/>
    <w:multiLevelType w:val="hybridMultilevel"/>
    <w:tmpl w:val="1414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34360"/>
    <w:multiLevelType w:val="hybridMultilevel"/>
    <w:tmpl w:val="2952B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747F2D"/>
    <w:multiLevelType w:val="hybridMultilevel"/>
    <w:tmpl w:val="6C24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61F36"/>
    <w:multiLevelType w:val="hybridMultilevel"/>
    <w:tmpl w:val="E96EDA6E"/>
    <w:lvl w:ilvl="0" w:tplc="0E9248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85A"/>
    <w:rsid w:val="0000185A"/>
    <w:rsid w:val="0003583B"/>
    <w:rsid w:val="00053D48"/>
    <w:rsid w:val="000C4224"/>
    <w:rsid w:val="000C52DF"/>
    <w:rsid w:val="000D26F2"/>
    <w:rsid w:val="000E588A"/>
    <w:rsid w:val="00111280"/>
    <w:rsid w:val="00155C82"/>
    <w:rsid w:val="001C62F8"/>
    <w:rsid w:val="001C6892"/>
    <w:rsid w:val="001F6596"/>
    <w:rsid w:val="00210921"/>
    <w:rsid w:val="00240A95"/>
    <w:rsid w:val="00240CDE"/>
    <w:rsid w:val="00266C55"/>
    <w:rsid w:val="002A0DA8"/>
    <w:rsid w:val="002F0DBF"/>
    <w:rsid w:val="002F10A2"/>
    <w:rsid w:val="003232C8"/>
    <w:rsid w:val="00440829"/>
    <w:rsid w:val="004805D4"/>
    <w:rsid w:val="004C40E1"/>
    <w:rsid w:val="004E740D"/>
    <w:rsid w:val="00553188"/>
    <w:rsid w:val="005C6C73"/>
    <w:rsid w:val="005E56A8"/>
    <w:rsid w:val="005E59EB"/>
    <w:rsid w:val="006078C7"/>
    <w:rsid w:val="006B36B9"/>
    <w:rsid w:val="006E05F7"/>
    <w:rsid w:val="006F26F0"/>
    <w:rsid w:val="007260E9"/>
    <w:rsid w:val="00730213"/>
    <w:rsid w:val="00741356"/>
    <w:rsid w:val="0078071A"/>
    <w:rsid w:val="007F7198"/>
    <w:rsid w:val="008000AA"/>
    <w:rsid w:val="00871EE1"/>
    <w:rsid w:val="008B4017"/>
    <w:rsid w:val="00987948"/>
    <w:rsid w:val="009B32A1"/>
    <w:rsid w:val="00AA2433"/>
    <w:rsid w:val="00AE1F64"/>
    <w:rsid w:val="00B0121D"/>
    <w:rsid w:val="00B03103"/>
    <w:rsid w:val="00B4060A"/>
    <w:rsid w:val="00B7181F"/>
    <w:rsid w:val="00B71A1E"/>
    <w:rsid w:val="00C20920"/>
    <w:rsid w:val="00C305D9"/>
    <w:rsid w:val="00C44EC0"/>
    <w:rsid w:val="00C47B43"/>
    <w:rsid w:val="00C76E90"/>
    <w:rsid w:val="00CB227E"/>
    <w:rsid w:val="00D42E22"/>
    <w:rsid w:val="00D64F3D"/>
    <w:rsid w:val="00E50CBC"/>
    <w:rsid w:val="00E56C7B"/>
    <w:rsid w:val="00E775A9"/>
    <w:rsid w:val="00F40EBE"/>
    <w:rsid w:val="00F6659F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1A1E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5E56A8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6E0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90A"/>
  </w:style>
  <w:style w:type="character" w:styleId="a9">
    <w:name w:val="page number"/>
    <w:uiPriority w:val="99"/>
    <w:rsid w:val="006E05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2053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29</cp:revision>
  <cp:lastPrinted>2013-01-28T08:46:00Z</cp:lastPrinted>
  <dcterms:created xsi:type="dcterms:W3CDTF">2013-01-16T10:14:00Z</dcterms:created>
  <dcterms:modified xsi:type="dcterms:W3CDTF">2014-01-07T17:44:00Z</dcterms:modified>
</cp:coreProperties>
</file>