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9B" w:rsidRPr="00B650C2" w:rsidRDefault="009E3B9B" w:rsidP="00B650C2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0C2">
        <w:rPr>
          <w:rFonts w:ascii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="00B650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B650C2">
        <w:rPr>
          <w:rFonts w:ascii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Разборчивая невеста</w:t>
      </w:r>
      <w:r w:rsidR="00B650C2">
        <w:rPr>
          <w:rFonts w:ascii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»</w:t>
      </w:r>
    </w:p>
    <w:p w:rsidR="009E3B9B" w:rsidRPr="00B650C2" w:rsidRDefault="009E3B9B" w:rsidP="00B650C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50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Действующие лица: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Лиса</w:t>
      </w:r>
      <w:r w:rsidR="00B650C2">
        <w:rPr>
          <w:rFonts w:ascii="Times New Roman" w:hAnsi="Times New Roman" w:cs="Times New Roman"/>
          <w:sz w:val="24"/>
          <w:szCs w:val="24"/>
          <w:lang w:eastAsia="ru-RU"/>
        </w:rPr>
        <w:t xml:space="preserve"> - Саракаева Анастасия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Слон</w:t>
      </w:r>
      <w:r w:rsidR="00B65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7B1">
        <w:rPr>
          <w:rFonts w:ascii="Times New Roman" w:hAnsi="Times New Roman" w:cs="Times New Roman"/>
          <w:sz w:val="24"/>
          <w:szCs w:val="24"/>
          <w:lang w:eastAsia="ru-RU"/>
        </w:rPr>
        <w:t>Тиджиты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Волк</w:t>
      </w:r>
      <w:r w:rsidR="00B650C2">
        <w:rPr>
          <w:rFonts w:ascii="Times New Roman" w:hAnsi="Times New Roman" w:cs="Times New Roman"/>
          <w:sz w:val="24"/>
          <w:szCs w:val="24"/>
          <w:lang w:eastAsia="ru-RU"/>
        </w:rPr>
        <w:t xml:space="preserve"> Валиев Олег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Кабан</w:t>
      </w:r>
      <w:r w:rsidR="006067B1" w:rsidRPr="00606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7B1">
        <w:rPr>
          <w:rFonts w:ascii="Times New Roman" w:hAnsi="Times New Roman" w:cs="Times New Roman"/>
          <w:sz w:val="24"/>
          <w:szCs w:val="24"/>
          <w:lang w:eastAsia="ru-RU"/>
        </w:rPr>
        <w:t>Дзитиев Хетаг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Пес</w:t>
      </w:r>
      <w:r w:rsidR="00B650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067B1">
        <w:rPr>
          <w:rFonts w:ascii="Times New Roman" w:hAnsi="Times New Roman" w:cs="Times New Roman"/>
          <w:sz w:val="24"/>
          <w:szCs w:val="24"/>
          <w:lang w:eastAsia="ru-RU"/>
        </w:rPr>
        <w:t>Кристина Бабий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Баран</w:t>
      </w:r>
      <w:r w:rsidR="006067B1">
        <w:rPr>
          <w:rFonts w:ascii="Times New Roman" w:hAnsi="Times New Roman" w:cs="Times New Roman"/>
          <w:sz w:val="24"/>
          <w:szCs w:val="24"/>
          <w:lang w:eastAsia="ru-RU"/>
        </w:rPr>
        <w:t xml:space="preserve">  Кирина Люба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Моська</w:t>
      </w:r>
      <w:r w:rsidR="00B650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067B1">
        <w:rPr>
          <w:rFonts w:ascii="Times New Roman" w:hAnsi="Times New Roman" w:cs="Times New Roman"/>
          <w:sz w:val="24"/>
          <w:szCs w:val="24"/>
          <w:lang w:eastAsia="ru-RU"/>
        </w:rPr>
        <w:t>Рабаджиева Саша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50C2">
        <w:rPr>
          <w:rFonts w:ascii="Times New Roman" w:hAnsi="Times New Roman" w:cs="Times New Roman"/>
          <w:b/>
          <w:sz w:val="24"/>
          <w:szCs w:val="24"/>
          <w:lang w:eastAsia="ru-RU"/>
        </w:rPr>
        <w:t>Ворона-рассказчица</w:t>
      </w:r>
      <w:r w:rsidR="00B650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Канукова Влада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первом плане слева терем Лисы с крылечком и окошком, справа – дерево и пышные кусты. На втором плане лес. На ветку садится Ворона.</w:t>
      </w:r>
    </w:p>
    <w:p w:rsidR="00EA79FB" w:rsidRPr="006A3091" w:rsidRDefault="00EA79FB" w:rsidP="00B650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(Заставка «Давай поженимся»)</w:t>
      </w:r>
    </w:p>
    <w:p w:rsidR="009E3B9B" w:rsidRPr="00B650C2" w:rsidRDefault="009E3B9B" w:rsidP="00B650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50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Лисица-девушка смышляла жениха;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Тут нет еще греха,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 вот что грех: она была 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спесива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A79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9FB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(Трек 2 </w:t>
      </w:r>
      <w:proofErr w:type="spellStart"/>
      <w:r w:rsidR="00EA79FB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Аллегрова</w:t>
      </w:r>
      <w:proofErr w:type="spellEnd"/>
      <w:r w:rsidR="00EA79FB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окошко выглядывает нарядная Лиса.</w:t>
      </w:r>
      <w:r w:rsidR="00EA79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3B9B" w:rsidRPr="00B650C2" w:rsidRDefault="009E3B9B" w:rsidP="00B650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50C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Лиса </w:t>
      </w:r>
      <w:r w:rsidRPr="00B650C2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(капризным голосом)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Хочу, чтоб мой жених пригож был и умен,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 в лентах, и в чести, и молод был бы он,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Чтоб капитал при нем и дом красивый!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Ну, чтобы все имел!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Кто ж может все иметь?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(игнорируя замечание Вороны)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Еще и то заметь,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любил меня, а 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ревновать не сметь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1E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E85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(Трек 3 Семенова «Чтоб не </w:t>
      </w:r>
      <w:proofErr w:type="spellStart"/>
      <w:r w:rsidR="00721E85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пил</w:t>
      </w:r>
      <w:proofErr w:type="gramStart"/>
      <w:r w:rsidR="00721E85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,н</w:t>
      </w:r>
      <w:proofErr w:type="gramEnd"/>
      <w:r w:rsidR="00721E85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spellEnd"/>
      <w:r w:rsidR="00721E85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курил..»)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Хоть чудно, только так была красавица счастлива,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Что женихи, как на подбор,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Презнатные катили к ней на двор.</w:t>
      </w:r>
    </w:p>
    <w:p w:rsidR="009E3B9B" w:rsidRPr="00B650C2" w:rsidRDefault="009E3B9B" w:rsidP="00B650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50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Из-за кустов под торжественную музыку важно выходят с пышными букетами и подарками </w:t>
      </w:r>
      <w:proofErr w:type="gramStart"/>
      <w:r w:rsidRPr="00B650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разряженные</w:t>
      </w:r>
      <w:proofErr w:type="gramEnd"/>
      <w:r w:rsidRPr="00B650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Слон, Волк и Кабан.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Такие женихи любой невесте клад!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</w:t>
      </w:r>
      <w:r w:rsidR="009C6B4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осматривает их </w:t>
      </w:r>
      <w:r w:rsidR="009C6B4C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(Трек 4 «Женихи»)</w:t>
      </w: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(капризно)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Вздор! В выборе мои и вкус и мысли тонки: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Кому красавцы, мне ж они на взгляд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е женихи, а </w:t>
      </w:r>
      <w:proofErr w:type="spell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женишонки</w:t>
      </w:r>
      <w:proofErr w:type="spell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Ну, как мне выбирать из этих женихов?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Волк не в чинах, а слон без орденов;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Кабан, хоть и в чинах, да жаль, карманы </w:t>
      </w:r>
      <w:proofErr w:type="spellStart"/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пу́сты</w:t>
      </w:r>
      <w:proofErr w:type="spellEnd"/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Нос кабана широк, у волка брови густы;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Слон слишком толст!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(в сердцах)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Ну, всё тебе не так!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(категорично)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Пойду за идеал, а </w:t>
      </w:r>
      <w:proofErr w:type="spell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и́наче</w:t>
      </w:r>
      <w:proofErr w:type="spell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никак!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Лиса скрывается в окне. </w:t>
      </w:r>
      <w:r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Женихи понуро уходят со сцены.</w:t>
      </w:r>
      <w:r w:rsidR="009C6B4C"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Трек 5</w:t>
      </w:r>
      <w:r w:rsidR="009C6B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C6B4C" w:rsidRDefault="009C6B4C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C6B4C" w:rsidRDefault="009C6B4C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Притихли женихи, годка два переждали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снова свататься к Лисице стали.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Из-за кустов под музыку выходят Пес и Баран с тощими букетиками</w:t>
      </w:r>
      <w:proofErr w:type="gramStart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563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Start"/>
      <w:r w:rsidR="008563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8563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гармошкой)  </w:t>
      </w: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выглядывает в окошко.</w:t>
      </w:r>
      <w:r w:rsidR="008563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563C1"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Трек 6 </w:t>
      </w:r>
      <w:r w:rsidR="006A3091"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«Задумал я жениться»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Да только женихи </w:t>
      </w:r>
      <w:proofErr w:type="spell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сере́дней</w:t>
      </w:r>
      <w:proofErr w:type="spell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уж руки.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(презрительно)</w:t>
      </w:r>
    </w:p>
    <w:p w:rsidR="009E3B9B" w:rsidRPr="006A3091" w:rsidRDefault="009E3B9B" w:rsidP="00B6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Какие простаки!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Подумайте – по </w:t>
      </w:r>
      <w:proofErr w:type="spellStart"/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ва́м</w:t>
      </w:r>
      <w:proofErr w:type="spellEnd"/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ли я невеста?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Ну, право, ваша дерзость неуместна!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 не таких я женихов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двора с поклоном проводила.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            </w:t>
      </w: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(Вороне)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Пойду ль я за кого из этих чудаков?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Как будто б я себя замужством торопила,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Мне жизнь девическа ничуть не тяжела: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День весела, и ночь я, право, сплю спокойно: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Так замуж кинуться ничуть мне не пристойно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            </w:t>
      </w: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енихам)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Пойдите прочь!</w:t>
      </w:r>
      <w:r w:rsidR="006A30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3091" w:rsidRPr="006A309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Трек 7 «Пошел вон»</w:t>
      </w:r>
    </w:p>
    <w:p w:rsidR="006A3091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скрывается в окне. Пес и баран бросают букеты и понуро уходят.</w:t>
      </w:r>
    </w:p>
    <w:p w:rsidR="009E3B9B" w:rsidRPr="006A3091" w:rsidRDefault="006A3091" w:rsidP="00B650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6A309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8 «Зачем топтать мою любовь?»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Толпа и эта уплыла.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Потом, 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отказы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слыша те же,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Уж стали женихи наведываться реже.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Проходит год,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Никто нейдет;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Еще минул годок, еще уплыл год целый: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К лисе сватов никто не шлет.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выглядывает в окошко и оглядывается по сторонам.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Вот наша Лисонька уж стала девой зрелой.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Зачнет считать своих подруг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(А ей считать большой досуг).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(раздраженно)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Рысь замужем давно, куницу сговорили;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Меня ж как будто позабыли.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выходит на крыльцо, достает зеркало и смотрится в него.</w:t>
      </w:r>
    </w:p>
    <w:p w:rsidR="009E3B9B" w:rsidRPr="00AA6C17" w:rsidRDefault="009E3B9B" w:rsidP="00B6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</w:t>
      </w:r>
      <w:r w:rsidR="00AA6C1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AA6C17" w:rsidRPr="00AA6C1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Трек 9 Орбакайте «Зеркальце»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Тоска-печаль мою стесняет грудь.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 зеркало докладывать мне стало,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Что каждый день, а что-нибудь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Из прелестей моих лихое время скрало</w:t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            </w:t>
      </w: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спуганно)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Румянца нет! Нет живости в глазах!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3B9B">
        <w:rPr>
          <w:rFonts w:ascii="Times New Roman" w:hAnsi="Times New Roman" w:cs="Times New Roman"/>
          <w:sz w:val="24"/>
          <w:szCs w:val="24"/>
          <w:lang w:eastAsia="ru-RU"/>
        </w:rPr>
        <w:t>Умильны</w:t>
      </w:r>
      <w:proofErr w:type="gramEnd"/>
      <w:r w:rsidRPr="009E3B9B">
        <w:rPr>
          <w:rFonts w:ascii="Times New Roman" w:hAnsi="Times New Roman" w:cs="Times New Roman"/>
          <w:sz w:val="24"/>
          <w:szCs w:val="24"/>
          <w:lang w:eastAsia="ru-RU"/>
        </w:rPr>
        <w:t xml:space="preserve"> ямочки пропали на щеках!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Веселость и задор как будто ускользнули!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Ох, волоска два-три седые проглянули!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Беда! Беда со всех сторон!</w:t>
      </w:r>
    </w:p>
    <w:p w:rsidR="00AA6C17" w:rsidRDefault="00AA6C17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A6C17" w:rsidRDefault="00AA6C17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Пора переменить тебе надменный тон –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С замужеством своим поторопиться.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Пора тебе бы перестать гордиться.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снова смотрит во все стороны.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Лиса </w:t>
      </w:r>
      <w:r w:rsidRPr="009E3B9B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(жалобно)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На женихов я больше косо не гляжу,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Кто б ни посватался, ему не откажу,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Чтоб в одиночестве не кончить веку!</w:t>
      </w:r>
    </w:p>
    <w:p w:rsidR="006E52B9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Из-за кустов, сильно хромая, выбегает с громким визгливым лаем вся перебинтованная противная маленькая </w:t>
      </w:r>
      <w:proofErr w:type="spellStart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шавка</w:t>
      </w:r>
      <w:proofErr w:type="spellEnd"/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Моська. </w:t>
      </w:r>
      <w:r w:rsidR="006E52B9" w:rsidRPr="006E52B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10 Лай собаки</w:t>
      </w:r>
    </w:p>
    <w:p w:rsidR="006E52B9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Лиса бросается к жениху, начинает его обнимать, целовать и утаскивает в дом.</w:t>
      </w:r>
    </w:p>
    <w:p w:rsidR="009E3B9B" w:rsidRPr="006E52B9" w:rsidRDefault="006E52B9" w:rsidP="00B650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6E52B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11 «Я тебя зацелую»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Красавица, пока совсем не отцвела,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За первого, кто к ней присватался, пошла.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И рада, рада уж была,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Что вышла за калеку.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свадебный марш и на сцене появляется большой смешной свадебный портрет Лисы и страшненькой зубастой Моськи.</w:t>
      </w:r>
      <w:r w:rsidR="008A43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8A433E" w:rsidRPr="008A433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12 «Марш Мендельсона»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Ворона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sz w:val="24"/>
          <w:szCs w:val="24"/>
          <w:lang w:eastAsia="ru-RU"/>
        </w:rPr>
        <w:t>Судьба лисы – красавицам урок:</w:t>
      </w:r>
      <w:r w:rsidRPr="009E3B9B">
        <w:rPr>
          <w:rFonts w:ascii="Times New Roman" w:hAnsi="Times New Roman" w:cs="Times New Roman"/>
          <w:sz w:val="24"/>
          <w:szCs w:val="24"/>
          <w:lang w:eastAsia="ru-RU"/>
        </w:rPr>
        <w:br/>
        <w:t>Не ждите – выходите замуж в срок.</w:t>
      </w:r>
    </w:p>
    <w:p w:rsidR="009E3B9B" w:rsidRPr="009E3B9B" w:rsidRDefault="009E3B9B" w:rsidP="00B650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3B9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Ворона улетает. Конец.</w:t>
      </w:r>
    </w:p>
    <w:p w:rsidR="006D4E48" w:rsidRPr="006E52B9" w:rsidRDefault="008A433E" w:rsidP="00B650C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Трек 13</w:t>
      </w:r>
      <w:r w:rsidR="006E52B9" w:rsidRPr="006E52B9">
        <w:rPr>
          <w:b/>
          <w:u w:val="single"/>
        </w:rPr>
        <w:t>. Выход актеров на сцену</w:t>
      </w:r>
    </w:p>
    <w:sectPr w:rsidR="006D4E48" w:rsidRPr="006E52B9" w:rsidSect="006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9B"/>
    <w:rsid w:val="006067B1"/>
    <w:rsid w:val="006A3091"/>
    <w:rsid w:val="006D4E48"/>
    <w:rsid w:val="006E52B9"/>
    <w:rsid w:val="00721E85"/>
    <w:rsid w:val="008563C1"/>
    <w:rsid w:val="008A433E"/>
    <w:rsid w:val="009554D2"/>
    <w:rsid w:val="009C6B4C"/>
    <w:rsid w:val="009E3B9B"/>
    <w:rsid w:val="00AA6C17"/>
    <w:rsid w:val="00B650C2"/>
    <w:rsid w:val="00BF4FD0"/>
    <w:rsid w:val="00EA79FB"/>
    <w:rsid w:val="00F23D30"/>
    <w:rsid w:val="00F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48"/>
  </w:style>
  <w:style w:type="paragraph" w:styleId="1">
    <w:name w:val="heading 1"/>
    <w:basedOn w:val="a"/>
    <w:link w:val="10"/>
    <w:uiPriority w:val="9"/>
    <w:qFormat/>
    <w:rsid w:val="009E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9E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9E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9E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9B"/>
  </w:style>
  <w:style w:type="character" w:customStyle="1" w:styleId="comrole">
    <w:name w:val="comrole"/>
    <w:basedOn w:val="a0"/>
    <w:rsid w:val="009E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9</cp:revision>
  <dcterms:created xsi:type="dcterms:W3CDTF">2014-01-09T19:14:00Z</dcterms:created>
  <dcterms:modified xsi:type="dcterms:W3CDTF">2014-01-11T05:53:00Z</dcterms:modified>
</cp:coreProperties>
</file>