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0F" w:rsidRPr="0098050F" w:rsidRDefault="0098050F" w:rsidP="0098050F">
      <w:pPr>
        <w:pStyle w:val="c3"/>
        <w:spacing w:before="0" w:beforeAutospacing="0" w:after="0" w:afterAutospacing="0"/>
        <w:ind w:firstLine="709"/>
        <w:rPr>
          <w:rStyle w:val="c0"/>
          <w:b/>
          <w:iCs/>
          <w:color w:val="000000"/>
        </w:rPr>
      </w:pPr>
      <w:r w:rsidRPr="0098050F">
        <w:rPr>
          <w:rStyle w:val="c0"/>
          <w:b/>
          <w:iCs/>
          <w:color w:val="000000"/>
        </w:rPr>
        <w:t>Кондрашева Т.Г.</w:t>
      </w:r>
    </w:p>
    <w:p w:rsidR="0098050F" w:rsidRDefault="0098050F" w:rsidP="0098050F">
      <w:pPr>
        <w:pStyle w:val="c3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Педагог дополнительного образования ГБОУ ДОД ЦВР Калининского района СПб «Академический»</w:t>
      </w:r>
    </w:p>
    <w:p w:rsidR="0098050F" w:rsidRDefault="0098050F" w:rsidP="0098050F">
      <w:pPr>
        <w:pStyle w:val="c3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Логинова Н.Н.</w:t>
      </w:r>
    </w:p>
    <w:p w:rsidR="0098050F" w:rsidRDefault="0098050F" w:rsidP="0098050F">
      <w:pPr>
        <w:pStyle w:val="c3"/>
        <w:spacing w:before="0" w:beforeAutospacing="0" w:after="0" w:afterAutospacing="0"/>
        <w:ind w:firstLine="709"/>
        <w:rPr>
          <w:rStyle w:val="c0"/>
          <w:i/>
          <w:iCs/>
          <w:color w:val="000000"/>
        </w:rPr>
      </w:pPr>
      <w:r>
        <w:rPr>
          <w:rStyle w:val="c0"/>
          <w:i/>
          <w:iCs/>
          <w:color w:val="000000"/>
        </w:rPr>
        <w:t>Кандидат технических наук, методист ГБОУ ДОД ЦВР Калининского района СПб «Академический»</w:t>
      </w:r>
    </w:p>
    <w:p w:rsidR="0098050F" w:rsidRDefault="0098050F" w:rsidP="0098050F">
      <w:pPr>
        <w:pStyle w:val="c3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</w:p>
    <w:p w:rsidR="0098050F" w:rsidRPr="00302183" w:rsidRDefault="0098050F" w:rsidP="009805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2183">
        <w:rPr>
          <w:rFonts w:ascii="Times New Roman" w:hAnsi="Times New Roman"/>
          <w:b/>
          <w:color w:val="000000"/>
          <w:sz w:val="24"/>
          <w:szCs w:val="24"/>
        </w:rPr>
        <w:t>Методические рекомендации начинающему педагогу дополнительного образования детей по обработке диагностических материалов</w:t>
      </w:r>
    </w:p>
    <w:p w:rsidR="00D71EB6" w:rsidRDefault="00D71EB6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1527" w:rsidRPr="00A062B9" w:rsidRDefault="00DB3E4F" w:rsidP="00A062B9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062B9">
        <w:rPr>
          <w:rFonts w:ascii="Times New Roman" w:eastAsia="Times New Roman" w:hAnsi="Times New Roman"/>
          <w:sz w:val="24"/>
          <w:szCs w:val="24"/>
          <w:lang w:eastAsia="ru-RU"/>
        </w:rPr>
        <w:t>Одним из показателей результативности деятельности педагога дополнительного образования является успешное освоение учащимися образовательной программы, которое не может состояться без его собственного профессионального роста.</w:t>
      </w:r>
      <w:r w:rsidR="00C331F3" w:rsidRPr="00A062B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</w:t>
      </w:r>
      <w:r w:rsidR="00C331F3" w:rsidRPr="00A062B9">
        <w:rPr>
          <w:rFonts w:ascii="Times New Roman" w:hAnsi="Times New Roman"/>
          <w:sz w:val="24"/>
          <w:szCs w:val="24"/>
        </w:rPr>
        <w:t xml:space="preserve">образовательная деятельность предполагает обучение детей определенным знаниям, умениям и навыкам, а также развитие позитивных личностных качеств обучающихся. В связи с этим  целесообразно оценивать </w:t>
      </w:r>
      <w:r w:rsidR="00C331F3" w:rsidRPr="00A062B9">
        <w:rPr>
          <w:rFonts w:ascii="Times New Roman" w:hAnsi="Times New Roman"/>
          <w:bCs/>
          <w:iCs/>
          <w:sz w:val="24"/>
          <w:szCs w:val="24"/>
        </w:rPr>
        <w:t>личностные достижения</w:t>
      </w:r>
      <w:r w:rsidR="00C331F3" w:rsidRPr="00A062B9">
        <w:rPr>
          <w:rFonts w:ascii="Times New Roman" w:hAnsi="Times New Roman"/>
          <w:bCs/>
          <w:sz w:val="24"/>
          <w:szCs w:val="24"/>
        </w:rPr>
        <w:t xml:space="preserve"> ребенка</w:t>
      </w:r>
      <w:r w:rsidR="00C331F3" w:rsidRPr="00A062B9">
        <w:rPr>
          <w:rFonts w:ascii="Times New Roman" w:hAnsi="Times New Roman"/>
          <w:sz w:val="24"/>
          <w:szCs w:val="24"/>
        </w:rPr>
        <w:t xml:space="preserve">, выражающие изменения личностных качеств под влиянием занятий в данном творческом объединении, и его </w:t>
      </w:r>
      <w:r w:rsidR="00C331F3" w:rsidRPr="00A062B9">
        <w:rPr>
          <w:rFonts w:ascii="Times New Roman" w:hAnsi="Times New Roman"/>
          <w:iCs/>
          <w:sz w:val="24"/>
          <w:szCs w:val="24"/>
        </w:rPr>
        <w:t>учебные достижения,</w:t>
      </w:r>
      <w:r w:rsidR="00C331F3" w:rsidRPr="00A062B9">
        <w:rPr>
          <w:rFonts w:ascii="Times New Roman" w:hAnsi="Times New Roman"/>
          <w:sz w:val="24"/>
          <w:szCs w:val="24"/>
        </w:rPr>
        <w:t xml:space="preserve"> </w:t>
      </w:r>
      <w:r w:rsidR="00C331F3" w:rsidRPr="00A062B9">
        <w:rPr>
          <w:rFonts w:ascii="Times New Roman" w:hAnsi="Times New Roman"/>
          <w:bCs/>
          <w:sz w:val="24"/>
          <w:szCs w:val="24"/>
        </w:rPr>
        <w:t xml:space="preserve">фиксирующие предметные и </w:t>
      </w:r>
      <w:proofErr w:type="spellStart"/>
      <w:r w:rsidR="00C331F3" w:rsidRPr="00A062B9">
        <w:rPr>
          <w:rFonts w:ascii="Times New Roman" w:hAnsi="Times New Roman"/>
          <w:bCs/>
          <w:sz w:val="24"/>
          <w:szCs w:val="24"/>
        </w:rPr>
        <w:t>общеучебные</w:t>
      </w:r>
      <w:proofErr w:type="spellEnd"/>
      <w:r w:rsidR="00C331F3" w:rsidRPr="00A062B9">
        <w:rPr>
          <w:rFonts w:ascii="Times New Roman" w:hAnsi="Times New Roman"/>
          <w:bCs/>
          <w:sz w:val="24"/>
          <w:szCs w:val="24"/>
        </w:rPr>
        <w:t xml:space="preserve"> знания, умения и навыки, приобретенные в процессе освоения образовательной программы.</w:t>
      </w:r>
      <w:r w:rsidR="00C331F3" w:rsidRPr="00A062B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педагога важно видеть </w:t>
      </w:r>
      <w:r w:rsidR="008B3C3C" w:rsidRPr="00A062B9">
        <w:rPr>
          <w:rFonts w:ascii="Times New Roman" w:eastAsia="Times New Roman" w:hAnsi="Times New Roman"/>
          <w:sz w:val="24"/>
          <w:szCs w:val="24"/>
          <w:lang w:eastAsia="ru-RU"/>
        </w:rPr>
        <w:t>отдаленные</w:t>
      </w:r>
      <w:r w:rsidR="00C331F3" w:rsidRPr="00A062B9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и уметь прогнозировать и выстраивать путь движения к ним у разных детей.</w:t>
      </w:r>
      <w:r w:rsidR="00947E50" w:rsidRPr="00A062B9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уровне его профессионализма можно судить по умению отслеживать динамику, рост </w:t>
      </w:r>
      <w:r w:rsidR="008B3C3C" w:rsidRPr="00A062B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947E50" w:rsidRPr="00A062B9">
        <w:rPr>
          <w:rFonts w:ascii="Times New Roman" w:eastAsia="Times New Roman" w:hAnsi="Times New Roman"/>
          <w:sz w:val="24"/>
          <w:szCs w:val="24"/>
          <w:lang w:eastAsia="ru-RU"/>
        </w:rPr>
        <w:t>постепенно</w:t>
      </w:r>
      <w:r w:rsidR="008B3C3C" w:rsidRPr="00A062B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947E50" w:rsidRPr="00A062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3C3C" w:rsidRPr="00A062B9">
        <w:rPr>
          <w:rFonts w:ascii="Times New Roman" w:eastAsia="Times New Roman" w:hAnsi="Times New Roman"/>
          <w:sz w:val="24"/>
          <w:szCs w:val="24"/>
          <w:lang w:eastAsia="ru-RU"/>
        </w:rPr>
        <w:t>суммированию</w:t>
      </w:r>
      <w:r w:rsidR="00947E50" w:rsidRPr="00A062B9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каждого педагогического действия</w:t>
      </w:r>
      <w:r w:rsidR="00836B82" w:rsidRPr="00A062B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47E50" w:rsidRPr="00A062B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</w:t>
      </w:r>
      <w:proofErr w:type="gramStart"/>
      <w:r w:rsidR="00947E50" w:rsidRPr="00A062B9">
        <w:rPr>
          <w:rFonts w:ascii="Times New Roman" w:eastAsia="Times New Roman" w:hAnsi="Times New Roman"/>
          <w:sz w:val="24"/>
          <w:szCs w:val="24"/>
          <w:lang w:eastAsia="ru-RU"/>
        </w:rPr>
        <w:t>предметной</w:t>
      </w:r>
      <w:proofErr w:type="gramEnd"/>
      <w:r w:rsidR="008A1527" w:rsidRPr="00A062B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47E50" w:rsidRPr="00A062B9">
        <w:rPr>
          <w:rFonts w:ascii="Times New Roman" w:eastAsia="Times New Roman" w:hAnsi="Times New Roman"/>
          <w:sz w:val="24"/>
          <w:szCs w:val="24"/>
          <w:lang w:eastAsia="ru-RU"/>
        </w:rPr>
        <w:t xml:space="preserve"> так и в личностной областях.</w:t>
      </w:r>
      <w:r w:rsidR="002B17AA" w:rsidRPr="00A062B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</w:t>
      </w:r>
      <w:r w:rsidR="002B17AA" w:rsidRPr="00A062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качестве методов, с помощью которых педагог </w:t>
      </w:r>
      <w:r w:rsidR="008A1527" w:rsidRPr="00A062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определяет </w:t>
      </w:r>
      <w:r w:rsidR="002B17AA" w:rsidRPr="00A062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соответствие результатов обучения ребенка программным требованиям, </w:t>
      </w:r>
      <w:r w:rsidR="008A1527" w:rsidRPr="00A062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используются </w:t>
      </w:r>
      <w:r w:rsidR="002B17AA" w:rsidRPr="00A062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наблюдение</w:t>
      </w:r>
      <w:r w:rsidR="008A1527" w:rsidRPr="00A062B9">
        <w:rPr>
          <w:rFonts w:ascii="Times New Roman" w:eastAsia="Times New Roman" w:hAnsi="Times New Roman"/>
          <w:bCs/>
          <w:sz w:val="24"/>
          <w:szCs w:val="24"/>
          <w:lang w:eastAsia="ru-RU"/>
        </w:rPr>
        <w:t>, тестирование, контрольный опрос (устный или письменный), анализ контрольного задания, собеседование и т.д., в зависимости от направленности и конкретного содержания образовательной программы.</w:t>
      </w:r>
    </w:p>
    <w:p w:rsidR="00BA00B5" w:rsidRDefault="00BA00B5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2B9">
        <w:rPr>
          <w:rFonts w:ascii="Times New Roman" w:hAnsi="Times New Roman"/>
          <w:sz w:val="24"/>
          <w:szCs w:val="24"/>
        </w:rPr>
        <w:t xml:space="preserve">Для начинающего </w:t>
      </w:r>
      <w:r w:rsidRPr="00A062B9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педагога </w:t>
      </w:r>
      <w:r w:rsidRPr="00A062B9">
        <w:rPr>
          <w:rFonts w:ascii="Times New Roman" w:hAnsi="Times New Roman"/>
          <w:sz w:val="24"/>
          <w:szCs w:val="24"/>
        </w:rPr>
        <w:t xml:space="preserve">наиболее простым и информативным вариантом педагогической диагностики </w:t>
      </w:r>
      <w:r w:rsidRPr="00A062B9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стать ведение сводной таблицы наблюдений, которая является одной из форм текущего и итогового контроля результатов освоения образовательной программы обучающимся. </w:t>
      </w:r>
      <w:r w:rsidR="00522D81" w:rsidRPr="00A062B9">
        <w:rPr>
          <w:rFonts w:ascii="Times New Roman" w:eastAsia="Times New Roman" w:hAnsi="Times New Roman"/>
          <w:sz w:val="24"/>
          <w:szCs w:val="24"/>
          <w:lang w:eastAsia="ru-RU"/>
        </w:rPr>
        <w:t>При полном анализе данных таблиц</w:t>
      </w:r>
      <w:r w:rsidR="004C72DD" w:rsidRPr="00A062B9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наблюдений, выполненных по прогностическому, текущему и итоговому</w:t>
      </w:r>
      <w:r w:rsidR="00522D81" w:rsidRPr="00A062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72DD" w:rsidRPr="00A062B9">
        <w:rPr>
          <w:rFonts w:ascii="Times New Roman" w:eastAsia="Times New Roman" w:hAnsi="Times New Roman"/>
          <w:sz w:val="24"/>
          <w:szCs w:val="24"/>
          <w:lang w:eastAsia="ru-RU"/>
        </w:rPr>
        <w:t>срезам</w:t>
      </w:r>
      <w:r w:rsidR="00836B82" w:rsidRPr="00A062B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C72DD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рассматривать как диагностический материал деятельности самого педагога. </w:t>
      </w:r>
    </w:p>
    <w:p w:rsidR="00065EC6" w:rsidRDefault="00065EC6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 данных таблиц можно получить следующую информацию:</w:t>
      </w:r>
    </w:p>
    <w:p w:rsidR="00065EC6" w:rsidRDefault="00065EC6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общий уровень освоения программы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="004C72DD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творческого объединения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65EC6" w:rsidRDefault="00065EC6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личностный уровень освоения программы каждым обучающимся;</w:t>
      </w:r>
    </w:p>
    <w:p w:rsidR="00065EC6" w:rsidRDefault="00065EC6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индивидуальные </w:t>
      </w:r>
      <w:r w:rsidR="004C72DD">
        <w:rPr>
          <w:rFonts w:ascii="Times New Roman" w:eastAsia="Times New Roman" w:hAnsi="Times New Roman"/>
          <w:sz w:val="24"/>
          <w:szCs w:val="24"/>
          <w:lang w:eastAsia="ru-RU"/>
        </w:rPr>
        <w:t>склонности каждого ребенка в изучаемом направлении;</w:t>
      </w:r>
    </w:p>
    <w:p w:rsidR="004C72DD" w:rsidRDefault="004C72DD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необходимость разработки индивидуального маршрута для способных детей и детей с проблемами в обучении;</w:t>
      </w:r>
    </w:p>
    <w:p w:rsidR="004C72DD" w:rsidRDefault="004C72DD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необходимость индивидуального взаимодействия с родителями по вопросам усвоения материала ребенком или дальнейшего маршрута обучения;</w:t>
      </w:r>
    </w:p>
    <w:p w:rsidR="004C72DD" w:rsidRDefault="004C72DD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75C80">
        <w:rPr>
          <w:rFonts w:ascii="Times New Roman" w:eastAsia="Times New Roman" w:hAnsi="Times New Roman"/>
          <w:sz w:val="24"/>
          <w:szCs w:val="24"/>
          <w:lang w:eastAsia="ru-RU"/>
        </w:rPr>
        <w:t>необходимость постановки новых задач на занятиях по определенным темам, привлечения новых технологий, разработки авторских приемов;</w:t>
      </w:r>
    </w:p>
    <w:p w:rsidR="00375C80" w:rsidRDefault="00375C80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необходимость проведения корректировки образовательной программы с учетом уровня освоения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тех или иных разделов программы;</w:t>
      </w:r>
    </w:p>
    <w:p w:rsidR="00375C80" w:rsidRDefault="00375C80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необходимость корректировки собственной педагогической деятельности и т.д.</w:t>
      </w:r>
    </w:p>
    <w:p w:rsidR="00E20100" w:rsidRPr="00E20100" w:rsidRDefault="00E20100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Результаты обработки </w:t>
      </w:r>
      <w:r w:rsidR="00EF535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диагностического материала </w:t>
      </w:r>
      <w:r w:rsidRPr="00E20100">
        <w:rPr>
          <w:rFonts w:ascii="Times New Roman" w:eastAsia="Times New Roman" w:hAnsi="Times New Roman"/>
          <w:iCs/>
          <w:sz w:val="24"/>
          <w:szCs w:val="24"/>
          <w:lang w:eastAsia="ru-RU"/>
        </w:rPr>
        <w:t>при общении с ребенком мо</w:t>
      </w:r>
      <w:r w:rsidR="00EF5359">
        <w:rPr>
          <w:rFonts w:ascii="Times New Roman" w:eastAsia="Times New Roman" w:hAnsi="Times New Roman"/>
          <w:iCs/>
          <w:sz w:val="24"/>
          <w:szCs w:val="24"/>
          <w:lang w:eastAsia="ru-RU"/>
        </w:rPr>
        <w:t>гут</w:t>
      </w:r>
      <w:r w:rsidRPr="00E2010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служить основой стимулирования, поощрения, мотивации к обучению.</w:t>
      </w:r>
      <w:r w:rsidR="00EF535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Большим достоинством использования метода наблюдений является отсутствие необходимости привлекать к интерпретации результатов других специалистов.</w:t>
      </w:r>
    </w:p>
    <w:p w:rsidR="00D71EB6" w:rsidRDefault="00B91E78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Педагог самостоятельно выбирает критерии, по которым он определяет изменение навыков и умений ребенка в течение учебного года, задавая их исходя из задач образовательной программы. </w:t>
      </w:r>
    </w:p>
    <w:p w:rsidR="00E71719" w:rsidRDefault="00D71EB6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качестве примера обработки диагностических материалов можно рассмотреть анализ таблиц наблюдений</w:t>
      </w:r>
      <w:r w:rsidR="003C4E2A" w:rsidRPr="003C4E2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C4E2A" w:rsidRPr="003C4E2A">
        <w:rPr>
          <w:rFonts w:ascii="Times New Roman" w:hAnsi="Times New Roman"/>
          <w:iCs/>
          <w:sz w:val="24"/>
          <w:szCs w:val="24"/>
        </w:rPr>
        <w:t>учебны</w:t>
      </w:r>
      <w:r w:rsidR="003C4E2A">
        <w:rPr>
          <w:rFonts w:ascii="Times New Roman" w:hAnsi="Times New Roman"/>
          <w:iCs/>
          <w:sz w:val="24"/>
          <w:szCs w:val="24"/>
        </w:rPr>
        <w:t>х</w:t>
      </w:r>
      <w:r w:rsidR="003C4E2A" w:rsidRPr="003C4E2A">
        <w:rPr>
          <w:rFonts w:ascii="Times New Roman" w:hAnsi="Times New Roman"/>
          <w:iCs/>
          <w:sz w:val="24"/>
          <w:szCs w:val="24"/>
        </w:rPr>
        <w:t xml:space="preserve"> достижени</w:t>
      </w:r>
      <w:r w:rsidR="003C4E2A">
        <w:rPr>
          <w:rFonts w:ascii="Times New Roman" w:hAnsi="Times New Roman"/>
          <w:iCs/>
          <w:sz w:val="24"/>
          <w:szCs w:val="24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="00E7171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программе «Первые шаги в мире компьютера», реализуемой в центре внешкольной работы «Академический» Санкт-Петербурга.  </w:t>
      </w:r>
      <w:r w:rsidR="00EF5359">
        <w:rPr>
          <w:rFonts w:ascii="Times New Roman" w:eastAsia="Times New Roman" w:hAnsi="Times New Roman"/>
          <w:sz w:val="24"/>
          <w:szCs w:val="24"/>
          <w:lang w:eastAsia="ru-RU"/>
        </w:rPr>
        <w:t>В работе приводится диагностик</w:t>
      </w:r>
      <w:r w:rsidR="00D54B4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F5359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творческого коллектива по двухлетней программе с ежегодными срезами</w:t>
      </w:r>
      <w:r w:rsidR="00D54B47">
        <w:rPr>
          <w:rFonts w:ascii="Times New Roman" w:eastAsia="Times New Roman" w:hAnsi="Times New Roman"/>
          <w:sz w:val="24"/>
          <w:szCs w:val="24"/>
          <w:lang w:eastAsia="ru-RU"/>
        </w:rPr>
        <w:t>, проводимыми</w:t>
      </w:r>
      <w:r w:rsidR="00EF5359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ноябре, феврале, мае</w:t>
      </w:r>
      <w:r w:rsidR="00D54B47">
        <w:rPr>
          <w:rFonts w:ascii="Times New Roman" w:eastAsia="Times New Roman" w:hAnsi="Times New Roman"/>
          <w:sz w:val="24"/>
          <w:szCs w:val="24"/>
          <w:lang w:eastAsia="ru-RU"/>
        </w:rPr>
        <w:t>. В качестве  примера рассматривается итоговый срез второго года обучения, анализ дается с учетом динамики изменений от первого прогностического среза (первый год обучения) до последнего итогового (второй год обучения).</w:t>
      </w:r>
      <w:r w:rsidR="00EF5359" w:rsidRPr="00E2010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3833E6" w:rsidRDefault="00B91E78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FD62EA">
        <w:rPr>
          <w:rFonts w:ascii="Times New Roman" w:eastAsia="Times New Roman" w:hAnsi="Times New Roman"/>
          <w:sz w:val="24"/>
          <w:szCs w:val="24"/>
          <w:lang w:eastAsia="ru-RU"/>
        </w:rPr>
        <w:t>аблиц</w:t>
      </w:r>
      <w:r w:rsidR="00D54B4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D62EA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наблюдений</w:t>
      </w:r>
      <w:r w:rsidR="00AB42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0100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параметрам уровня овладения общими учебными знаниями и умениями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включа</w:t>
      </w:r>
      <w:r w:rsidR="00D54B4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E201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833E6" w:rsidRDefault="003833E6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8128A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вертикали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8128A">
        <w:rPr>
          <w:rFonts w:ascii="Times New Roman" w:eastAsia="Times New Roman" w:hAnsi="Times New Roman"/>
          <w:sz w:val="24"/>
          <w:szCs w:val="24"/>
          <w:lang w:eastAsia="ru-RU"/>
        </w:rPr>
        <w:t>список детей, занимающихся в творческом коллективе</w:t>
      </w:r>
      <w:r w:rsidR="00E2010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FD62EA" w:rsidRDefault="003833E6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8128A">
        <w:rPr>
          <w:rFonts w:ascii="Times New Roman" w:eastAsia="Times New Roman" w:hAnsi="Times New Roman"/>
          <w:sz w:val="24"/>
          <w:szCs w:val="24"/>
          <w:lang w:eastAsia="ru-RU"/>
        </w:rPr>
        <w:t xml:space="preserve">по горизонтали – </w:t>
      </w:r>
      <w:r w:rsidR="00E71719">
        <w:rPr>
          <w:rFonts w:ascii="Times New Roman" w:eastAsia="Times New Roman" w:hAnsi="Times New Roman"/>
          <w:sz w:val="24"/>
          <w:szCs w:val="24"/>
          <w:lang w:eastAsia="ru-RU"/>
        </w:rPr>
        <w:t>критерии, выведенные из обучающих и 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вивающих задач программы по</w:t>
      </w:r>
      <w:r w:rsidR="0038128A" w:rsidRPr="003812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128A">
        <w:rPr>
          <w:rFonts w:ascii="Times New Roman" w:eastAsia="Times New Roman" w:hAnsi="Times New Roman"/>
          <w:sz w:val="24"/>
          <w:szCs w:val="24"/>
          <w:lang w:eastAsia="ru-RU"/>
        </w:rPr>
        <w:t>показател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38128A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и умений.</w:t>
      </w:r>
    </w:p>
    <w:p w:rsidR="00E20100" w:rsidRDefault="00E20100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Достижения детей оцениваются в баллах, в данном случае в интервале от 0 до 3.</w:t>
      </w:r>
    </w:p>
    <w:p w:rsidR="00E20100" w:rsidRPr="00E20100" w:rsidRDefault="00E20100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2010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Диагностика успешности </w:t>
      </w:r>
      <w:proofErr w:type="gramStart"/>
      <w:r w:rsidRPr="00E20100">
        <w:rPr>
          <w:rFonts w:ascii="Times New Roman" w:eastAsia="Times New Roman" w:hAnsi="Times New Roman"/>
          <w:iCs/>
          <w:sz w:val="24"/>
          <w:szCs w:val="24"/>
          <w:lang w:eastAsia="ru-RU"/>
        </w:rPr>
        <w:t>обучающихся</w:t>
      </w:r>
      <w:proofErr w:type="gramEnd"/>
      <w:r w:rsidRPr="00E2010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проводится по суммарному и среднему баллам</w:t>
      </w:r>
      <w:r w:rsidR="00EF535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EF5359" w:rsidRPr="00EF53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37F3B" w:rsidRDefault="000E659C" w:rsidP="0098050F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 результатов показывает, что в конце изучения программного материала средний балл по группе составляет 2,62, что соответствует хорошему уровню овладения матер</w:t>
      </w:r>
      <w:r w:rsidR="00836B82">
        <w:rPr>
          <w:rFonts w:ascii="Times New Roman" w:eastAsia="Times New Roman" w:hAnsi="Times New Roman"/>
          <w:sz w:val="24"/>
          <w:szCs w:val="24"/>
          <w:lang w:eastAsia="ru-RU"/>
        </w:rPr>
        <w:t>иалом образовательной программы.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6B82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Сравнительные данные </w:t>
      </w:r>
      <w:r w:rsidR="00836B82">
        <w:rPr>
          <w:rStyle w:val="a3"/>
          <w:rFonts w:ascii="Times New Roman" w:hAnsi="Times New Roman"/>
          <w:color w:val="000000"/>
          <w:sz w:val="24"/>
          <w:szCs w:val="24"/>
        </w:rPr>
        <w:t>с учетом предыдущих  срезов</w:t>
      </w:r>
      <w:r w:rsidR="00836B82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показывают, что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наблюдается явный рост уровня подготовки обучающихся</w:t>
      </w:r>
      <w:r w:rsidR="00836B82">
        <w:rPr>
          <w:rStyle w:val="a3"/>
          <w:rFonts w:ascii="Times New Roman" w:hAnsi="Times New Roman"/>
          <w:color w:val="000000"/>
          <w:sz w:val="24"/>
          <w:szCs w:val="24"/>
        </w:rPr>
        <w:t>,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Pr="000E659C">
        <w:rPr>
          <w:rStyle w:val="a3"/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sz w:val="24"/>
          <w:szCs w:val="24"/>
        </w:rPr>
        <w:t xml:space="preserve">дети в целом работоспособны, активны. </w:t>
      </w:r>
    </w:p>
    <w:p w:rsidR="000E659C" w:rsidRPr="006E3198" w:rsidRDefault="000E659C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В течение двух лет обучения </w:t>
      </w:r>
      <w:r w:rsidR="00570A51">
        <w:rPr>
          <w:rStyle w:val="a3"/>
          <w:rFonts w:ascii="Times New Roman" w:hAnsi="Times New Roman"/>
          <w:sz w:val="24"/>
          <w:szCs w:val="24"/>
        </w:rPr>
        <w:t xml:space="preserve">благодаря </w:t>
      </w:r>
      <w:r w:rsidR="00637F3B">
        <w:rPr>
          <w:rStyle w:val="a3"/>
          <w:rFonts w:ascii="Times New Roman" w:hAnsi="Times New Roman"/>
          <w:sz w:val="24"/>
          <w:szCs w:val="24"/>
        </w:rPr>
        <w:t xml:space="preserve">постоянному ведению и </w:t>
      </w:r>
      <w:r w:rsidR="00570A51">
        <w:rPr>
          <w:rStyle w:val="a3"/>
          <w:rFonts w:ascii="Times New Roman" w:hAnsi="Times New Roman"/>
          <w:sz w:val="24"/>
          <w:szCs w:val="24"/>
        </w:rPr>
        <w:t xml:space="preserve">анализу </w:t>
      </w:r>
      <w:r w:rsidR="00637F3B">
        <w:rPr>
          <w:rStyle w:val="a3"/>
          <w:rFonts w:ascii="Times New Roman" w:hAnsi="Times New Roman"/>
          <w:sz w:val="24"/>
          <w:szCs w:val="24"/>
        </w:rPr>
        <w:t xml:space="preserve">таблиц наблюдения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были выявлены затруднения в работе над созданием завершенного и творческого продуктов</w:t>
      </w:r>
      <w:r w:rsidR="0098050F">
        <w:rPr>
          <w:rStyle w:val="a3"/>
          <w:rFonts w:ascii="Times New Roman" w:hAnsi="Times New Roman"/>
          <w:color w:val="000000"/>
          <w:sz w:val="24"/>
          <w:szCs w:val="24"/>
        </w:rPr>
        <w:t>, в</w:t>
      </w:r>
      <w:r w:rsidR="0098050F" w:rsidRPr="0098050F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637F3B">
        <w:rPr>
          <w:rStyle w:val="a3"/>
          <w:rFonts w:ascii="Times New Roman" w:hAnsi="Times New Roman"/>
          <w:color w:val="000000"/>
          <w:sz w:val="24"/>
          <w:szCs w:val="24"/>
        </w:rPr>
        <w:t>связи</w:t>
      </w:r>
      <w:proofErr w:type="gramEnd"/>
      <w:r w:rsidR="00637F3B">
        <w:rPr>
          <w:rStyle w:val="a3"/>
          <w:rFonts w:ascii="Times New Roman" w:hAnsi="Times New Roman"/>
          <w:color w:val="000000"/>
          <w:sz w:val="24"/>
          <w:szCs w:val="24"/>
        </w:rPr>
        <w:t xml:space="preserve"> с чем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="00637F3B">
        <w:rPr>
          <w:rStyle w:val="a3"/>
          <w:rFonts w:ascii="Times New Roman" w:hAnsi="Times New Roman"/>
          <w:color w:val="000000"/>
          <w:sz w:val="24"/>
          <w:szCs w:val="24"/>
        </w:rPr>
        <w:t>были внесены коррективы в учебно-тематический план и в построение занятий с расширением возможности творческой работы в группе, добавлением нескольких краткосрочных проектов. Был разработан спектр заданий на основе проектной деятельности,</w:t>
      </w:r>
      <w:r w:rsidR="00637F3B" w:rsidRPr="00637F3B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="00637F3B">
        <w:rPr>
          <w:rStyle w:val="a3"/>
          <w:rFonts w:ascii="Times New Roman" w:hAnsi="Times New Roman"/>
          <w:color w:val="000000"/>
          <w:sz w:val="24"/>
          <w:szCs w:val="24"/>
        </w:rPr>
        <w:t xml:space="preserve">включены в образовательный процесс элементы </w:t>
      </w:r>
      <w:r w:rsidR="00637F3B" w:rsidRPr="006E3198">
        <w:rPr>
          <w:rFonts w:ascii="Times New Roman" w:eastAsia="Times New Roman" w:hAnsi="Times New Roman"/>
          <w:sz w:val="24"/>
          <w:szCs w:val="24"/>
          <w:lang w:eastAsia="ru-RU"/>
        </w:rPr>
        <w:t>творческой мастерской.</w:t>
      </w:r>
    </w:p>
    <w:p w:rsidR="00637F3B" w:rsidRPr="006E3198" w:rsidRDefault="00637F3B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иллюстрации отслеживания маршрута ребенка можно рассмотреть обработку </w:t>
      </w:r>
      <w:r w:rsidR="00302183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педагогом 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>результата мониторинга по некоторым учащимся.</w:t>
      </w:r>
    </w:p>
    <w:p w:rsidR="00637F3B" w:rsidRPr="006E3198" w:rsidRDefault="00637F3B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31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Р.П. </w:t>
      </w:r>
      <w:r w:rsidR="009F0E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6E3198">
        <w:rPr>
          <w:rFonts w:ascii="Times New Roman" w:eastAsia="Times New Roman" w:hAnsi="Times New Roman"/>
          <w:b/>
          <w:sz w:val="24"/>
          <w:szCs w:val="24"/>
          <w:lang w:eastAsia="ru-RU"/>
        </w:rPr>
        <w:t>средние баллы</w:t>
      </w:r>
      <w:r w:rsidR="002F7E05" w:rsidRPr="006E31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второго года обучения</w:t>
      </w:r>
      <w:r w:rsidRPr="006E3198">
        <w:rPr>
          <w:rFonts w:ascii="Times New Roman" w:eastAsia="Times New Roman" w:hAnsi="Times New Roman"/>
          <w:b/>
          <w:sz w:val="24"/>
          <w:szCs w:val="24"/>
          <w:lang w:eastAsia="ru-RU"/>
        </w:rPr>
        <w:t>: начало года -</w:t>
      </w:r>
      <w:r w:rsidR="006E31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E3198">
        <w:rPr>
          <w:rFonts w:ascii="Times New Roman" w:eastAsia="Times New Roman" w:hAnsi="Times New Roman"/>
          <w:b/>
          <w:sz w:val="24"/>
          <w:szCs w:val="24"/>
          <w:lang w:eastAsia="ru-RU"/>
        </w:rPr>
        <w:t>1,56; середина года – 1,3; конец года – 1,89.</w:t>
      </w:r>
    </w:p>
    <w:p w:rsidR="00637F3B" w:rsidRPr="006E3198" w:rsidRDefault="00501A22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Наблюдения, действия педагога</w:t>
      </w:r>
      <w:r w:rsidR="00637F3B" w:rsidRPr="006E319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37F3B" w:rsidRPr="006E3198" w:rsidRDefault="00637F3B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>Наблюда</w:t>
      </w:r>
      <w:r w:rsidR="0030218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="009F0E0E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некоторый 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>рост</w:t>
      </w:r>
      <w:r w:rsidR="00302183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значений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2183">
        <w:rPr>
          <w:rFonts w:ascii="Times New Roman" w:eastAsia="Times New Roman" w:hAnsi="Times New Roman"/>
          <w:sz w:val="24"/>
          <w:szCs w:val="24"/>
          <w:lang w:eastAsia="ru-RU"/>
        </w:rPr>
        <w:t xml:space="preserve">баллов по критериям 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>от частичного владения материалом до хорошего, при этом уровень знаний и умений меня</w:t>
      </w:r>
      <w:r w:rsidR="0030218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ся неравномерно по основным </w:t>
      </w:r>
      <w:r w:rsidR="00302183">
        <w:rPr>
          <w:rFonts w:ascii="Times New Roman" w:eastAsia="Times New Roman" w:hAnsi="Times New Roman"/>
          <w:sz w:val="24"/>
          <w:szCs w:val="24"/>
          <w:lang w:eastAsia="ru-RU"/>
        </w:rPr>
        <w:t>критериям: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уровень умений изменялся до хорошего только при общих приемах работы в </w:t>
      </w:r>
      <w:proofErr w:type="spellStart"/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>Windows</w:t>
      </w:r>
      <w:proofErr w:type="spellEnd"/>
      <w:r w:rsidR="00501A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>XP</w:t>
      </w:r>
      <w:r w:rsidR="004738DC">
        <w:rPr>
          <w:rFonts w:ascii="Times New Roman" w:eastAsia="Times New Roman" w:hAnsi="Times New Roman"/>
          <w:sz w:val="24"/>
          <w:szCs w:val="24"/>
          <w:lang w:eastAsia="ru-RU"/>
        </w:rPr>
        <w:t xml:space="preserve">, тогда как 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по ряду </w:t>
      </w:r>
      <w:r w:rsidR="00302183">
        <w:rPr>
          <w:rFonts w:ascii="Times New Roman" w:eastAsia="Times New Roman" w:hAnsi="Times New Roman"/>
          <w:sz w:val="24"/>
          <w:szCs w:val="24"/>
          <w:lang w:eastAsia="ru-RU"/>
        </w:rPr>
        <w:t>критериев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ребенок не </w:t>
      </w:r>
      <w:r w:rsidR="00302183">
        <w:rPr>
          <w:rFonts w:ascii="Times New Roman" w:eastAsia="Times New Roman" w:hAnsi="Times New Roman"/>
          <w:sz w:val="24"/>
          <w:szCs w:val="24"/>
          <w:lang w:eastAsia="ru-RU"/>
        </w:rPr>
        <w:t>показал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 улучшения.</w:t>
      </w:r>
      <w:proofErr w:type="gramEnd"/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общему уровню </w:t>
      </w:r>
      <w:r w:rsidR="00302183">
        <w:rPr>
          <w:rFonts w:ascii="Times New Roman" w:eastAsia="Times New Roman" w:hAnsi="Times New Roman"/>
          <w:sz w:val="24"/>
          <w:szCs w:val="24"/>
          <w:lang w:eastAsia="ru-RU"/>
        </w:rPr>
        <w:t>шел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30218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значительным отставанием от среднего.</w:t>
      </w:r>
      <w:r w:rsidR="002F7E05"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A2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ребенка был разработан </w:t>
      </w:r>
      <w:r w:rsidR="00501A22" w:rsidRPr="006E3198">
        <w:rPr>
          <w:rFonts w:ascii="Times New Roman" w:eastAsia="Times New Roman" w:hAnsi="Times New Roman"/>
          <w:sz w:val="24"/>
          <w:szCs w:val="24"/>
          <w:lang w:eastAsia="ru-RU"/>
        </w:rPr>
        <w:t>индивидуальн</w:t>
      </w:r>
      <w:r w:rsidR="00501A22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501A22"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маршрут.</w:t>
      </w:r>
      <w:r w:rsidR="00434E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38DC">
        <w:rPr>
          <w:rFonts w:ascii="Times New Roman" w:eastAsia="Times New Roman" w:hAnsi="Times New Roman"/>
          <w:sz w:val="24"/>
          <w:szCs w:val="24"/>
          <w:lang w:eastAsia="ru-RU"/>
        </w:rPr>
        <w:t>Педагог работал в контакте с родителями.</w:t>
      </w:r>
    </w:p>
    <w:p w:rsidR="002F7E05" w:rsidRPr="006E3198" w:rsidRDefault="002F7E05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31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П.А. </w:t>
      </w:r>
      <w:r w:rsidR="009F0E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6E3198">
        <w:rPr>
          <w:rFonts w:ascii="Times New Roman" w:eastAsia="Times New Roman" w:hAnsi="Times New Roman"/>
          <w:b/>
          <w:sz w:val="24"/>
          <w:szCs w:val="24"/>
          <w:lang w:eastAsia="ru-RU"/>
        </w:rPr>
        <w:t>средние баллы второго года обучения: начало года -</w:t>
      </w:r>
      <w:r w:rsidR="006E31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E3198">
        <w:rPr>
          <w:rFonts w:ascii="Times New Roman" w:eastAsia="Times New Roman" w:hAnsi="Times New Roman"/>
          <w:b/>
          <w:sz w:val="24"/>
          <w:szCs w:val="24"/>
          <w:lang w:eastAsia="ru-RU"/>
        </w:rPr>
        <w:t>2,89; середина года – 3,0; конец года – 3,00.</w:t>
      </w:r>
    </w:p>
    <w:p w:rsidR="00501A22" w:rsidRPr="006E3198" w:rsidRDefault="00501A22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Наблюдения, действия педагога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F7E05" w:rsidRDefault="002F7E05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>Наблюда</w:t>
      </w:r>
      <w:r w:rsidR="00501A22">
        <w:rPr>
          <w:rFonts w:ascii="Times New Roman" w:eastAsia="Times New Roman" w:hAnsi="Times New Roman"/>
          <w:sz w:val="24"/>
          <w:szCs w:val="24"/>
          <w:lang w:eastAsia="ru-RU"/>
        </w:rPr>
        <w:t>лс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я рост уровня от хорошего владения материалом до полного, при этом уровень знаний и умений изменялся </w:t>
      </w:r>
      <w:proofErr w:type="gramStart"/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хорошего и полного. Стабильный рост показателей, держ</w:t>
      </w:r>
      <w:r w:rsidR="00302183">
        <w:rPr>
          <w:rFonts w:ascii="Times New Roman" w:eastAsia="Times New Roman" w:hAnsi="Times New Roman"/>
          <w:sz w:val="24"/>
          <w:szCs w:val="24"/>
          <w:lang w:eastAsia="ru-RU"/>
        </w:rPr>
        <w:t>ал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>ся на уровне хорошего и полного владения материалом. По общему уровню превыша</w:t>
      </w:r>
      <w:r w:rsidR="0030218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средние показатели</w:t>
      </w:r>
      <w:r w:rsidR="0030218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группе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01A2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ребенка был разработан </w:t>
      </w:r>
      <w:r w:rsidR="00501A22" w:rsidRPr="006E3198">
        <w:rPr>
          <w:rFonts w:ascii="Times New Roman" w:eastAsia="Times New Roman" w:hAnsi="Times New Roman"/>
          <w:sz w:val="24"/>
          <w:szCs w:val="24"/>
          <w:lang w:eastAsia="ru-RU"/>
        </w:rPr>
        <w:t>индивидуальн</w:t>
      </w:r>
      <w:r w:rsidR="00501A22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501A22"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маршрут. 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Рекомендовано </w:t>
      </w:r>
      <w:r w:rsidR="00501A22">
        <w:rPr>
          <w:rFonts w:ascii="Times New Roman" w:eastAsia="Times New Roman" w:hAnsi="Times New Roman"/>
          <w:sz w:val="24"/>
          <w:szCs w:val="24"/>
          <w:lang w:eastAsia="ru-RU"/>
        </w:rPr>
        <w:t>продолжение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</w:t>
      </w:r>
      <w:r w:rsidR="00501A22">
        <w:rPr>
          <w:rFonts w:ascii="Times New Roman" w:eastAsia="Times New Roman" w:hAnsi="Times New Roman"/>
          <w:sz w:val="24"/>
          <w:szCs w:val="24"/>
          <w:lang w:eastAsia="ru-RU"/>
        </w:rPr>
        <w:t>я в данном направлени</w:t>
      </w:r>
      <w:r w:rsidR="00434E4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738DC" w:rsidRPr="00473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38DC">
        <w:rPr>
          <w:rFonts w:ascii="Times New Roman" w:eastAsia="Times New Roman" w:hAnsi="Times New Roman"/>
          <w:sz w:val="24"/>
          <w:szCs w:val="24"/>
          <w:lang w:eastAsia="ru-RU"/>
        </w:rPr>
        <w:t>Педагог работал в контакте с родителями.</w:t>
      </w:r>
    </w:p>
    <w:p w:rsidR="00302183" w:rsidRPr="00302183" w:rsidRDefault="00302183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218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Б.Е. </w:t>
      </w:r>
      <w:r w:rsidR="009F0E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302183">
        <w:rPr>
          <w:rFonts w:ascii="Times New Roman" w:eastAsia="Times New Roman" w:hAnsi="Times New Roman"/>
          <w:b/>
          <w:sz w:val="24"/>
          <w:szCs w:val="24"/>
          <w:lang w:eastAsia="ru-RU"/>
        </w:rPr>
        <w:t>средние баллы второго года обучения: начало года -2,0; середина года – 2,0; конец года – 2,11.</w:t>
      </w:r>
    </w:p>
    <w:p w:rsidR="00501A22" w:rsidRPr="006E3198" w:rsidRDefault="00501A22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Наблюдения, действия педагога</w:t>
      </w:r>
      <w:r w:rsidRPr="006E319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02183" w:rsidRDefault="00302183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02183">
        <w:rPr>
          <w:rFonts w:ascii="Times New Roman" w:eastAsia="Times New Roman" w:hAnsi="Times New Roman"/>
          <w:sz w:val="24"/>
          <w:szCs w:val="24"/>
          <w:lang w:eastAsia="ru-RU"/>
        </w:rPr>
        <w:t>Наблюда</w:t>
      </w:r>
      <w:r w:rsidR="009E406D">
        <w:rPr>
          <w:rFonts w:ascii="Times New Roman" w:eastAsia="Times New Roman" w:hAnsi="Times New Roman"/>
          <w:sz w:val="24"/>
          <w:szCs w:val="24"/>
          <w:lang w:eastAsia="ru-RU"/>
        </w:rPr>
        <w:t>лс</w:t>
      </w:r>
      <w:r w:rsidRPr="00302183">
        <w:rPr>
          <w:rFonts w:ascii="Times New Roman" w:eastAsia="Times New Roman" w:hAnsi="Times New Roman"/>
          <w:sz w:val="24"/>
          <w:szCs w:val="24"/>
          <w:lang w:eastAsia="ru-RU"/>
        </w:rPr>
        <w:t>я рост уровня от частичного  владения материалом до хорошего и полного, при этом уровень знаний и умений меняется равномерно по всем основным показателям.</w:t>
      </w:r>
      <w:proofErr w:type="gramEnd"/>
      <w:r w:rsidRPr="00302183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 же время по ряду показателей ребенок не да</w:t>
      </w:r>
      <w:r w:rsidR="009E406D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302183">
        <w:rPr>
          <w:rFonts w:ascii="Times New Roman" w:eastAsia="Times New Roman" w:hAnsi="Times New Roman"/>
          <w:sz w:val="24"/>
          <w:szCs w:val="24"/>
          <w:lang w:eastAsia="ru-RU"/>
        </w:rPr>
        <w:t xml:space="preserve"> улучшения показателей. По общему уровню </w:t>
      </w:r>
      <w:r w:rsidR="009E406D">
        <w:rPr>
          <w:rFonts w:ascii="Times New Roman" w:eastAsia="Times New Roman" w:hAnsi="Times New Roman"/>
          <w:sz w:val="24"/>
          <w:szCs w:val="24"/>
          <w:lang w:eastAsia="ru-RU"/>
        </w:rPr>
        <w:t>шел</w:t>
      </w:r>
      <w:r w:rsidRPr="0030218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уровне среднего.</w:t>
      </w:r>
    </w:p>
    <w:p w:rsidR="009E406D" w:rsidRPr="00302183" w:rsidRDefault="009E406D" w:rsidP="009805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видно из примеров, для детей с явным отклонением от среднего уровня  педагог уже на первом году обучения </w:t>
      </w:r>
      <w:r w:rsidR="004738DC">
        <w:rPr>
          <w:rFonts w:ascii="Times New Roman" w:eastAsia="Times New Roman" w:hAnsi="Times New Roman"/>
          <w:sz w:val="24"/>
          <w:szCs w:val="24"/>
          <w:lang w:eastAsia="ru-RU"/>
        </w:rPr>
        <w:t xml:space="preserve">смог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разработа</w:t>
      </w:r>
      <w:r w:rsidR="004738DC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индивидуальные маршруты обучения</w:t>
      </w:r>
      <w:r w:rsidR="004738DC">
        <w:rPr>
          <w:rFonts w:ascii="Times New Roman" w:eastAsia="Times New Roman" w:hAnsi="Times New Roman"/>
          <w:sz w:val="24"/>
          <w:szCs w:val="24"/>
          <w:lang w:eastAsia="ru-RU"/>
        </w:rPr>
        <w:t>, учтя в них возможности детей, которые четко проявились при обработке таблиц наблюдения.</w:t>
      </w:r>
    </w:p>
    <w:sectPr w:rsidR="009E406D" w:rsidRPr="00302183" w:rsidSect="006C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5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38739F"/>
    <w:multiLevelType w:val="hybridMultilevel"/>
    <w:tmpl w:val="9150434C"/>
    <w:lvl w:ilvl="0" w:tplc="B44EB9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E4F"/>
    <w:rsid w:val="00065EC6"/>
    <w:rsid w:val="000E659C"/>
    <w:rsid w:val="00193C4E"/>
    <w:rsid w:val="001B0B94"/>
    <w:rsid w:val="001C5FE5"/>
    <w:rsid w:val="002B17AA"/>
    <w:rsid w:val="002C3E6C"/>
    <w:rsid w:val="002F7E05"/>
    <w:rsid w:val="00302183"/>
    <w:rsid w:val="00375C80"/>
    <w:rsid w:val="0038128A"/>
    <w:rsid w:val="003833E6"/>
    <w:rsid w:val="003C4E2A"/>
    <w:rsid w:val="00424D33"/>
    <w:rsid w:val="00434E44"/>
    <w:rsid w:val="004738DC"/>
    <w:rsid w:val="004C72DD"/>
    <w:rsid w:val="00501A22"/>
    <w:rsid w:val="00522D81"/>
    <w:rsid w:val="00570A51"/>
    <w:rsid w:val="005804C3"/>
    <w:rsid w:val="00637F3B"/>
    <w:rsid w:val="00663318"/>
    <w:rsid w:val="006C1528"/>
    <w:rsid w:val="006E3198"/>
    <w:rsid w:val="00753333"/>
    <w:rsid w:val="008130F6"/>
    <w:rsid w:val="00836B82"/>
    <w:rsid w:val="0086578E"/>
    <w:rsid w:val="008A1527"/>
    <w:rsid w:val="008B3C3C"/>
    <w:rsid w:val="00900A3B"/>
    <w:rsid w:val="00947E50"/>
    <w:rsid w:val="0098050F"/>
    <w:rsid w:val="009E406D"/>
    <w:rsid w:val="009F0E0E"/>
    <w:rsid w:val="00A062B9"/>
    <w:rsid w:val="00AB421B"/>
    <w:rsid w:val="00B91E78"/>
    <w:rsid w:val="00BA00B5"/>
    <w:rsid w:val="00C331F3"/>
    <w:rsid w:val="00D368F5"/>
    <w:rsid w:val="00D54B47"/>
    <w:rsid w:val="00D71EB6"/>
    <w:rsid w:val="00D75A28"/>
    <w:rsid w:val="00DB3E4F"/>
    <w:rsid w:val="00E20100"/>
    <w:rsid w:val="00E31344"/>
    <w:rsid w:val="00E560FF"/>
    <w:rsid w:val="00E71719"/>
    <w:rsid w:val="00EF5359"/>
    <w:rsid w:val="00F45615"/>
    <w:rsid w:val="00F5393D"/>
    <w:rsid w:val="00FD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71719"/>
    <w:rPr>
      <w:sz w:val="15"/>
      <w:szCs w:val="15"/>
      <w:shd w:val="clear" w:color="auto" w:fill="FFFFFF"/>
    </w:rPr>
  </w:style>
  <w:style w:type="paragraph" w:styleId="a4">
    <w:name w:val="Body Text"/>
    <w:basedOn w:val="a"/>
    <w:link w:val="a3"/>
    <w:rsid w:val="00E71719"/>
    <w:pPr>
      <w:widowControl w:val="0"/>
      <w:shd w:val="clear" w:color="auto" w:fill="FFFFFF"/>
      <w:spacing w:after="0" w:line="182" w:lineRule="exact"/>
    </w:pPr>
    <w:rPr>
      <w:rFonts w:asciiTheme="minorHAnsi" w:eastAsiaTheme="minorHAnsi" w:hAnsiTheme="minorHAnsi" w:cstheme="minorBidi"/>
      <w:sz w:val="15"/>
      <w:szCs w:val="15"/>
    </w:rPr>
  </w:style>
  <w:style w:type="character" w:customStyle="1" w:styleId="1">
    <w:name w:val="Основной текст Знак1"/>
    <w:basedOn w:val="a0"/>
    <w:link w:val="a4"/>
    <w:uiPriority w:val="99"/>
    <w:semiHidden/>
    <w:rsid w:val="00E71719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E20100"/>
    <w:rPr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0100"/>
    <w:pPr>
      <w:widowControl w:val="0"/>
      <w:shd w:val="clear" w:color="auto" w:fill="FFFFFF"/>
      <w:spacing w:after="0" w:line="182" w:lineRule="exact"/>
    </w:pPr>
    <w:rPr>
      <w:rFonts w:asciiTheme="minorHAnsi" w:eastAsiaTheme="minorHAnsi" w:hAnsiTheme="minorHAnsi" w:cstheme="minorBidi"/>
      <w:i/>
      <w:iCs/>
      <w:sz w:val="15"/>
      <w:szCs w:val="15"/>
    </w:rPr>
  </w:style>
  <w:style w:type="paragraph" w:customStyle="1" w:styleId="c3">
    <w:name w:val="c3"/>
    <w:basedOn w:val="a"/>
    <w:rsid w:val="009805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80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кондрашева</cp:lastModifiedBy>
  <cp:revision>25</cp:revision>
  <dcterms:created xsi:type="dcterms:W3CDTF">2013-12-17T09:24:00Z</dcterms:created>
  <dcterms:modified xsi:type="dcterms:W3CDTF">2013-12-23T11:14:00Z</dcterms:modified>
</cp:coreProperties>
</file>