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EE" w:rsidRPr="00ED72EE" w:rsidRDefault="00ED72EE" w:rsidP="00CB5FF0">
      <w:pPr>
        <w:jc w:val="center"/>
        <w:rPr>
          <w:rFonts w:asciiTheme="minorHAnsi" w:hAnsiTheme="minorHAnsi"/>
          <w:b/>
          <w:sz w:val="28"/>
          <w:szCs w:val="28"/>
        </w:rPr>
      </w:pPr>
    </w:p>
    <w:p w:rsidR="00CB5FF0" w:rsidRPr="00A60E66" w:rsidRDefault="00CB5FF0" w:rsidP="00CB5FF0">
      <w:pPr>
        <w:jc w:val="center"/>
        <w:rPr>
          <w:rFonts w:asciiTheme="minorHAnsi" w:hAnsiTheme="minorHAnsi"/>
          <w:b/>
          <w:sz w:val="32"/>
          <w:szCs w:val="32"/>
        </w:rPr>
      </w:pPr>
      <w:r w:rsidRPr="00A60E66">
        <w:rPr>
          <w:rFonts w:asciiTheme="minorHAnsi" w:hAnsiTheme="minorHAnsi"/>
          <w:b/>
          <w:sz w:val="32"/>
          <w:szCs w:val="32"/>
        </w:rPr>
        <w:t xml:space="preserve">Цифровые образовательные ресурсы </w:t>
      </w:r>
    </w:p>
    <w:p w:rsidR="00CB5FF0" w:rsidRPr="00A60E66" w:rsidRDefault="004C057C" w:rsidP="00CB5FF0">
      <w:pPr>
        <w:jc w:val="center"/>
        <w:rPr>
          <w:rFonts w:asciiTheme="minorHAnsi" w:hAnsiTheme="minorHAnsi"/>
          <w:b/>
          <w:sz w:val="32"/>
          <w:szCs w:val="32"/>
        </w:rPr>
      </w:pPr>
      <w:r w:rsidRPr="00A60E66">
        <w:rPr>
          <w:rFonts w:asciiTheme="minorHAnsi" w:hAnsiTheme="minorHAnsi"/>
          <w:b/>
          <w:sz w:val="32"/>
          <w:szCs w:val="32"/>
        </w:rPr>
        <w:t>как условие</w:t>
      </w:r>
      <w:r w:rsidR="00CB5FF0" w:rsidRPr="00A60E66">
        <w:rPr>
          <w:rFonts w:asciiTheme="minorHAnsi" w:hAnsiTheme="minorHAnsi"/>
          <w:b/>
          <w:sz w:val="32"/>
          <w:szCs w:val="32"/>
        </w:rPr>
        <w:t xml:space="preserve"> формирования </w:t>
      </w:r>
      <w:r w:rsidRPr="00A60E66">
        <w:rPr>
          <w:rFonts w:asciiTheme="minorHAnsi" w:hAnsiTheme="minorHAnsi"/>
          <w:b/>
          <w:sz w:val="32"/>
          <w:szCs w:val="32"/>
        </w:rPr>
        <w:t>положительной мотивации</w:t>
      </w:r>
      <w:r w:rsidR="00B276C7" w:rsidRPr="00A60E66">
        <w:rPr>
          <w:rFonts w:asciiTheme="minorHAnsi" w:hAnsiTheme="minorHAnsi"/>
          <w:b/>
          <w:sz w:val="32"/>
          <w:szCs w:val="32"/>
        </w:rPr>
        <w:t xml:space="preserve"> и основ логического мышления</w:t>
      </w:r>
      <w:r w:rsidR="00CB5FF0" w:rsidRPr="00A60E66">
        <w:rPr>
          <w:rFonts w:asciiTheme="minorHAnsi" w:hAnsiTheme="minorHAnsi"/>
          <w:b/>
          <w:sz w:val="32"/>
          <w:szCs w:val="32"/>
        </w:rPr>
        <w:t xml:space="preserve"> младших школьников</w:t>
      </w:r>
    </w:p>
    <w:p w:rsidR="00CB5FF0" w:rsidRPr="00A60E66" w:rsidRDefault="00CB5FF0" w:rsidP="00CB5FF0">
      <w:pPr>
        <w:jc w:val="center"/>
        <w:rPr>
          <w:rFonts w:asciiTheme="minorHAnsi" w:hAnsiTheme="minorHAnsi"/>
          <w:b/>
          <w:sz w:val="32"/>
          <w:szCs w:val="32"/>
        </w:rPr>
      </w:pPr>
      <w:r w:rsidRPr="00A60E66">
        <w:rPr>
          <w:rFonts w:asciiTheme="minorHAnsi" w:hAnsiTheme="minorHAnsi"/>
          <w:b/>
          <w:sz w:val="32"/>
          <w:szCs w:val="32"/>
        </w:rPr>
        <w:t>на уроках информатики</w:t>
      </w:r>
    </w:p>
    <w:p w:rsidR="00ED72EE" w:rsidRDefault="00ED72EE" w:rsidP="00CB5FF0">
      <w:pPr>
        <w:jc w:val="center"/>
        <w:rPr>
          <w:rFonts w:asciiTheme="minorHAnsi" w:hAnsiTheme="minorHAnsi"/>
          <w:b/>
          <w:sz w:val="28"/>
          <w:szCs w:val="28"/>
        </w:rPr>
      </w:pPr>
    </w:p>
    <w:p w:rsidR="00ED72EE" w:rsidRPr="006C630D" w:rsidRDefault="00ED72EE" w:rsidP="00CB5FF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учитель информатики – </w:t>
      </w:r>
      <w:r w:rsidR="00A60E66">
        <w:rPr>
          <w:rFonts w:asciiTheme="minorHAnsi" w:hAnsiTheme="minorHAnsi"/>
          <w:b/>
          <w:sz w:val="28"/>
          <w:szCs w:val="28"/>
        </w:rPr>
        <w:t>Иванова</w:t>
      </w:r>
      <w:r>
        <w:rPr>
          <w:rFonts w:asciiTheme="minorHAnsi" w:hAnsiTheme="minorHAnsi"/>
          <w:b/>
          <w:sz w:val="28"/>
          <w:szCs w:val="28"/>
        </w:rPr>
        <w:t xml:space="preserve"> Вита Николаевна</w:t>
      </w:r>
    </w:p>
    <w:p w:rsidR="00CB5FF0" w:rsidRPr="006C630D" w:rsidRDefault="00CB5FF0" w:rsidP="00CB5FF0">
      <w:pPr>
        <w:jc w:val="center"/>
        <w:rPr>
          <w:rFonts w:asciiTheme="minorHAnsi" w:hAnsiTheme="minorHAnsi"/>
          <w:sz w:val="28"/>
          <w:szCs w:val="28"/>
        </w:rPr>
      </w:pPr>
    </w:p>
    <w:p w:rsidR="009B38B8" w:rsidRPr="009B38B8" w:rsidRDefault="00A60E66" w:rsidP="00CB5FF0">
      <w:pPr>
        <w:spacing w:before="100" w:beforeAutospacing="1" w:after="100" w:afterAutospacing="1"/>
        <w:ind w:firstLine="708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(Слайд 1)</w:t>
      </w:r>
    </w:p>
    <w:p w:rsidR="009B38B8" w:rsidRDefault="00CB5FF0" w:rsidP="00CB5FF0">
      <w:pPr>
        <w:spacing w:before="100" w:beforeAutospacing="1" w:after="100" w:afterAutospacing="1"/>
        <w:ind w:firstLine="708"/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 xml:space="preserve">Благодаря проекту «Информатизации системы образования», тесно связанного с одним из приоритетных направлений образовательной политики Российской Федерации, компьютеры появились практически во всех школах. Для многих </w:t>
      </w:r>
      <w:proofErr w:type="gramStart"/>
      <w:r w:rsidRPr="006C630D">
        <w:rPr>
          <w:rFonts w:asciiTheme="minorHAnsi" w:hAnsiTheme="minorHAnsi"/>
          <w:sz w:val="28"/>
          <w:szCs w:val="28"/>
        </w:rPr>
        <w:t>педагогов</w:t>
      </w:r>
      <w:proofErr w:type="gramEnd"/>
      <w:r w:rsidRPr="006C630D">
        <w:rPr>
          <w:rFonts w:asciiTheme="minorHAnsi" w:hAnsiTheme="minorHAnsi"/>
          <w:sz w:val="28"/>
          <w:szCs w:val="28"/>
        </w:rPr>
        <w:t xml:space="preserve"> очевидно, что современный </w:t>
      </w:r>
      <w:proofErr w:type="spellStart"/>
      <w:r w:rsidRPr="006C630D">
        <w:rPr>
          <w:rFonts w:asciiTheme="minorHAnsi" w:hAnsiTheme="minorHAnsi"/>
          <w:sz w:val="28"/>
          <w:szCs w:val="28"/>
        </w:rPr>
        <w:t>мультимедийный</w:t>
      </w:r>
      <w:proofErr w:type="spellEnd"/>
      <w:r w:rsidRPr="006C630D">
        <w:rPr>
          <w:rFonts w:asciiTheme="minorHAnsi" w:hAnsiTheme="minorHAnsi"/>
          <w:sz w:val="28"/>
          <w:szCs w:val="28"/>
        </w:rPr>
        <w:t xml:space="preserve"> компьютер - надежный помощник и эффективное учебное средство в преподавании различных школьных предметов. Но сам по себе компьютер бесполезен, если нет доступа к информации: не обеспечен доступ к современным электронным ресурсам в Интернет или на компакт-дисках.</w:t>
      </w:r>
    </w:p>
    <w:p w:rsidR="00CB5FF0" w:rsidRPr="006C630D" w:rsidRDefault="00A60E66" w:rsidP="00CB5FF0">
      <w:pPr>
        <w:spacing w:before="100" w:beforeAutospacing="1" w:after="100" w:afterAutospacing="1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</w:t>
      </w:r>
      <w:r w:rsidR="009B38B8">
        <w:rPr>
          <w:rFonts w:asciiTheme="minorHAnsi" w:hAnsiTheme="minorHAnsi"/>
          <w:b/>
          <w:sz w:val="28"/>
          <w:szCs w:val="28"/>
        </w:rPr>
        <w:t>Слайд 2</w:t>
      </w:r>
      <w:r>
        <w:rPr>
          <w:rFonts w:asciiTheme="minorHAnsi" w:hAnsiTheme="minorHAnsi"/>
          <w:b/>
          <w:sz w:val="28"/>
          <w:szCs w:val="28"/>
        </w:rPr>
        <w:t>)</w:t>
      </w:r>
      <w:r w:rsidR="00CB5FF0" w:rsidRPr="006C630D">
        <w:rPr>
          <w:rFonts w:asciiTheme="minorHAnsi" w:hAnsiTheme="minorHAnsi"/>
          <w:sz w:val="28"/>
          <w:szCs w:val="28"/>
        </w:rPr>
        <w:t xml:space="preserve"> </w:t>
      </w:r>
    </w:p>
    <w:p w:rsidR="00CB5FF0" w:rsidRPr="006C630D" w:rsidRDefault="00CB5FF0" w:rsidP="00CB5FF0">
      <w:pPr>
        <w:spacing w:before="100" w:beforeAutospacing="1" w:after="100" w:afterAutospacing="1"/>
        <w:ind w:firstLine="708"/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>Использование учителем цифровых образовательных ресурсов (ЦОР) делает реальным для учащихся получение адекватного современным запросам школьного образования вне зависимости от месторасположения учебного заведения.</w:t>
      </w:r>
    </w:p>
    <w:p w:rsidR="00CB5FF0" w:rsidRPr="006C630D" w:rsidRDefault="00CB5FF0" w:rsidP="00B276C7">
      <w:pPr>
        <w:spacing w:before="100" w:beforeAutospacing="1" w:after="100" w:afterAutospacing="1"/>
        <w:ind w:firstLine="708"/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>Что такое ЦОР?</w:t>
      </w:r>
    </w:p>
    <w:p w:rsidR="00CB5FF0" w:rsidRDefault="00CB5FF0" w:rsidP="00CB5FF0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>Цифровые образовательные ресурсы – это учебный, содержательно обособленный объект, предназначенный для образовательных целей и представленный в цифровой форме.</w:t>
      </w:r>
    </w:p>
    <w:p w:rsidR="00C46D65" w:rsidRDefault="00C46D65" w:rsidP="00CB5FF0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C46D65" w:rsidRPr="00C46D65" w:rsidRDefault="00A60E66" w:rsidP="00CB5FF0">
      <w:pPr>
        <w:ind w:firstLine="709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</w:t>
      </w:r>
      <w:r w:rsidR="00C46D65">
        <w:rPr>
          <w:rFonts w:asciiTheme="minorHAnsi" w:hAnsiTheme="minorHAnsi"/>
          <w:b/>
          <w:sz w:val="28"/>
          <w:szCs w:val="28"/>
        </w:rPr>
        <w:t>Слайд 3</w:t>
      </w:r>
      <w:r>
        <w:rPr>
          <w:rFonts w:asciiTheme="minorHAnsi" w:hAnsiTheme="minorHAnsi"/>
          <w:b/>
          <w:sz w:val="28"/>
          <w:szCs w:val="28"/>
        </w:rPr>
        <w:t>)</w:t>
      </w:r>
    </w:p>
    <w:p w:rsidR="00C46D65" w:rsidRDefault="00C46D65" w:rsidP="00CB5FF0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C46D65" w:rsidRDefault="00C46D65" w:rsidP="00CB5FF0">
      <w:pPr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Задачи цифровых образовательных ресурсов таковы:</w:t>
      </w:r>
    </w:p>
    <w:p w:rsidR="00C46D65" w:rsidRDefault="00C46D65" w:rsidP="00C46D65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1) </w:t>
      </w:r>
      <w:r w:rsidR="00DA7012" w:rsidRPr="00C46D65">
        <w:rPr>
          <w:rFonts w:asciiTheme="minorHAnsi" w:hAnsiTheme="minorHAnsi"/>
          <w:sz w:val="28"/>
          <w:szCs w:val="28"/>
        </w:rPr>
        <w:t>Представление учебной информации</w:t>
      </w:r>
    </w:p>
    <w:p w:rsidR="00F63AB4" w:rsidRPr="00C46D65" w:rsidRDefault="00C46D65" w:rsidP="00C46D65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2) </w:t>
      </w:r>
      <w:r w:rsidR="00DA7012" w:rsidRPr="00C46D65">
        <w:rPr>
          <w:rFonts w:asciiTheme="minorHAnsi" w:hAnsiTheme="minorHAnsi"/>
          <w:sz w:val="28"/>
          <w:szCs w:val="28"/>
        </w:rPr>
        <w:t>Информационно-справочное обеспечение всех видов занятий</w:t>
      </w:r>
    </w:p>
    <w:p w:rsidR="00F63AB4" w:rsidRPr="00C46D65" w:rsidRDefault="00C46D65" w:rsidP="00C46D65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3) </w:t>
      </w:r>
      <w:r w:rsidR="00DA7012" w:rsidRPr="00C46D65">
        <w:rPr>
          <w:rFonts w:asciiTheme="minorHAnsi" w:hAnsiTheme="minorHAnsi"/>
          <w:sz w:val="28"/>
          <w:szCs w:val="28"/>
        </w:rPr>
        <w:t>Моделирование и демонстрация объектов</w:t>
      </w:r>
    </w:p>
    <w:p w:rsidR="00F63AB4" w:rsidRPr="00C46D65" w:rsidRDefault="00C46D65" w:rsidP="00C46D65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4) </w:t>
      </w:r>
      <w:r w:rsidR="00DA7012" w:rsidRPr="00C46D65">
        <w:rPr>
          <w:rFonts w:asciiTheme="minorHAnsi" w:hAnsiTheme="minorHAnsi"/>
          <w:sz w:val="28"/>
          <w:szCs w:val="28"/>
        </w:rPr>
        <w:t>Поддержка различных активных форм занятий</w:t>
      </w:r>
    </w:p>
    <w:p w:rsidR="00F63AB4" w:rsidRPr="00C46D65" w:rsidRDefault="00C46D65" w:rsidP="00C46D65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5) </w:t>
      </w:r>
      <w:r w:rsidR="00DA7012" w:rsidRPr="00C46D65">
        <w:rPr>
          <w:rFonts w:asciiTheme="minorHAnsi" w:hAnsiTheme="minorHAnsi"/>
          <w:sz w:val="28"/>
          <w:szCs w:val="28"/>
        </w:rPr>
        <w:t>Тренировка навыков и умений различного характера, решение задач</w:t>
      </w:r>
    </w:p>
    <w:p w:rsidR="00F63AB4" w:rsidRPr="00C46D65" w:rsidRDefault="00C46D65" w:rsidP="00C46D65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6) </w:t>
      </w:r>
      <w:r w:rsidR="00DA7012" w:rsidRPr="00C46D65">
        <w:rPr>
          <w:rFonts w:asciiTheme="minorHAnsi" w:hAnsiTheme="minorHAnsi"/>
          <w:sz w:val="28"/>
          <w:szCs w:val="28"/>
        </w:rPr>
        <w:t>Контроль и оценка знаний учеников</w:t>
      </w:r>
    </w:p>
    <w:p w:rsidR="00B276C7" w:rsidRPr="00B276C7" w:rsidRDefault="00B276C7" w:rsidP="00B276C7">
      <w:pPr>
        <w:ind w:left="720"/>
        <w:jc w:val="both"/>
        <w:rPr>
          <w:rFonts w:asciiTheme="minorHAnsi" w:hAnsiTheme="minorHAnsi"/>
          <w:sz w:val="28"/>
          <w:szCs w:val="28"/>
        </w:rPr>
      </w:pPr>
    </w:p>
    <w:p w:rsidR="00B276C7" w:rsidRPr="006C630D" w:rsidRDefault="00B276C7" w:rsidP="00CB5FF0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CB5FF0" w:rsidRPr="006C630D" w:rsidRDefault="00CB5FF0" w:rsidP="00CB5FF0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>В течение последних лет в школах  все больше распространяется практика проведения учебных занятий с использованием ЦОР. В распоряжении учителей Федеральная коллекция цифровых образовательных ресурсов, комплекты ЦОР к существующим учебным программам, электронные учебные издания. Одни педагоги находят в предлагаемых ресурсах материалы, помогающие поддерживать стремление учащихся к познанию, к осознанному и самостоятельному приобретению знаний, умений, навыков. Другие предпочитают создавать свои ресурсы, ориентированные на конкретный контингент учеников с учетом их психического, физического, эмоционального уровня развития. Есть и категория педагогов, которая отвергает и отказывается использовать предлагаемые материал</w:t>
      </w:r>
      <w:r w:rsidR="004C057C">
        <w:rPr>
          <w:rFonts w:asciiTheme="minorHAnsi" w:hAnsiTheme="minorHAnsi"/>
          <w:sz w:val="28"/>
          <w:szCs w:val="28"/>
        </w:rPr>
        <w:t>ы нового поколения. По-прежнему</w:t>
      </w:r>
      <w:r w:rsidRPr="006C630D">
        <w:rPr>
          <w:rFonts w:asciiTheme="minorHAnsi" w:hAnsiTheme="minorHAnsi"/>
          <w:sz w:val="28"/>
          <w:szCs w:val="28"/>
        </w:rPr>
        <w:t xml:space="preserve"> отношение педагогов к использованию цифровых ресурсов на уроке ост</w:t>
      </w:r>
      <w:r w:rsidR="004C057C">
        <w:rPr>
          <w:rFonts w:asciiTheme="minorHAnsi" w:hAnsiTheme="minorHAnsi"/>
          <w:sz w:val="28"/>
          <w:szCs w:val="28"/>
        </w:rPr>
        <w:t>ается неоднозначным, и остаю</w:t>
      </w:r>
      <w:r w:rsidRPr="006C630D">
        <w:rPr>
          <w:rFonts w:asciiTheme="minorHAnsi" w:hAnsiTheme="minorHAnsi"/>
          <w:sz w:val="28"/>
          <w:szCs w:val="28"/>
        </w:rPr>
        <w:t>тся открытыми</w:t>
      </w:r>
      <w:r w:rsidR="00C46D65">
        <w:rPr>
          <w:rFonts w:asciiTheme="minorHAnsi" w:hAnsiTheme="minorHAnsi"/>
          <w:sz w:val="28"/>
          <w:szCs w:val="28"/>
        </w:rPr>
        <w:t xml:space="preserve"> многие вопросы.</w:t>
      </w:r>
      <w:r w:rsidRPr="006C630D">
        <w:rPr>
          <w:rFonts w:asciiTheme="minorHAnsi" w:hAnsiTheme="minorHAnsi"/>
          <w:sz w:val="28"/>
          <w:szCs w:val="28"/>
        </w:rPr>
        <w:t xml:space="preserve"> </w:t>
      </w:r>
    </w:p>
    <w:p w:rsidR="00C46D65" w:rsidRDefault="00C46D65" w:rsidP="00CB5FF0">
      <w:pPr>
        <w:ind w:firstLine="360"/>
        <w:jc w:val="both"/>
        <w:rPr>
          <w:rFonts w:asciiTheme="minorHAnsi" w:hAnsiTheme="minorHAnsi"/>
          <w:sz w:val="28"/>
          <w:szCs w:val="28"/>
        </w:rPr>
      </w:pPr>
    </w:p>
    <w:p w:rsidR="00CB5FF0" w:rsidRPr="006C630D" w:rsidRDefault="00C46D65" w:rsidP="00C46D65">
      <w:pPr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Я, как и многие </w:t>
      </w:r>
      <w:r w:rsidR="00CB5FF0" w:rsidRPr="006C630D">
        <w:rPr>
          <w:rFonts w:asciiTheme="minorHAnsi" w:hAnsiTheme="minorHAnsi"/>
          <w:sz w:val="28"/>
          <w:szCs w:val="28"/>
        </w:rPr>
        <w:t xml:space="preserve"> учителя, </w:t>
      </w:r>
      <w:proofErr w:type="gramStart"/>
      <w:r w:rsidR="00CB5FF0" w:rsidRPr="006C630D">
        <w:rPr>
          <w:rFonts w:asciiTheme="minorHAnsi" w:hAnsiTheme="minorHAnsi"/>
          <w:sz w:val="28"/>
          <w:szCs w:val="28"/>
        </w:rPr>
        <w:t>придерживаюсь</w:t>
      </w:r>
      <w:proofErr w:type="gramEnd"/>
      <w:r w:rsidR="00CB5FF0" w:rsidRPr="006C630D">
        <w:rPr>
          <w:rFonts w:asciiTheme="minorHAnsi" w:hAnsiTheme="minorHAnsi"/>
          <w:sz w:val="28"/>
          <w:szCs w:val="28"/>
        </w:rPr>
        <w:t xml:space="preserve"> точки зрения, что в центре процесса обучения находится самостоятельная познавательная деятельность обучаемого. Отсюда важно, чтобы ученик не только овладел определенной суммой знаний, но и научился самостоятельно приобретать знания, овладел способами познавательной деятельности</w:t>
      </w:r>
    </w:p>
    <w:p w:rsidR="00B276C7" w:rsidRDefault="00CB5FF0" w:rsidP="00CB5FF0">
      <w:pPr>
        <w:ind w:firstLine="360"/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 xml:space="preserve">      Поэтому стоит вопрос о вовлечении учащихся в активную познавательную деятельность, предусматривающую применение знаний для решения проблем окружающей действительности и решающую роль в этом будет иметь использование цифровых образовательных ресурсов в образовательном процессе школы.</w:t>
      </w:r>
    </w:p>
    <w:p w:rsidR="00CB5FF0" w:rsidRPr="006C630D" w:rsidRDefault="00CB5FF0" w:rsidP="00CB5FF0">
      <w:pPr>
        <w:ind w:firstLine="360"/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ab/>
        <w:t>Главная задача учителя – обучая</w:t>
      </w:r>
      <w:r w:rsidR="00DF3439">
        <w:rPr>
          <w:rFonts w:asciiTheme="minorHAnsi" w:hAnsiTheme="minorHAnsi"/>
          <w:sz w:val="28"/>
          <w:szCs w:val="28"/>
        </w:rPr>
        <w:t>,</w:t>
      </w:r>
      <w:r w:rsidRPr="006C630D">
        <w:rPr>
          <w:rFonts w:asciiTheme="minorHAnsi" w:hAnsiTheme="minorHAnsi"/>
          <w:sz w:val="28"/>
          <w:szCs w:val="28"/>
        </w:rPr>
        <w:t xml:space="preserve"> развивать, то есть не только дать знания по своему предмету, но и научить ребенка мыслить логически, ставить проблему, находить пути ее решения. Из носителя готовых знаний учитель превращается в организатора познавательной, исследовательской деятельности учащихся. Как это сделать? </w:t>
      </w:r>
    </w:p>
    <w:p w:rsidR="00CB5FF0" w:rsidRPr="006C630D" w:rsidRDefault="00CB5FF0" w:rsidP="00CB5FF0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 xml:space="preserve">Качественных характеристик, выгодно отличающих образовательные электронные ресурсы от Традиционного способа обучения  (передачи информации напрямую: учитель – ученик), по существу, две: </w:t>
      </w:r>
      <w:proofErr w:type="spellStart"/>
      <w:r w:rsidRPr="006C630D">
        <w:rPr>
          <w:rFonts w:asciiTheme="minorHAnsi" w:hAnsiTheme="minorHAnsi"/>
          <w:sz w:val="28"/>
          <w:szCs w:val="28"/>
          <w:u w:val="single"/>
        </w:rPr>
        <w:t>мультимедийность</w:t>
      </w:r>
      <w:proofErr w:type="spellEnd"/>
      <w:r w:rsidRPr="006C630D">
        <w:rPr>
          <w:rFonts w:asciiTheme="minorHAnsi" w:hAnsiTheme="minorHAnsi"/>
          <w:sz w:val="28"/>
          <w:szCs w:val="28"/>
        </w:rPr>
        <w:t xml:space="preserve"> и </w:t>
      </w:r>
      <w:r w:rsidRPr="006C630D">
        <w:rPr>
          <w:rFonts w:asciiTheme="minorHAnsi" w:hAnsiTheme="minorHAnsi"/>
          <w:sz w:val="28"/>
          <w:szCs w:val="28"/>
          <w:u w:val="single"/>
        </w:rPr>
        <w:t xml:space="preserve">интерактивность. </w:t>
      </w:r>
      <w:r w:rsidRPr="006C630D">
        <w:rPr>
          <w:rFonts w:asciiTheme="minorHAnsi" w:hAnsiTheme="minorHAnsi"/>
          <w:sz w:val="28"/>
          <w:szCs w:val="28"/>
        </w:rPr>
        <w:t>Эти две основные характеристики и обуславливают преимущества использования ЦОР и ИКТ в учебном процессе</w:t>
      </w:r>
      <w:r w:rsidR="00C46D65">
        <w:rPr>
          <w:rFonts w:asciiTheme="minorHAnsi" w:hAnsiTheme="minorHAnsi"/>
          <w:sz w:val="28"/>
          <w:szCs w:val="28"/>
        </w:rPr>
        <w:t>:</w:t>
      </w:r>
    </w:p>
    <w:p w:rsidR="00CB5FF0" w:rsidRDefault="00CB5FF0" w:rsidP="00CB5FF0">
      <w:pPr>
        <w:ind w:firstLine="360"/>
        <w:jc w:val="both"/>
        <w:rPr>
          <w:rFonts w:asciiTheme="minorHAnsi" w:hAnsiTheme="minorHAnsi"/>
          <w:sz w:val="28"/>
          <w:szCs w:val="28"/>
        </w:rPr>
      </w:pPr>
    </w:p>
    <w:p w:rsidR="00A60E66" w:rsidRPr="006C630D" w:rsidRDefault="00A60E66" w:rsidP="00CB5FF0">
      <w:pPr>
        <w:ind w:firstLine="360"/>
        <w:jc w:val="both"/>
        <w:rPr>
          <w:rFonts w:asciiTheme="minorHAnsi" w:hAnsiTheme="minorHAnsi"/>
          <w:sz w:val="28"/>
          <w:szCs w:val="28"/>
        </w:rPr>
      </w:pPr>
    </w:p>
    <w:p w:rsidR="00DF3439" w:rsidRDefault="00DF3439" w:rsidP="00CB5FF0">
      <w:pPr>
        <w:ind w:firstLine="720"/>
        <w:jc w:val="both"/>
        <w:rPr>
          <w:rFonts w:asciiTheme="minorHAnsi" w:hAnsiTheme="minorHAnsi"/>
          <w:sz w:val="28"/>
          <w:szCs w:val="28"/>
        </w:rPr>
      </w:pPr>
    </w:p>
    <w:p w:rsidR="00DF3439" w:rsidRPr="00DF3439" w:rsidRDefault="00A60E66" w:rsidP="00CB5FF0">
      <w:pPr>
        <w:ind w:firstLine="72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(</w:t>
      </w:r>
      <w:r w:rsidR="00DF3439">
        <w:rPr>
          <w:rFonts w:asciiTheme="minorHAnsi" w:hAnsiTheme="minorHAnsi"/>
          <w:b/>
          <w:sz w:val="28"/>
          <w:szCs w:val="28"/>
        </w:rPr>
        <w:t>Слайд 4</w:t>
      </w:r>
      <w:r>
        <w:rPr>
          <w:rFonts w:asciiTheme="minorHAnsi" w:hAnsiTheme="minorHAnsi"/>
          <w:b/>
          <w:sz w:val="28"/>
          <w:szCs w:val="28"/>
        </w:rPr>
        <w:t>)</w:t>
      </w:r>
    </w:p>
    <w:p w:rsidR="00CB5FF0" w:rsidRDefault="00FB6A95" w:rsidP="00CB5FF0">
      <w:pPr>
        <w:ind w:firstLine="7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1. И</w:t>
      </w:r>
      <w:r w:rsidR="00CB5FF0" w:rsidRPr="006C630D">
        <w:rPr>
          <w:rFonts w:asciiTheme="minorHAnsi" w:hAnsiTheme="minorHAnsi"/>
          <w:sz w:val="28"/>
          <w:szCs w:val="28"/>
        </w:rPr>
        <w:t>нформационные технологии значительно расширяют возможности предъявления учебной информации. Применение цвета, графики, звука, всех современных средств видеотехники позволяет воссоздавать реальную обстановку деятельности.</w:t>
      </w:r>
    </w:p>
    <w:p w:rsidR="00DF3439" w:rsidRPr="00DF3439" w:rsidRDefault="00A60E66" w:rsidP="00CB5FF0">
      <w:pPr>
        <w:ind w:firstLine="72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</w:t>
      </w:r>
      <w:r w:rsidR="00DF3439">
        <w:rPr>
          <w:rFonts w:asciiTheme="minorHAnsi" w:hAnsiTheme="minorHAnsi"/>
          <w:b/>
          <w:sz w:val="28"/>
          <w:szCs w:val="28"/>
        </w:rPr>
        <w:t>Слайд 5</w:t>
      </w:r>
      <w:r>
        <w:rPr>
          <w:rFonts w:asciiTheme="minorHAnsi" w:hAnsiTheme="minorHAnsi"/>
          <w:b/>
          <w:sz w:val="28"/>
          <w:szCs w:val="28"/>
        </w:rPr>
        <w:t>)</w:t>
      </w:r>
    </w:p>
    <w:p w:rsidR="00CB5FF0" w:rsidRPr="006C630D" w:rsidRDefault="00FB6A95" w:rsidP="00CB5FF0">
      <w:pPr>
        <w:ind w:firstLine="7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2. К</w:t>
      </w:r>
      <w:r w:rsidR="00CB5FF0" w:rsidRPr="006C630D">
        <w:rPr>
          <w:rFonts w:asciiTheme="minorHAnsi" w:hAnsiTheme="minorHAnsi"/>
          <w:sz w:val="28"/>
          <w:szCs w:val="28"/>
        </w:rPr>
        <w:t>омпьютер позволяет существенно повысить мотивацию учащихся к обучению. Мотивация повышается за счет применения адекватного поощрения правильных  решений задач.</w:t>
      </w:r>
    </w:p>
    <w:p w:rsidR="00DF3439" w:rsidRPr="00DF3439" w:rsidRDefault="00A60E66" w:rsidP="00CB5FF0">
      <w:pPr>
        <w:ind w:firstLine="72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</w:t>
      </w:r>
      <w:r w:rsidR="00DF3439" w:rsidRPr="00DF3439">
        <w:rPr>
          <w:rFonts w:asciiTheme="minorHAnsi" w:hAnsiTheme="minorHAnsi"/>
          <w:b/>
          <w:sz w:val="28"/>
          <w:szCs w:val="28"/>
        </w:rPr>
        <w:t>Слайд 6</w:t>
      </w:r>
      <w:r>
        <w:rPr>
          <w:rFonts w:asciiTheme="minorHAnsi" w:hAnsiTheme="minorHAnsi"/>
          <w:b/>
          <w:sz w:val="28"/>
          <w:szCs w:val="28"/>
        </w:rPr>
        <w:t>)</w:t>
      </w:r>
    </w:p>
    <w:p w:rsidR="00CB5FF0" w:rsidRPr="006C630D" w:rsidRDefault="00CB5FF0" w:rsidP="00CB5FF0">
      <w:pPr>
        <w:ind w:firstLine="720"/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 xml:space="preserve">3. </w:t>
      </w:r>
      <w:r w:rsidR="003B5A24" w:rsidRPr="006C630D">
        <w:rPr>
          <w:rFonts w:asciiTheme="minorHAnsi" w:hAnsiTheme="minorHAnsi"/>
          <w:sz w:val="28"/>
          <w:szCs w:val="28"/>
        </w:rPr>
        <w:t>Использование ЦОР и применение ИКТ</w:t>
      </w:r>
      <w:r w:rsidRPr="006C630D">
        <w:rPr>
          <w:rFonts w:asciiTheme="minorHAnsi" w:hAnsiTheme="minorHAnsi"/>
          <w:sz w:val="28"/>
          <w:szCs w:val="28"/>
        </w:rPr>
        <w:t xml:space="preserve"> вовлекают  учащихся в учебный процесс, способствуя наиболее широкому раскрытию их способностей, активизации умственной деятельности.</w:t>
      </w:r>
    </w:p>
    <w:p w:rsidR="00DF3439" w:rsidRPr="00DF3439" w:rsidRDefault="00A60E66" w:rsidP="00CB5FF0">
      <w:pPr>
        <w:ind w:firstLine="72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</w:t>
      </w:r>
      <w:r w:rsidR="00DF3439">
        <w:rPr>
          <w:rFonts w:asciiTheme="minorHAnsi" w:hAnsiTheme="minorHAnsi"/>
          <w:b/>
          <w:sz w:val="28"/>
          <w:szCs w:val="28"/>
        </w:rPr>
        <w:t>Слайд 7</w:t>
      </w:r>
      <w:r>
        <w:rPr>
          <w:rFonts w:asciiTheme="minorHAnsi" w:hAnsiTheme="minorHAnsi"/>
          <w:b/>
          <w:sz w:val="28"/>
          <w:szCs w:val="28"/>
        </w:rPr>
        <w:t>)</w:t>
      </w:r>
    </w:p>
    <w:p w:rsidR="00CB5FF0" w:rsidRDefault="00FB6A95" w:rsidP="00CB5FF0">
      <w:pPr>
        <w:ind w:firstLine="7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4. И</w:t>
      </w:r>
      <w:r w:rsidR="00CB5FF0" w:rsidRPr="006C630D">
        <w:rPr>
          <w:rFonts w:asciiTheme="minorHAnsi" w:hAnsiTheme="minorHAnsi"/>
          <w:sz w:val="28"/>
          <w:szCs w:val="28"/>
        </w:rPr>
        <w:t>спользование ИКТ в учебном процессе увеличивает возможности постановки учебных задач и управления процессом их решения. Компьютеры позволяют строить и анализировать модели различных предметов, ситуаций, явлений.</w:t>
      </w:r>
    </w:p>
    <w:p w:rsidR="00DF3439" w:rsidRPr="00DF3439" w:rsidRDefault="00A60E66" w:rsidP="00CB5FF0">
      <w:pPr>
        <w:ind w:firstLine="72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</w:t>
      </w:r>
      <w:r w:rsidR="00DF3439">
        <w:rPr>
          <w:rFonts w:asciiTheme="minorHAnsi" w:hAnsiTheme="minorHAnsi"/>
          <w:b/>
          <w:sz w:val="28"/>
          <w:szCs w:val="28"/>
        </w:rPr>
        <w:t>Слайд 8</w:t>
      </w:r>
      <w:r>
        <w:rPr>
          <w:rFonts w:asciiTheme="minorHAnsi" w:hAnsiTheme="minorHAnsi"/>
          <w:b/>
          <w:sz w:val="28"/>
          <w:szCs w:val="28"/>
        </w:rPr>
        <w:t>)</w:t>
      </w:r>
    </w:p>
    <w:p w:rsidR="00CB5FF0" w:rsidRPr="006C630D" w:rsidRDefault="003B5A24" w:rsidP="00CB5FF0">
      <w:pPr>
        <w:ind w:firstLine="720"/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 xml:space="preserve">5. Качественно </w:t>
      </w:r>
      <w:r w:rsidR="00CB5FF0" w:rsidRPr="006C630D">
        <w:rPr>
          <w:rFonts w:asciiTheme="minorHAnsi" w:hAnsiTheme="minorHAnsi"/>
          <w:sz w:val="28"/>
          <w:szCs w:val="28"/>
        </w:rPr>
        <w:t>меня</w:t>
      </w:r>
      <w:r w:rsidRPr="006C630D">
        <w:rPr>
          <w:rFonts w:asciiTheme="minorHAnsi" w:hAnsiTheme="minorHAnsi"/>
          <w:sz w:val="28"/>
          <w:szCs w:val="28"/>
        </w:rPr>
        <w:t>ется</w:t>
      </w:r>
      <w:r w:rsidR="00CB5FF0" w:rsidRPr="006C630D">
        <w:rPr>
          <w:rFonts w:asciiTheme="minorHAnsi" w:hAnsiTheme="minorHAnsi"/>
          <w:sz w:val="28"/>
          <w:szCs w:val="28"/>
        </w:rPr>
        <w:t xml:space="preserve"> контроль деятельности учащихся</w:t>
      </w:r>
      <w:r w:rsidRPr="006C630D">
        <w:rPr>
          <w:rFonts w:asciiTheme="minorHAnsi" w:hAnsiTheme="minorHAnsi"/>
          <w:sz w:val="28"/>
          <w:szCs w:val="28"/>
        </w:rPr>
        <w:t>.</w:t>
      </w:r>
    </w:p>
    <w:p w:rsidR="00CB5FF0" w:rsidRPr="006C630D" w:rsidRDefault="00CB5FF0" w:rsidP="00CB5FF0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>6. Компьютер способствует формированию   рефлекс</w:t>
      </w:r>
      <w:proofErr w:type="gramStart"/>
      <w:r w:rsidRPr="006C630D">
        <w:rPr>
          <w:rFonts w:asciiTheme="minorHAnsi" w:hAnsiTheme="minorHAnsi"/>
          <w:sz w:val="28"/>
          <w:szCs w:val="28"/>
        </w:rPr>
        <w:t xml:space="preserve">ии </w:t>
      </w:r>
      <w:r w:rsidR="003B5A24" w:rsidRPr="006C630D">
        <w:rPr>
          <w:rFonts w:asciiTheme="minorHAnsi" w:hAnsiTheme="minorHAnsi"/>
          <w:sz w:val="28"/>
          <w:szCs w:val="28"/>
        </w:rPr>
        <w:t xml:space="preserve"> у у</w:t>
      </w:r>
      <w:proofErr w:type="gramEnd"/>
      <w:r w:rsidR="003B5A24" w:rsidRPr="006C630D">
        <w:rPr>
          <w:rFonts w:asciiTheme="minorHAnsi" w:hAnsiTheme="minorHAnsi"/>
          <w:sz w:val="28"/>
          <w:szCs w:val="28"/>
        </w:rPr>
        <w:t>чащихся за счет разумной комбинации заданий, демонстрации учебного материала и игровых занятий.</w:t>
      </w:r>
    </w:p>
    <w:p w:rsidR="003B5A24" w:rsidRPr="00DF3439" w:rsidRDefault="00A60E66" w:rsidP="00CB5FF0">
      <w:pPr>
        <w:ind w:firstLine="708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</w:t>
      </w:r>
      <w:r w:rsidR="00DF3439" w:rsidRPr="00DF3439">
        <w:rPr>
          <w:rFonts w:asciiTheme="minorHAnsi" w:hAnsiTheme="minorHAnsi"/>
          <w:b/>
          <w:sz w:val="28"/>
          <w:szCs w:val="28"/>
        </w:rPr>
        <w:t>Слайд 9</w:t>
      </w:r>
      <w:r>
        <w:rPr>
          <w:rFonts w:asciiTheme="minorHAnsi" w:hAnsiTheme="minorHAnsi"/>
          <w:b/>
          <w:sz w:val="28"/>
          <w:szCs w:val="28"/>
        </w:rPr>
        <w:t>)</w:t>
      </w:r>
    </w:p>
    <w:p w:rsidR="00527552" w:rsidRPr="006C630D" w:rsidRDefault="00527552" w:rsidP="00CB5FF0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>На уроках информатики в 3.4 классах я применяю следующие объекты ЦОР:</w:t>
      </w:r>
    </w:p>
    <w:p w:rsidR="00527552" w:rsidRDefault="00527552" w:rsidP="00527552">
      <w:pPr>
        <w:pStyle w:val="a7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 xml:space="preserve">Рисунки, иллюстрации, плакаты </w:t>
      </w:r>
    </w:p>
    <w:p w:rsidR="00DF3439" w:rsidRPr="00DF3439" w:rsidRDefault="00A60E66" w:rsidP="00DF3439">
      <w:pPr>
        <w:pStyle w:val="a7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</w:t>
      </w:r>
      <w:r w:rsidR="00DF3439">
        <w:rPr>
          <w:rFonts w:asciiTheme="minorHAnsi" w:hAnsiTheme="minorHAnsi"/>
          <w:b/>
          <w:sz w:val="28"/>
          <w:szCs w:val="28"/>
        </w:rPr>
        <w:t>Слайд 10</w:t>
      </w:r>
      <w:r>
        <w:rPr>
          <w:rFonts w:asciiTheme="minorHAnsi" w:hAnsiTheme="minorHAnsi"/>
          <w:b/>
          <w:sz w:val="28"/>
          <w:szCs w:val="28"/>
        </w:rPr>
        <w:t>)</w:t>
      </w:r>
    </w:p>
    <w:p w:rsidR="00527552" w:rsidRPr="006C630D" w:rsidRDefault="00527552" w:rsidP="00527552">
      <w:pPr>
        <w:pStyle w:val="a7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>Интерактивная игра</w:t>
      </w:r>
      <w:r w:rsidR="0066388C" w:rsidRPr="006C630D">
        <w:rPr>
          <w:rFonts w:asciiTheme="minorHAnsi" w:hAnsiTheme="minorHAnsi"/>
          <w:sz w:val="28"/>
          <w:szCs w:val="28"/>
        </w:rPr>
        <w:t xml:space="preserve"> и тренажер</w:t>
      </w:r>
      <w:r w:rsidRPr="006C630D">
        <w:rPr>
          <w:rFonts w:asciiTheme="minorHAnsi" w:hAnsiTheme="minorHAnsi"/>
          <w:sz w:val="28"/>
          <w:szCs w:val="28"/>
        </w:rPr>
        <w:t>. Эффективность усвоения учебной информации возрастает, если подача материала происходит в игровой форме и сопровождается дополнительными стимулами. Во время игры могут повторяться одни и те же действия, которые, с одной стороны, ведут к успеху в игре, а с другой стороны, являются закреплением формируемых при обучении навыков.</w:t>
      </w:r>
    </w:p>
    <w:p w:rsidR="00527552" w:rsidRDefault="00527552" w:rsidP="00527552">
      <w:pPr>
        <w:ind w:firstLine="284"/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ab/>
        <w:t>Во время игры могут задаваться вопросы, ответы на которые показывают уровень знаний по изучаемому предмету (причем тема игры необязательно должна совпадать с изучаемой темой). И, на наш взгляд, наиболее эффективное применение деловых игр в обучении – это моделирование в играх изучаемой предметной области.</w:t>
      </w:r>
    </w:p>
    <w:p w:rsidR="00DF3439" w:rsidRPr="00DF3439" w:rsidRDefault="00DF3439" w:rsidP="00527552">
      <w:pPr>
        <w:ind w:firstLine="284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A60E66">
        <w:rPr>
          <w:rFonts w:asciiTheme="minorHAnsi" w:hAnsiTheme="minorHAnsi"/>
          <w:sz w:val="28"/>
          <w:szCs w:val="28"/>
        </w:rPr>
        <w:t>(</w:t>
      </w:r>
      <w:r>
        <w:rPr>
          <w:rFonts w:asciiTheme="minorHAnsi" w:hAnsiTheme="minorHAnsi"/>
          <w:b/>
          <w:sz w:val="28"/>
          <w:szCs w:val="28"/>
        </w:rPr>
        <w:t>Слайд 11</w:t>
      </w:r>
      <w:r w:rsidR="00A60E66">
        <w:rPr>
          <w:rFonts w:asciiTheme="minorHAnsi" w:hAnsiTheme="minorHAnsi"/>
          <w:b/>
          <w:sz w:val="28"/>
          <w:szCs w:val="28"/>
        </w:rPr>
        <w:t>)</w:t>
      </w:r>
    </w:p>
    <w:p w:rsidR="00527552" w:rsidRDefault="00B276C7" w:rsidP="00527552">
      <w:pPr>
        <w:pStyle w:val="a7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Интерактивная карта (</w:t>
      </w:r>
      <w:r w:rsidR="00EC20FA" w:rsidRPr="006C630D">
        <w:rPr>
          <w:rFonts w:asciiTheme="minorHAnsi" w:hAnsiTheme="minorHAnsi"/>
          <w:sz w:val="28"/>
          <w:szCs w:val="28"/>
        </w:rPr>
        <w:t>ЦОР Горячева А.В.</w:t>
      </w:r>
      <w:r>
        <w:rPr>
          <w:rFonts w:asciiTheme="minorHAnsi" w:hAnsiTheme="minorHAnsi"/>
          <w:sz w:val="28"/>
          <w:szCs w:val="28"/>
        </w:rPr>
        <w:t>)</w:t>
      </w:r>
    </w:p>
    <w:p w:rsidR="00DF3439" w:rsidRDefault="00DF3439" w:rsidP="00DF3439">
      <w:pPr>
        <w:pStyle w:val="a7"/>
        <w:jc w:val="both"/>
        <w:rPr>
          <w:rFonts w:asciiTheme="minorHAnsi" w:hAnsiTheme="minorHAnsi"/>
          <w:sz w:val="28"/>
          <w:szCs w:val="28"/>
        </w:rPr>
      </w:pPr>
    </w:p>
    <w:p w:rsidR="00DF3439" w:rsidRPr="00DF3439" w:rsidRDefault="00A60E66" w:rsidP="00DF3439">
      <w:pPr>
        <w:pStyle w:val="a7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(</w:t>
      </w:r>
      <w:r w:rsidR="00DF3439">
        <w:rPr>
          <w:rFonts w:asciiTheme="minorHAnsi" w:hAnsiTheme="minorHAnsi"/>
          <w:b/>
          <w:sz w:val="28"/>
          <w:szCs w:val="28"/>
        </w:rPr>
        <w:t>Слайд 12</w:t>
      </w:r>
      <w:r>
        <w:rPr>
          <w:rFonts w:asciiTheme="minorHAnsi" w:hAnsiTheme="minorHAnsi"/>
          <w:b/>
          <w:sz w:val="28"/>
          <w:szCs w:val="28"/>
        </w:rPr>
        <w:t>)</w:t>
      </w:r>
    </w:p>
    <w:p w:rsidR="0066388C" w:rsidRDefault="0066388C" w:rsidP="00527552">
      <w:pPr>
        <w:pStyle w:val="a7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 xml:space="preserve">Видеофрагменты и </w:t>
      </w:r>
      <w:proofErr w:type="spellStart"/>
      <w:r w:rsidRPr="006C630D">
        <w:rPr>
          <w:rFonts w:asciiTheme="minorHAnsi" w:hAnsiTheme="minorHAnsi"/>
          <w:sz w:val="28"/>
          <w:szCs w:val="28"/>
        </w:rPr>
        <w:t>видеоуроки</w:t>
      </w:r>
      <w:proofErr w:type="spellEnd"/>
      <w:r w:rsidR="00B276C7">
        <w:rPr>
          <w:rFonts w:asciiTheme="minorHAnsi" w:hAnsiTheme="minorHAnsi"/>
          <w:sz w:val="28"/>
          <w:szCs w:val="28"/>
        </w:rPr>
        <w:t xml:space="preserve"> </w:t>
      </w:r>
    </w:p>
    <w:p w:rsidR="00DF3439" w:rsidRPr="00DF3439" w:rsidRDefault="00A60E66" w:rsidP="00DF3439">
      <w:pPr>
        <w:pStyle w:val="a7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</w:t>
      </w:r>
      <w:r w:rsidR="00DF3439">
        <w:rPr>
          <w:rFonts w:asciiTheme="minorHAnsi" w:hAnsiTheme="minorHAnsi"/>
          <w:b/>
          <w:sz w:val="28"/>
          <w:szCs w:val="28"/>
        </w:rPr>
        <w:t>Слайд 13</w:t>
      </w:r>
      <w:r>
        <w:rPr>
          <w:rFonts w:asciiTheme="minorHAnsi" w:hAnsiTheme="minorHAnsi"/>
          <w:b/>
          <w:sz w:val="28"/>
          <w:szCs w:val="28"/>
        </w:rPr>
        <w:t>)</w:t>
      </w:r>
    </w:p>
    <w:p w:rsidR="009227A4" w:rsidRDefault="009227A4" w:rsidP="00527552">
      <w:pPr>
        <w:pStyle w:val="a7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>Интерактивны</w:t>
      </w:r>
      <w:r w:rsidR="00B276C7">
        <w:rPr>
          <w:rFonts w:asciiTheme="minorHAnsi" w:hAnsiTheme="minorHAnsi"/>
          <w:sz w:val="28"/>
          <w:szCs w:val="28"/>
        </w:rPr>
        <w:t xml:space="preserve">е и учебные презентации </w:t>
      </w:r>
    </w:p>
    <w:p w:rsidR="00DF3439" w:rsidRPr="00DF3439" w:rsidRDefault="00A60E66" w:rsidP="00DF3439">
      <w:pPr>
        <w:pStyle w:val="a7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</w:t>
      </w:r>
      <w:r w:rsidR="00DF3439">
        <w:rPr>
          <w:rFonts w:asciiTheme="minorHAnsi" w:hAnsiTheme="minorHAnsi"/>
          <w:b/>
          <w:sz w:val="28"/>
          <w:szCs w:val="28"/>
        </w:rPr>
        <w:t>Слайд 14</w:t>
      </w:r>
      <w:r>
        <w:rPr>
          <w:rFonts w:asciiTheme="minorHAnsi" w:hAnsiTheme="minorHAnsi"/>
          <w:b/>
          <w:sz w:val="28"/>
          <w:szCs w:val="28"/>
        </w:rPr>
        <w:t>)</w:t>
      </w:r>
    </w:p>
    <w:p w:rsidR="00EC20FA" w:rsidRPr="006C630D" w:rsidRDefault="00A60E66" w:rsidP="00EC20FA">
      <w:pPr>
        <w:pStyle w:val="a7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Для контроля над</w:t>
      </w:r>
      <w:r w:rsidR="00EC20FA" w:rsidRPr="006C630D">
        <w:rPr>
          <w:rFonts w:asciiTheme="minorHAnsi" w:hAnsiTheme="minorHAnsi"/>
          <w:sz w:val="28"/>
          <w:szCs w:val="28"/>
        </w:rPr>
        <w:t xml:space="preserve"> качеством обучения и самоконтроля широкое распространение получили методы компьютерного тестирования. На сегодняшний день наиболее распространена «классическая» схема тестирования с вопросами и несколькими вариантами ответов. Технология компьютерного тестирования в отличие от традиционных способов оценки качества образования, позволяет:</w:t>
      </w:r>
    </w:p>
    <w:p w:rsidR="00EC20FA" w:rsidRPr="006C630D" w:rsidRDefault="00EC20FA" w:rsidP="00EC20FA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>значительно сократить временные рамки, необходимые на обработку результатов контрольной проверки знаний;</w:t>
      </w:r>
    </w:p>
    <w:p w:rsidR="00EC20FA" w:rsidRPr="006C630D" w:rsidRDefault="00EC20FA" w:rsidP="00EC20FA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>автоматизировать процесс проверки ответов;</w:t>
      </w:r>
    </w:p>
    <w:p w:rsidR="00EC20FA" w:rsidRPr="006C630D" w:rsidRDefault="00EC20FA" w:rsidP="00EC20FA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>свести к минимуму субъектное влияние учителя на результат измерения.</w:t>
      </w:r>
    </w:p>
    <w:p w:rsidR="00EC20FA" w:rsidRPr="006C630D" w:rsidRDefault="00EC20FA" w:rsidP="00EC20FA">
      <w:pPr>
        <w:ind w:firstLine="454"/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>Очевидно, что тесты – не единственная форма контроля знаний. Однако сочетание возможностей компьютерных технологий и достоинств тестирования вызывает интерес их применения в учебном процессе.</w:t>
      </w:r>
      <w:r w:rsidR="00B276C7">
        <w:rPr>
          <w:rFonts w:asciiTheme="minorHAnsi" w:hAnsiTheme="minorHAnsi"/>
          <w:sz w:val="28"/>
          <w:szCs w:val="28"/>
        </w:rPr>
        <w:t xml:space="preserve"> </w:t>
      </w:r>
      <w:r w:rsidRPr="006C630D">
        <w:rPr>
          <w:rFonts w:asciiTheme="minorHAnsi" w:hAnsiTheme="minorHAnsi"/>
          <w:sz w:val="28"/>
          <w:szCs w:val="28"/>
        </w:rPr>
        <w:t xml:space="preserve"> </w:t>
      </w:r>
    </w:p>
    <w:p w:rsidR="00EC20FA" w:rsidRPr="00DA7012" w:rsidRDefault="00A60E66" w:rsidP="00832F36">
      <w:pPr>
        <w:pStyle w:val="a7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</w:t>
      </w:r>
      <w:r w:rsidR="00DA7012">
        <w:rPr>
          <w:rFonts w:asciiTheme="minorHAnsi" w:hAnsiTheme="minorHAnsi"/>
          <w:b/>
          <w:sz w:val="28"/>
          <w:szCs w:val="28"/>
        </w:rPr>
        <w:t>Слайд 15</w:t>
      </w:r>
      <w:r>
        <w:rPr>
          <w:rFonts w:asciiTheme="minorHAnsi" w:hAnsiTheme="minorHAnsi"/>
          <w:b/>
          <w:sz w:val="28"/>
          <w:szCs w:val="28"/>
        </w:rPr>
        <w:t>)</w:t>
      </w:r>
    </w:p>
    <w:p w:rsidR="00832F36" w:rsidRPr="006C630D" w:rsidRDefault="00832F36" w:rsidP="00832F36">
      <w:pPr>
        <w:pStyle w:val="a7"/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>Где учителю взять ЦОР? Существует несколько вариантов:</w:t>
      </w:r>
    </w:p>
    <w:p w:rsidR="00F056D4" w:rsidRPr="006C630D" w:rsidRDefault="00F056D4" w:rsidP="00832F36">
      <w:pPr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 xml:space="preserve">Купить в магазине или </w:t>
      </w:r>
      <w:proofErr w:type="spellStart"/>
      <w:proofErr w:type="gramStart"/>
      <w:r w:rsidRPr="006C630D">
        <w:rPr>
          <w:rFonts w:asciiTheme="minorHAnsi" w:hAnsiTheme="minorHAnsi"/>
          <w:sz w:val="28"/>
          <w:szCs w:val="28"/>
        </w:rPr>
        <w:t>интернет-магазине</w:t>
      </w:r>
      <w:proofErr w:type="spellEnd"/>
      <w:proofErr w:type="gramEnd"/>
      <w:r w:rsidRPr="006C630D">
        <w:rPr>
          <w:rFonts w:asciiTheme="minorHAnsi" w:hAnsiTheme="minorHAnsi"/>
          <w:sz w:val="28"/>
          <w:szCs w:val="28"/>
        </w:rPr>
        <w:t xml:space="preserve">. </w:t>
      </w:r>
    </w:p>
    <w:p w:rsidR="00F056D4" w:rsidRDefault="00F056D4" w:rsidP="00832F36">
      <w:pPr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>Создать самому, используя программное обеспечение, имеющееся в каждой(!)</w:t>
      </w:r>
      <w:r w:rsidR="00733763" w:rsidRPr="006C630D">
        <w:rPr>
          <w:rFonts w:asciiTheme="minorHAnsi" w:hAnsiTheme="minorHAnsi"/>
          <w:sz w:val="28"/>
          <w:szCs w:val="28"/>
        </w:rPr>
        <w:t xml:space="preserve"> школе (</w:t>
      </w:r>
      <w:r w:rsidRPr="006C630D">
        <w:rPr>
          <w:rFonts w:asciiTheme="minorHAnsi" w:hAnsiTheme="minorHAnsi"/>
          <w:sz w:val="28"/>
          <w:szCs w:val="28"/>
        </w:rPr>
        <w:t>«Первая помощь 1.0»</w:t>
      </w:r>
      <w:r w:rsidR="00733763" w:rsidRPr="006C630D">
        <w:rPr>
          <w:rFonts w:asciiTheme="minorHAnsi" w:hAnsiTheme="minorHAnsi"/>
          <w:sz w:val="28"/>
          <w:szCs w:val="28"/>
        </w:rPr>
        <w:t xml:space="preserve"> и «Первая Помощь 2.0»).</w:t>
      </w:r>
      <w:r w:rsidRPr="006C630D">
        <w:rPr>
          <w:rFonts w:asciiTheme="minorHAnsi" w:hAnsiTheme="minorHAnsi"/>
          <w:sz w:val="28"/>
          <w:szCs w:val="28"/>
        </w:rPr>
        <w:t xml:space="preserve"> </w:t>
      </w:r>
      <w:r w:rsidR="00733763" w:rsidRPr="006C630D">
        <w:rPr>
          <w:rFonts w:asciiTheme="minorHAnsi" w:hAnsiTheme="minorHAnsi"/>
          <w:sz w:val="28"/>
          <w:szCs w:val="28"/>
        </w:rPr>
        <w:t xml:space="preserve"> Недостающие программы, например, </w:t>
      </w:r>
      <w:proofErr w:type="spellStart"/>
      <w:proofErr w:type="gramStart"/>
      <w:r w:rsidR="00733763" w:rsidRPr="006C630D">
        <w:rPr>
          <w:rFonts w:asciiTheme="minorHAnsi" w:hAnsiTheme="minorHAnsi"/>
          <w:sz w:val="28"/>
          <w:szCs w:val="28"/>
        </w:rPr>
        <w:t>С</w:t>
      </w:r>
      <w:proofErr w:type="gramEnd"/>
      <w:r w:rsidR="00733763" w:rsidRPr="006C630D">
        <w:rPr>
          <w:rFonts w:asciiTheme="minorHAnsi" w:hAnsiTheme="minorHAnsi"/>
          <w:sz w:val="28"/>
          <w:szCs w:val="28"/>
        </w:rPr>
        <w:t>amtasia</w:t>
      </w:r>
      <w:proofErr w:type="spellEnd"/>
      <w:r w:rsidR="00733763" w:rsidRPr="006C630D">
        <w:rPr>
          <w:rFonts w:asciiTheme="minorHAnsi" w:hAnsiTheme="minorHAnsi"/>
          <w:sz w:val="28"/>
          <w:szCs w:val="28"/>
          <w:lang w:val="en-US"/>
        </w:rPr>
        <w:t>Studio</w:t>
      </w:r>
      <w:r w:rsidR="00733763" w:rsidRPr="006C630D">
        <w:rPr>
          <w:rFonts w:asciiTheme="minorHAnsi" w:hAnsiTheme="minorHAnsi"/>
          <w:sz w:val="28"/>
          <w:szCs w:val="28"/>
        </w:rPr>
        <w:t xml:space="preserve"> – для </w:t>
      </w:r>
      <w:r w:rsidRPr="006C630D">
        <w:rPr>
          <w:rFonts w:asciiTheme="minorHAnsi" w:hAnsiTheme="minorHAnsi"/>
          <w:sz w:val="28"/>
          <w:szCs w:val="28"/>
        </w:rPr>
        <w:t xml:space="preserve">снятия динамических </w:t>
      </w:r>
      <w:proofErr w:type="spellStart"/>
      <w:r w:rsidRPr="006C630D">
        <w:rPr>
          <w:rFonts w:asciiTheme="minorHAnsi" w:hAnsiTheme="minorHAnsi"/>
          <w:sz w:val="28"/>
          <w:szCs w:val="28"/>
        </w:rPr>
        <w:t>скриншотов</w:t>
      </w:r>
      <w:proofErr w:type="spellEnd"/>
      <w:r w:rsidRPr="006C630D">
        <w:rPr>
          <w:rFonts w:asciiTheme="minorHAnsi" w:hAnsiTheme="minorHAnsi"/>
          <w:sz w:val="28"/>
          <w:szCs w:val="28"/>
        </w:rPr>
        <w:t>, можно скачать бесплатно в Интернете.</w:t>
      </w:r>
    </w:p>
    <w:p w:rsidR="00DA7012" w:rsidRPr="00DA7012" w:rsidRDefault="00A60E66" w:rsidP="00DA7012">
      <w:pPr>
        <w:ind w:left="72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</w:t>
      </w:r>
      <w:r w:rsidR="00DA7012">
        <w:rPr>
          <w:rFonts w:asciiTheme="minorHAnsi" w:hAnsiTheme="minorHAnsi"/>
          <w:b/>
          <w:sz w:val="28"/>
          <w:szCs w:val="28"/>
        </w:rPr>
        <w:t>Слайд 16</w:t>
      </w:r>
      <w:r>
        <w:rPr>
          <w:rFonts w:asciiTheme="minorHAnsi" w:hAnsiTheme="minorHAnsi"/>
          <w:b/>
          <w:sz w:val="28"/>
          <w:szCs w:val="28"/>
        </w:rPr>
        <w:t>)</w:t>
      </w:r>
    </w:p>
    <w:p w:rsidR="00F056D4" w:rsidRPr="006C630D" w:rsidRDefault="00F056D4" w:rsidP="00832F36">
      <w:pPr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>И, наконец, самый популярный способ – воспользоваться  огромным ассортиментом цифровых образовательных ресурсов, безвозмездно размещенных учителями страны в сети Интернет. При этом, необходимо, конечно, помнить об авторских правах.</w:t>
      </w:r>
    </w:p>
    <w:p w:rsidR="00832F36" w:rsidRPr="00DA7012" w:rsidRDefault="00A60E66" w:rsidP="00DA7012">
      <w:pPr>
        <w:ind w:left="72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</w:t>
      </w:r>
      <w:r w:rsidR="00DA7012">
        <w:rPr>
          <w:rFonts w:asciiTheme="minorHAnsi" w:hAnsiTheme="minorHAnsi"/>
          <w:b/>
          <w:sz w:val="28"/>
          <w:szCs w:val="28"/>
        </w:rPr>
        <w:t>Слайд 17</w:t>
      </w:r>
      <w:r>
        <w:rPr>
          <w:rFonts w:asciiTheme="minorHAnsi" w:hAnsiTheme="minorHAnsi"/>
          <w:b/>
          <w:sz w:val="28"/>
          <w:szCs w:val="28"/>
        </w:rPr>
        <w:t>)</w:t>
      </w:r>
    </w:p>
    <w:p w:rsidR="00733763" w:rsidRPr="006C630D" w:rsidRDefault="00733763" w:rsidP="00EC20FA">
      <w:pPr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ab/>
        <w:t>Аппаратное обеспечение использования ЦОР:</w:t>
      </w:r>
    </w:p>
    <w:p w:rsidR="00733763" w:rsidRPr="006C630D" w:rsidRDefault="00733763" w:rsidP="00EC20FA">
      <w:pPr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>1. Компьютер.</w:t>
      </w:r>
    </w:p>
    <w:p w:rsidR="00733763" w:rsidRPr="006C630D" w:rsidRDefault="00733763" w:rsidP="00EC20FA">
      <w:pPr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>2. Проектор.</w:t>
      </w:r>
    </w:p>
    <w:p w:rsidR="00733763" w:rsidRPr="006C630D" w:rsidRDefault="00733763" w:rsidP="00EC20FA">
      <w:pPr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>3. Интерактивная доска (если ее нет в наличии, то можно установить образовательные ресурсы на каждый компьютер ученика).</w:t>
      </w:r>
    </w:p>
    <w:p w:rsidR="00F056D4" w:rsidRPr="006C630D" w:rsidRDefault="00F056D4" w:rsidP="00EC20FA">
      <w:pPr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>4. Принтер для распечатки так называемых «маршрутных листов» или буклетов (или инструкций), в которых, в помощь ученикам, указываются опорные моменты при самостоятельной работе на компьютере.</w:t>
      </w:r>
    </w:p>
    <w:p w:rsidR="00DA7012" w:rsidRPr="006C630D" w:rsidRDefault="00F056D4" w:rsidP="00EC20FA">
      <w:pPr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>5. Сканер (потребуется только при самостоятельном изготовлении ЦОР).</w:t>
      </w:r>
    </w:p>
    <w:p w:rsidR="00F056D4" w:rsidRPr="006C630D" w:rsidRDefault="00F056D4" w:rsidP="00EC20FA">
      <w:pPr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lastRenderedPageBreak/>
        <w:t>6. Микрофон будет необходим только в том случае, если вы желаете записать собственные комментарии к презентации или видеоролику.</w:t>
      </w:r>
    </w:p>
    <w:p w:rsidR="00F056D4" w:rsidRDefault="00F056D4" w:rsidP="00EC20FA">
      <w:pPr>
        <w:jc w:val="both"/>
        <w:rPr>
          <w:rFonts w:asciiTheme="minorHAnsi" w:hAnsiTheme="minorHAnsi"/>
          <w:sz w:val="28"/>
          <w:szCs w:val="28"/>
        </w:rPr>
      </w:pPr>
    </w:p>
    <w:p w:rsidR="00E12507" w:rsidRPr="00E12507" w:rsidRDefault="00E12507" w:rsidP="00EC20FA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A60E66">
        <w:rPr>
          <w:rFonts w:asciiTheme="minorHAnsi" w:hAnsiTheme="minorHAnsi"/>
          <w:sz w:val="28"/>
          <w:szCs w:val="28"/>
        </w:rPr>
        <w:t>(</w:t>
      </w:r>
      <w:r>
        <w:rPr>
          <w:rFonts w:asciiTheme="minorHAnsi" w:hAnsiTheme="minorHAnsi"/>
          <w:b/>
          <w:sz w:val="28"/>
          <w:szCs w:val="28"/>
        </w:rPr>
        <w:t>Слайд 18</w:t>
      </w:r>
      <w:r w:rsidR="00A60E66">
        <w:rPr>
          <w:rFonts w:asciiTheme="minorHAnsi" w:hAnsiTheme="minorHAnsi"/>
          <w:b/>
          <w:sz w:val="28"/>
          <w:szCs w:val="28"/>
        </w:rPr>
        <w:t>)</w:t>
      </w:r>
    </w:p>
    <w:p w:rsidR="00DA7012" w:rsidRDefault="00F056D4" w:rsidP="00F056D4">
      <w:pPr>
        <w:spacing w:before="100" w:beforeAutospacing="1" w:after="100" w:afterAutospacing="1"/>
        <w:jc w:val="both"/>
        <w:rPr>
          <w:rFonts w:asciiTheme="minorHAnsi" w:hAnsiTheme="minorHAnsi" w:cs="Arial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ab/>
        <w:t xml:space="preserve">Таким образом, рассмотрев лишь довольно узкую тему о ведении уроков информатики в начальной школе, уже можно с уверенностью утверждать, что применение в преподавании цифровых образовательных ресурсов </w:t>
      </w:r>
      <w:r w:rsidRPr="006C630D">
        <w:rPr>
          <w:rFonts w:asciiTheme="minorHAnsi" w:hAnsiTheme="minorHAnsi" w:cs="Arial"/>
          <w:sz w:val="28"/>
          <w:szCs w:val="28"/>
        </w:rPr>
        <w:t>возможно и необходимо! Оно способствует повышению интереса к обучению, его эффективности, развивает ребенка всесторонне. Компьютерные программы вовлекают детей в развивающую деятельность, формируют культурно значимые знания и умения. Компьютерные технологии позволяют ставить перед учащимися начальной школы и помогать ему решать познавательные и творческие задачи с опорой на наглядность.</w:t>
      </w:r>
      <w:r w:rsidR="005E4234" w:rsidRPr="006C630D">
        <w:rPr>
          <w:rFonts w:asciiTheme="minorHAnsi" w:hAnsiTheme="minorHAnsi" w:cs="Arial"/>
          <w:sz w:val="28"/>
          <w:szCs w:val="28"/>
        </w:rPr>
        <w:tab/>
      </w:r>
    </w:p>
    <w:p w:rsidR="005E4234" w:rsidRPr="00A60E66" w:rsidRDefault="005E4234" w:rsidP="00DA7012">
      <w:pPr>
        <w:spacing w:before="100" w:beforeAutospacing="1" w:after="100" w:afterAutospacing="1"/>
        <w:ind w:firstLine="708"/>
        <w:jc w:val="both"/>
        <w:rPr>
          <w:rFonts w:asciiTheme="minorHAnsi" w:hAnsiTheme="minorHAnsi" w:cs="Arial"/>
          <w:b/>
          <w:sz w:val="32"/>
          <w:szCs w:val="32"/>
        </w:rPr>
      </w:pPr>
      <w:r w:rsidRPr="00A60E66">
        <w:rPr>
          <w:rFonts w:asciiTheme="minorHAnsi" w:hAnsiTheme="minorHAnsi" w:cs="Arial"/>
          <w:b/>
          <w:sz w:val="32"/>
          <w:szCs w:val="32"/>
        </w:rPr>
        <w:t>Психологи утверждают, что для развития логического мышления природой отведены определенные возрастные рамки, примерно соответствующие по срокам обучению в начальной школе. Умение нажимать на клавиши клавиатуры может быть освоено и позже, а опоздание с развитием логического мышления может стать опозданием навсегда.</w:t>
      </w:r>
    </w:p>
    <w:p w:rsidR="00DA7012" w:rsidRPr="00DA7012" w:rsidRDefault="00A60E66" w:rsidP="00DA7012">
      <w:pPr>
        <w:spacing w:before="100" w:beforeAutospacing="1" w:after="100" w:afterAutospacing="1"/>
        <w:ind w:firstLine="708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(</w:t>
      </w:r>
      <w:r w:rsidR="00E12507">
        <w:rPr>
          <w:rFonts w:asciiTheme="minorHAnsi" w:hAnsiTheme="minorHAnsi" w:cs="Arial"/>
          <w:b/>
          <w:sz w:val="28"/>
          <w:szCs w:val="28"/>
        </w:rPr>
        <w:t>Слайд 19</w:t>
      </w:r>
      <w:r>
        <w:rPr>
          <w:rFonts w:asciiTheme="minorHAnsi" w:hAnsiTheme="minorHAnsi" w:cs="Arial"/>
          <w:b/>
          <w:sz w:val="28"/>
          <w:szCs w:val="28"/>
        </w:rPr>
        <w:t>)</w:t>
      </w:r>
    </w:p>
    <w:p w:rsidR="005E4234" w:rsidRPr="006C630D" w:rsidRDefault="005E4234" w:rsidP="00F056D4">
      <w:pPr>
        <w:spacing w:before="100" w:beforeAutospacing="1" w:after="100" w:afterAutospacing="1"/>
        <w:jc w:val="both"/>
        <w:rPr>
          <w:rFonts w:asciiTheme="minorHAnsi" w:hAnsiTheme="minorHAnsi" w:cs="Arial"/>
          <w:sz w:val="28"/>
          <w:szCs w:val="28"/>
        </w:rPr>
      </w:pPr>
      <w:r w:rsidRPr="006C630D">
        <w:rPr>
          <w:rFonts w:asciiTheme="minorHAnsi" w:hAnsiTheme="minorHAnsi" w:cs="Arial"/>
          <w:sz w:val="28"/>
          <w:szCs w:val="28"/>
        </w:rPr>
        <w:tab/>
        <w:t>Спасибо за внимание!</w:t>
      </w:r>
    </w:p>
    <w:p w:rsidR="00F056D4" w:rsidRPr="006C630D" w:rsidRDefault="00F056D4" w:rsidP="00EC20FA">
      <w:pPr>
        <w:jc w:val="both"/>
        <w:rPr>
          <w:rFonts w:asciiTheme="minorHAnsi" w:hAnsiTheme="minorHAnsi"/>
          <w:sz w:val="28"/>
          <w:szCs w:val="28"/>
        </w:rPr>
      </w:pPr>
    </w:p>
    <w:p w:rsidR="00F056D4" w:rsidRPr="006C630D" w:rsidRDefault="00F056D4" w:rsidP="00EC20FA">
      <w:pPr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ab/>
      </w:r>
    </w:p>
    <w:p w:rsidR="00733763" w:rsidRPr="006C630D" w:rsidRDefault="00733763" w:rsidP="00EC20FA">
      <w:pPr>
        <w:jc w:val="both"/>
        <w:rPr>
          <w:rFonts w:asciiTheme="minorHAnsi" w:hAnsiTheme="minorHAnsi"/>
          <w:sz w:val="28"/>
          <w:szCs w:val="28"/>
        </w:rPr>
      </w:pPr>
    </w:p>
    <w:p w:rsidR="00733763" w:rsidRPr="006C630D" w:rsidRDefault="00733763" w:rsidP="00EC20FA">
      <w:pPr>
        <w:jc w:val="both"/>
        <w:rPr>
          <w:rFonts w:asciiTheme="minorHAnsi" w:hAnsiTheme="minorHAnsi"/>
          <w:sz w:val="28"/>
          <w:szCs w:val="28"/>
        </w:rPr>
      </w:pPr>
      <w:r w:rsidRPr="006C630D">
        <w:rPr>
          <w:rFonts w:asciiTheme="minorHAnsi" w:hAnsiTheme="minorHAnsi"/>
          <w:sz w:val="28"/>
          <w:szCs w:val="28"/>
        </w:rPr>
        <w:tab/>
      </w:r>
    </w:p>
    <w:p w:rsidR="00CB5FF0" w:rsidRPr="006C630D" w:rsidRDefault="00CB5FF0"/>
    <w:p w:rsidR="00CB5FF0" w:rsidRPr="006C630D" w:rsidRDefault="00CB5FF0"/>
    <w:sectPr w:rsidR="00CB5FF0" w:rsidRPr="006C630D" w:rsidSect="004A5C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BF0" w:rsidRDefault="00CB0BF0" w:rsidP="003B5A24">
      <w:r>
        <w:separator/>
      </w:r>
    </w:p>
  </w:endnote>
  <w:endnote w:type="continuationSeparator" w:id="1">
    <w:p w:rsidR="00CB0BF0" w:rsidRDefault="00CB0BF0" w:rsidP="003B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5604"/>
    </w:sdtPr>
    <w:sdtContent>
      <w:p w:rsidR="00F056D4" w:rsidRDefault="00820419">
        <w:pPr>
          <w:pStyle w:val="a5"/>
          <w:jc w:val="center"/>
        </w:pPr>
        <w:fldSimple w:instr=" PAGE   \* MERGEFORMAT ">
          <w:r w:rsidR="00A725F2">
            <w:rPr>
              <w:noProof/>
            </w:rPr>
            <w:t>5</w:t>
          </w:r>
        </w:fldSimple>
      </w:p>
    </w:sdtContent>
  </w:sdt>
  <w:p w:rsidR="00F056D4" w:rsidRDefault="00F056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BF0" w:rsidRDefault="00CB0BF0" w:rsidP="003B5A24">
      <w:r>
        <w:separator/>
      </w:r>
    </w:p>
  </w:footnote>
  <w:footnote w:type="continuationSeparator" w:id="1">
    <w:p w:rsidR="00CB0BF0" w:rsidRDefault="00CB0BF0" w:rsidP="003B5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760"/>
    <w:multiLevelType w:val="hybridMultilevel"/>
    <w:tmpl w:val="5396F228"/>
    <w:lvl w:ilvl="0" w:tplc="8FEE2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321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AE4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8CA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564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302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C7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6CB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7A1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1A2A9F"/>
    <w:multiLevelType w:val="hybridMultilevel"/>
    <w:tmpl w:val="BF802B30"/>
    <w:lvl w:ilvl="0" w:tplc="58144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48A2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D62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6EC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EC8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0C2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80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0CA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DA2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375050"/>
    <w:multiLevelType w:val="hybridMultilevel"/>
    <w:tmpl w:val="A8229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12114"/>
    <w:multiLevelType w:val="hybridMultilevel"/>
    <w:tmpl w:val="4F62BDBA"/>
    <w:lvl w:ilvl="0" w:tplc="0DE42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1E3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B4E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CED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82E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2AE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7E9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C06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CCE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4FA535D"/>
    <w:multiLevelType w:val="hybridMultilevel"/>
    <w:tmpl w:val="E1B6AEEA"/>
    <w:lvl w:ilvl="0" w:tplc="C8805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6784C">
      <w:start w:val="8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4EF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8E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164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244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EA1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76C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305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7BA338E"/>
    <w:multiLevelType w:val="hybridMultilevel"/>
    <w:tmpl w:val="37122238"/>
    <w:lvl w:ilvl="0" w:tplc="2A54281C">
      <w:start w:val="1"/>
      <w:numFmt w:val="bullet"/>
      <w:lvlText w:val=""/>
      <w:lvlJc w:val="left"/>
      <w:pPr>
        <w:tabs>
          <w:tab w:val="num" w:pos="851"/>
        </w:tabs>
        <w:ind w:left="79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65472E6F"/>
    <w:multiLevelType w:val="hybridMultilevel"/>
    <w:tmpl w:val="3FA89212"/>
    <w:lvl w:ilvl="0" w:tplc="28907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29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286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16F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60B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6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C87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21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F0"/>
    <w:rsid w:val="000E6149"/>
    <w:rsid w:val="001A4E3A"/>
    <w:rsid w:val="003B5A24"/>
    <w:rsid w:val="00482374"/>
    <w:rsid w:val="004A5C4B"/>
    <w:rsid w:val="004C057C"/>
    <w:rsid w:val="005162E7"/>
    <w:rsid w:val="00527552"/>
    <w:rsid w:val="005E4234"/>
    <w:rsid w:val="0066388C"/>
    <w:rsid w:val="006C630D"/>
    <w:rsid w:val="0072592A"/>
    <w:rsid w:val="00733763"/>
    <w:rsid w:val="00793ABB"/>
    <w:rsid w:val="00820419"/>
    <w:rsid w:val="00832F36"/>
    <w:rsid w:val="00912EBD"/>
    <w:rsid w:val="009227A4"/>
    <w:rsid w:val="00980163"/>
    <w:rsid w:val="009B38B8"/>
    <w:rsid w:val="00A60E66"/>
    <w:rsid w:val="00A725F2"/>
    <w:rsid w:val="00B276C7"/>
    <w:rsid w:val="00B557A6"/>
    <w:rsid w:val="00BC7B24"/>
    <w:rsid w:val="00C46D65"/>
    <w:rsid w:val="00CB0BF0"/>
    <w:rsid w:val="00CB5FF0"/>
    <w:rsid w:val="00DA7012"/>
    <w:rsid w:val="00DF3439"/>
    <w:rsid w:val="00E12507"/>
    <w:rsid w:val="00EC20FA"/>
    <w:rsid w:val="00ED72EE"/>
    <w:rsid w:val="00F056D4"/>
    <w:rsid w:val="00F63AB4"/>
    <w:rsid w:val="00FB6A95"/>
    <w:rsid w:val="00FF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5A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5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5A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5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75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0E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E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9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6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5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5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6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01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8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7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1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1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4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7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A95B-2915-478F-902B-A9033A6A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Компуша</dc:creator>
  <cp:lastModifiedBy>Компуша</cp:lastModifiedBy>
  <cp:revision>2</cp:revision>
  <cp:lastPrinted>2009-11-26T09:24:00Z</cp:lastPrinted>
  <dcterms:created xsi:type="dcterms:W3CDTF">2013-10-14T15:48:00Z</dcterms:created>
  <dcterms:modified xsi:type="dcterms:W3CDTF">2013-10-14T15:48:00Z</dcterms:modified>
</cp:coreProperties>
</file>